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C71" w:rsidRPr="00BB259B" w:rsidRDefault="00466933" w:rsidP="00466933">
      <w:pPr>
        <w:spacing w:after="0" w:line="240" w:lineRule="auto"/>
        <w:jc w:val="center"/>
        <w:rPr>
          <w:rFonts w:ascii="Times New Roman" w:eastAsia="Times New Roman" w:hAnsi="Times New Roman" w:cs="Times New Roman"/>
          <w:b/>
          <w:bCs/>
          <w:color w:val="000000"/>
          <w:sz w:val="28"/>
          <w:szCs w:val="28"/>
          <w:lang w:eastAsia="en-IN"/>
        </w:rPr>
      </w:pPr>
      <w:bookmarkStart w:id="0" w:name="_GoBack"/>
      <w:bookmarkEnd w:id="0"/>
      <w:r w:rsidRPr="00BB259B">
        <w:rPr>
          <w:rFonts w:ascii="Times New Roman" w:eastAsia="Times New Roman" w:hAnsi="Times New Roman" w:cs="Times New Roman"/>
          <w:b/>
          <w:bCs/>
          <w:color w:val="000000"/>
          <w:sz w:val="28"/>
          <w:szCs w:val="28"/>
          <w:lang w:eastAsia="en-IN"/>
        </w:rPr>
        <w:t>REPORT OF THE RECTOR MAJOR</w:t>
      </w:r>
    </w:p>
    <w:p w:rsidR="00466933" w:rsidRPr="00BB259B" w:rsidRDefault="00466933" w:rsidP="00466933">
      <w:pPr>
        <w:spacing w:after="0" w:line="240" w:lineRule="auto"/>
        <w:jc w:val="center"/>
        <w:rPr>
          <w:rFonts w:ascii="Times New Roman" w:eastAsia="Times New Roman" w:hAnsi="Times New Roman" w:cs="Times New Roman"/>
          <w:sz w:val="28"/>
          <w:szCs w:val="28"/>
          <w:lang w:eastAsia="en-IN"/>
        </w:rPr>
      </w:pPr>
      <w:r w:rsidRPr="00BB259B">
        <w:rPr>
          <w:rFonts w:ascii="Times New Roman" w:eastAsia="Times New Roman" w:hAnsi="Times New Roman" w:cs="Times New Roman"/>
          <w:b/>
          <w:bCs/>
          <w:color w:val="000000"/>
          <w:sz w:val="28"/>
          <w:szCs w:val="28"/>
          <w:lang w:eastAsia="en-IN"/>
        </w:rPr>
        <w:t xml:space="preserve">TO THE </w:t>
      </w:r>
      <w:r w:rsidR="004E3C71" w:rsidRPr="00BB259B">
        <w:rPr>
          <w:rFonts w:ascii="Times New Roman" w:eastAsia="Times New Roman" w:hAnsi="Times New Roman" w:cs="Times New Roman"/>
          <w:b/>
          <w:bCs/>
          <w:color w:val="000000"/>
          <w:sz w:val="28"/>
          <w:szCs w:val="28"/>
          <w:lang w:eastAsia="en-IN"/>
        </w:rPr>
        <w:t>28</w:t>
      </w:r>
      <w:r w:rsidR="004E3C71" w:rsidRPr="00BB259B">
        <w:rPr>
          <w:rFonts w:ascii="Times New Roman" w:eastAsia="Times New Roman" w:hAnsi="Times New Roman" w:cs="Times New Roman"/>
          <w:b/>
          <w:bCs/>
          <w:color w:val="000000"/>
          <w:sz w:val="28"/>
          <w:szCs w:val="28"/>
          <w:vertAlign w:val="superscript"/>
          <w:lang w:eastAsia="en-IN"/>
        </w:rPr>
        <w:t>th</w:t>
      </w:r>
      <w:r w:rsidR="004E3C71" w:rsidRPr="00BB259B">
        <w:rPr>
          <w:rFonts w:ascii="Times New Roman" w:eastAsia="Times New Roman" w:hAnsi="Times New Roman" w:cs="Times New Roman"/>
          <w:b/>
          <w:bCs/>
          <w:color w:val="000000"/>
          <w:sz w:val="28"/>
          <w:szCs w:val="28"/>
          <w:lang w:eastAsia="en-IN"/>
        </w:rPr>
        <w:t xml:space="preserve"> GENERAL CHAPTER </w:t>
      </w:r>
    </w:p>
    <w:p w:rsidR="001A75BE" w:rsidRPr="00540A5B" w:rsidRDefault="00466933" w:rsidP="00BB259B">
      <w:pPr>
        <w:spacing w:after="240" w:line="240" w:lineRule="auto"/>
        <w:rPr>
          <w:rFonts w:ascii="Times New Roman" w:eastAsia="Times New Roman" w:hAnsi="Times New Roman" w:cs="Times New Roman"/>
          <w:b/>
          <w:bCs/>
          <w:color w:val="000000"/>
          <w:sz w:val="16"/>
          <w:szCs w:val="16"/>
          <w:lang w:eastAsia="en-IN"/>
        </w:rPr>
      </w:pPr>
      <w:r w:rsidRPr="00540A5B">
        <w:rPr>
          <w:rFonts w:ascii="Times New Roman" w:eastAsia="Times New Roman" w:hAnsi="Times New Roman" w:cs="Times New Roman"/>
          <w:sz w:val="16"/>
          <w:szCs w:val="16"/>
          <w:lang w:eastAsia="en-IN"/>
        </w:rPr>
        <w:br/>
      </w:r>
    </w:p>
    <w:p w:rsidR="00466933" w:rsidRPr="00BB259B" w:rsidRDefault="00466933" w:rsidP="00B048AD">
      <w:pPr>
        <w:spacing w:after="240" w:line="240" w:lineRule="auto"/>
        <w:jc w:val="both"/>
        <w:rPr>
          <w:rFonts w:ascii="Times New Roman" w:eastAsia="Times New Roman" w:hAnsi="Times New Roman" w:cs="Times New Roman"/>
          <w:b/>
          <w:bCs/>
          <w:color w:val="000000"/>
          <w:sz w:val="24"/>
          <w:szCs w:val="24"/>
          <w:lang w:eastAsia="en-IN"/>
        </w:rPr>
      </w:pPr>
      <w:r w:rsidRPr="00BB259B">
        <w:rPr>
          <w:rFonts w:ascii="Times New Roman" w:eastAsia="Times New Roman" w:hAnsi="Times New Roman" w:cs="Times New Roman"/>
          <w:b/>
          <w:bCs/>
          <w:color w:val="000000"/>
          <w:sz w:val="24"/>
          <w:szCs w:val="24"/>
          <w:lang w:eastAsia="en-IN"/>
        </w:rPr>
        <w:t xml:space="preserve">1. WITNESSES </w:t>
      </w:r>
      <w:r w:rsidR="004E3C71" w:rsidRPr="00BB259B">
        <w:rPr>
          <w:rFonts w:ascii="Times New Roman" w:eastAsia="Times New Roman" w:hAnsi="Times New Roman" w:cs="Times New Roman"/>
          <w:b/>
          <w:bCs/>
          <w:color w:val="000000"/>
          <w:sz w:val="24"/>
          <w:szCs w:val="24"/>
          <w:lang w:eastAsia="en-IN"/>
        </w:rPr>
        <w:t>TO THE RADIC</w:t>
      </w:r>
      <w:r w:rsidR="005825E8" w:rsidRPr="00BB259B">
        <w:rPr>
          <w:rFonts w:ascii="Times New Roman" w:eastAsia="Times New Roman" w:hAnsi="Times New Roman" w:cs="Times New Roman"/>
          <w:b/>
          <w:bCs/>
          <w:color w:val="000000"/>
          <w:sz w:val="24"/>
          <w:szCs w:val="24"/>
          <w:lang w:eastAsia="en-IN"/>
        </w:rPr>
        <w:t>A</w:t>
      </w:r>
      <w:r w:rsidR="004E3C71" w:rsidRPr="00BB259B">
        <w:rPr>
          <w:rFonts w:ascii="Times New Roman" w:eastAsia="Times New Roman" w:hAnsi="Times New Roman" w:cs="Times New Roman"/>
          <w:b/>
          <w:bCs/>
          <w:color w:val="000000"/>
          <w:sz w:val="24"/>
          <w:szCs w:val="24"/>
          <w:lang w:eastAsia="en-IN"/>
        </w:rPr>
        <w:t xml:space="preserve">L </w:t>
      </w:r>
      <w:r w:rsidR="005825E8" w:rsidRPr="00BB259B">
        <w:rPr>
          <w:rFonts w:ascii="Times New Roman" w:eastAsia="Times New Roman" w:hAnsi="Times New Roman" w:cs="Times New Roman"/>
          <w:b/>
          <w:bCs/>
          <w:color w:val="000000"/>
          <w:sz w:val="24"/>
          <w:szCs w:val="24"/>
          <w:lang w:eastAsia="en-IN"/>
        </w:rPr>
        <w:t>APPROACH</w:t>
      </w:r>
      <w:r w:rsidR="004E3C71" w:rsidRPr="00BB259B">
        <w:rPr>
          <w:rFonts w:ascii="Times New Roman" w:eastAsia="Times New Roman" w:hAnsi="Times New Roman" w:cs="Times New Roman"/>
          <w:b/>
          <w:bCs/>
          <w:color w:val="000000"/>
          <w:sz w:val="24"/>
          <w:szCs w:val="24"/>
          <w:lang w:eastAsia="en-IN"/>
        </w:rPr>
        <w:t xml:space="preserve"> </w:t>
      </w:r>
      <w:r w:rsidRPr="00BB259B">
        <w:rPr>
          <w:rFonts w:ascii="Times New Roman" w:eastAsia="Times New Roman" w:hAnsi="Times New Roman" w:cs="Times New Roman"/>
          <w:b/>
          <w:bCs/>
          <w:color w:val="000000"/>
          <w:sz w:val="24"/>
          <w:szCs w:val="24"/>
          <w:lang w:eastAsia="en-IN"/>
        </w:rPr>
        <w:t xml:space="preserve">OF </w:t>
      </w:r>
      <w:r w:rsidR="004E3C71" w:rsidRPr="00BB259B">
        <w:rPr>
          <w:rFonts w:ascii="Times New Roman" w:eastAsia="Times New Roman" w:hAnsi="Times New Roman" w:cs="Times New Roman"/>
          <w:b/>
          <w:bCs/>
          <w:color w:val="000000"/>
          <w:sz w:val="24"/>
          <w:szCs w:val="24"/>
          <w:lang w:eastAsia="en-IN"/>
        </w:rPr>
        <w:t>THE GOSPEL</w:t>
      </w:r>
      <w:r w:rsidRPr="00BB259B">
        <w:rPr>
          <w:rFonts w:ascii="Times New Roman" w:eastAsia="Times New Roman" w:hAnsi="Times New Roman" w:cs="Times New Roman"/>
          <w:b/>
          <w:bCs/>
          <w:color w:val="000000"/>
          <w:sz w:val="24"/>
          <w:szCs w:val="24"/>
          <w:lang w:eastAsia="en-IN"/>
        </w:rPr>
        <w:t xml:space="preserve">. IN THE LIGHT OF </w:t>
      </w:r>
      <w:r w:rsidR="00207DF9" w:rsidRPr="00BB259B">
        <w:rPr>
          <w:rFonts w:ascii="Times New Roman" w:eastAsia="Times New Roman" w:hAnsi="Times New Roman" w:cs="Times New Roman"/>
          <w:b/>
          <w:bCs/>
          <w:color w:val="000000"/>
          <w:sz w:val="24"/>
          <w:szCs w:val="24"/>
          <w:lang w:eastAsia="en-IN"/>
        </w:rPr>
        <w:t xml:space="preserve">THE </w:t>
      </w:r>
      <w:r w:rsidRPr="00BB259B">
        <w:rPr>
          <w:rFonts w:ascii="Times New Roman" w:eastAsia="Times New Roman" w:hAnsi="Times New Roman" w:cs="Times New Roman"/>
          <w:b/>
          <w:bCs/>
          <w:color w:val="000000"/>
          <w:sz w:val="24"/>
          <w:szCs w:val="24"/>
          <w:lang w:eastAsia="en-IN"/>
        </w:rPr>
        <w:t>GC27</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In </w:t>
      </w:r>
      <w:r w:rsidR="00166FBB">
        <w:rPr>
          <w:rFonts w:ascii="Times New Roman" w:eastAsia="Times New Roman" w:hAnsi="Times New Roman" w:cs="Times New Roman"/>
          <w:color w:val="000000"/>
          <w:sz w:val="24"/>
          <w:szCs w:val="24"/>
          <w:lang w:eastAsia="en-IN"/>
        </w:rPr>
        <w:t>line</w:t>
      </w:r>
      <w:r w:rsidRPr="00466933">
        <w:rPr>
          <w:rFonts w:ascii="Times New Roman" w:eastAsia="Times New Roman" w:hAnsi="Times New Roman" w:cs="Times New Roman"/>
          <w:color w:val="000000"/>
          <w:sz w:val="24"/>
          <w:szCs w:val="24"/>
          <w:lang w:eastAsia="en-IN"/>
        </w:rPr>
        <w:t xml:space="preserve"> with the last General Chapters, </w:t>
      </w:r>
      <w:r w:rsidR="00207DF9">
        <w:rPr>
          <w:rFonts w:ascii="Times New Roman" w:eastAsia="Times New Roman" w:hAnsi="Times New Roman" w:cs="Times New Roman"/>
          <w:color w:val="000000"/>
          <w:sz w:val="24"/>
          <w:szCs w:val="24"/>
          <w:lang w:eastAsia="en-IN"/>
        </w:rPr>
        <w:t xml:space="preserve">the </w:t>
      </w:r>
      <w:r w:rsidRPr="00466933">
        <w:rPr>
          <w:rFonts w:ascii="Times New Roman" w:eastAsia="Times New Roman" w:hAnsi="Times New Roman" w:cs="Times New Roman"/>
          <w:color w:val="000000"/>
          <w:sz w:val="24"/>
          <w:szCs w:val="24"/>
          <w:lang w:eastAsia="en-IN"/>
        </w:rPr>
        <w:t xml:space="preserve">GC27 strongly invited the whole Salesian Congregation to live our apostolic consecration </w:t>
      </w:r>
      <w:r w:rsidR="004E3C71">
        <w:rPr>
          <w:rFonts w:ascii="Times New Roman" w:eastAsia="Times New Roman" w:hAnsi="Times New Roman" w:cs="Times New Roman"/>
          <w:color w:val="000000"/>
          <w:sz w:val="24"/>
          <w:szCs w:val="24"/>
          <w:lang w:eastAsia="en-IN"/>
        </w:rPr>
        <w:t>in a radical manner.</w:t>
      </w:r>
      <w:r w:rsidRPr="00466933">
        <w:rPr>
          <w:rFonts w:ascii="Times New Roman" w:eastAsia="Times New Roman" w:hAnsi="Times New Roman" w:cs="Times New Roman"/>
          <w:color w:val="000000"/>
          <w:sz w:val="24"/>
          <w:szCs w:val="24"/>
          <w:lang w:eastAsia="en-IN"/>
        </w:rPr>
        <w:t xml:space="preserve"> Th</w:t>
      </w:r>
      <w:r w:rsidR="000C0945">
        <w:rPr>
          <w:rFonts w:ascii="Times New Roman" w:eastAsia="Times New Roman" w:hAnsi="Times New Roman" w:cs="Times New Roman"/>
          <w:color w:val="000000"/>
          <w:sz w:val="24"/>
          <w:szCs w:val="24"/>
          <w:lang w:eastAsia="en-IN"/>
        </w:rPr>
        <w:t xml:space="preserve">at call underlined </w:t>
      </w:r>
      <w:r w:rsidRPr="00466933">
        <w:rPr>
          <w:rFonts w:ascii="Times New Roman" w:eastAsia="Times New Roman" w:hAnsi="Times New Roman" w:cs="Times New Roman"/>
          <w:color w:val="000000"/>
          <w:sz w:val="24"/>
          <w:szCs w:val="24"/>
          <w:lang w:eastAsia="en-IN"/>
        </w:rPr>
        <w:t xml:space="preserve">the need and importance of </w:t>
      </w:r>
      <w:r w:rsidRPr="00466933">
        <w:rPr>
          <w:rFonts w:ascii="Times New Roman" w:eastAsia="Times New Roman" w:hAnsi="Times New Roman" w:cs="Times New Roman"/>
          <w:i/>
          <w:iCs/>
          <w:color w:val="000000"/>
          <w:sz w:val="24"/>
          <w:szCs w:val="24"/>
          <w:lang w:eastAsia="en-IN"/>
        </w:rPr>
        <w:t xml:space="preserve">rediscovering </w:t>
      </w:r>
      <w:r w:rsidR="000C0945">
        <w:rPr>
          <w:rFonts w:ascii="Times New Roman" w:eastAsia="Times New Roman" w:hAnsi="Times New Roman" w:cs="Times New Roman"/>
          <w:i/>
          <w:iCs/>
          <w:color w:val="000000"/>
          <w:sz w:val="24"/>
          <w:szCs w:val="24"/>
          <w:lang w:eastAsia="en-IN"/>
        </w:rPr>
        <w:t>our</w:t>
      </w:r>
      <w:r w:rsidRPr="00466933">
        <w:rPr>
          <w:rFonts w:ascii="Times New Roman" w:eastAsia="Times New Roman" w:hAnsi="Times New Roman" w:cs="Times New Roman"/>
          <w:i/>
          <w:iCs/>
          <w:color w:val="000000"/>
          <w:sz w:val="24"/>
          <w:szCs w:val="24"/>
          <w:lang w:eastAsia="en-IN"/>
        </w:rPr>
        <w:t xml:space="preserve"> Salesian identity</w:t>
      </w:r>
      <w:r w:rsidRPr="00466933">
        <w:rPr>
          <w:rFonts w:ascii="Times New Roman" w:eastAsia="Times New Roman" w:hAnsi="Times New Roman" w:cs="Times New Roman"/>
          <w:color w:val="000000"/>
          <w:sz w:val="24"/>
          <w:szCs w:val="24"/>
          <w:lang w:eastAsia="en-IN"/>
        </w:rPr>
        <w:t xml:space="preserve"> </w:t>
      </w:r>
      <w:r w:rsidR="000C0945">
        <w:rPr>
          <w:rFonts w:ascii="Times New Roman" w:eastAsia="Times New Roman" w:hAnsi="Times New Roman" w:cs="Times New Roman"/>
          <w:color w:val="000000"/>
          <w:sz w:val="24"/>
          <w:szCs w:val="24"/>
          <w:lang w:eastAsia="en-IN"/>
        </w:rPr>
        <w:t xml:space="preserve">by </w:t>
      </w:r>
      <w:r w:rsidRPr="00466933">
        <w:rPr>
          <w:rFonts w:ascii="Times New Roman" w:eastAsia="Times New Roman" w:hAnsi="Times New Roman" w:cs="Times New Roman"/>
          <w:color w:val="000000"/>
          <w:sz w:val="24"/>
          <w:szCs w:val="24"/>
          <w:lang w:eastAsia="en-IN"/>
        </w:rPr>
        <w:t xml:space="preserve">living the grace of unity and the joy of our vocation. The Chapter asked us to </w:t>
      </w:r>
      <w:r w:rsidR="00CB083D">
        <w:rPr>
          <w:rFonts w:ascii="Times New Roman" w:eastAsia="Times New Roman" w:hAnsi="Times New Roman" w:cs="Times New Roman"/>
          <w:color w:val="000000"/>
          <w:sz w:val="24"/>
          <w:szCs w:val="24"/>
          <w:lang w:eastAsia="en-IN"/>
        </w:rPr>
        <w:t>grow in</w:t>
      </w:r>
      <w:r w:rsidRPr="00466933">
        <w:rPr>
          <w:rFonts w:ascii="Times New Roman" w:eastAsia="Times New Roman" w:hAnsi="Times New Roman" w:cs="Times New Roman"/>
          <w:color w:val="000000"/>
          <w:sz w:val="24"/>
          <w:szCs w:val="24"/>
          <w:lang w:eastAsia="en-IN"/>
        </w:rPr>
        <w:t xml:space="preserve"> a strong </w:t>
      </w:r>
      <w:r w:rsidRPr="00466933">
        <w:rPr>
          <w:rFonts w:ascii="Times New Roman" w:eastAsia="Times New Roman" w:hAnsi="Times New Roman" w:cs="Times New Roman"/>
          <w:i/>
          <w:iCs/>
          <w:color w:val="000000"/>
          <w:sz w:val="24"/>
          <w:szCs w:val="24"/>
          <w:lang w:eastAsia="en-IN"/>
        </w:rPr>
        <w:t>spiritual experience</w:t>
      </w:r>
      <w:r w:rsidRPr="00466933">
        <w:rPr>
          <w:rFonts w:ascii="Times New Roman" w:eastAsia="Times New Roman" w:hAnsi="Times New Roman" w:cs="Times New Roman"/>
          <w:color w:val="000000"/>
          <w:sz w:val="24"/>
          <w:szCs w:val="24"/>
          <w:lang w:eastAsia="en-IN"/>
        </w:rPr>
        <w:t xml:space="preserve"> </w:t>
      </w:r>
      <w:r w:rsidR="00C969EE">
        <w:rPr>
          <w:rFonts w:ascii="Times New Roman" w:eastAsia="Times New Roman" w:hAnsi="Times New Roman" w:cs="Times New Roman"/>
          <w:color w:val="000000"/>
          <w:sz w:val="24"/>
          <w:szCs w:val="24"/>
          <w:lang w:eastAsia="en-IN"/>
        </w:rPr>
        <w:t xml:space="preserve">by </w:t>
      </w:r>
      <w:r w:rsidRPr="00466933">
        <w:rPr>
          <w:rFonts w:ascii="Times New Roman" w:eastAsia="Times New Roman" w:hAnsi="Times New Roman" w:cs="Times New Roman"/>
          <w:color w:val="000000"/>
          <w:sz w:val="24"/>
          <w:szCs w:val="24"/>
          <w:lang w:eastAsia="en-IN"/>
        </w:rPr>
        <w:t xml:space="preserve">converting </w:t>
      </w:r>
      <w:r w:rsidR="00C969EE">
        <w:rPr>
          <w:rFonts w:ascii="Times New Roman" w:eastAsia="Times New Roman" w:hAnsi="Times New Roman" w:cs="Times New Roman"/>
          <w:color w:val="000000"/>
          <w:sz w:val="24"/>
          <w:szCs w:val="24"/>
          <w:lang w:eastAsia="en-IN"/>
        </w:rPr>
        <w:t>ourselves</w:t>
      </w:r>
      <w:r w:rsidRPr="00466933">
        <w:rPr>
          <w:rFonts w:ascii="Times New Roman" w:eastAsia="Times New Roman" w:hAnsi="Times New Roman" w:cs="Times New Roman"/>
          <w:color w:val="000000"/>
          <w:sz w:val="24"/>
          <w:szCs w:val="24"/>
          <w:lang w:eastAsia="en-IN"/>
        </w:rPr>
        <w:t xml:space="preserve"> into </w:t>
      </w:r>
      <w:r w:rsidR="00C969EE">
        <w:rPr>
          <w:rFonts w:ascii="Times New Roman" w:eastAsia="Times New Roman" w:hAnsi="Times New Roman" w:cs="Times New Roman"/>
          <w:color w:val="000000"/>
          <w:sz w:val="24"/>
          <w:szCs w:val="24"/>
          <w:lang w:eastAsia="en-IN"/>
        </w:rPr>
        <w:t>persons who seek</w:t>
      </w:r>
      <w:r w:rsidRPr="00466933">
        <w:rPr>
          <w:rFonts w:ascii="Times New Roman" w:eastAsia="Times New Roman" w:hAnsi="Times New Roman" w:cs="Times New Roman"/>
          <w:color w:val="000000"/>
          <w:sz w:val="24"/>
          <w:szCs w:val="24"/>
          <w:lang w:eastAsia="en-IN"/>
        </w:rPr>
        <w:t xml:space="preserve"> God, </w:t>
      </w:r>
      <w:r w:rsidR="00C969EE">
        <w:rPr>
          <w:rFonts w:ascii="Times New Roman" w:eastAsia="Times New Roman" w:hAnsi="Times New Roman" w:cs="Times New Roman"/>
          <w:color w:val="000000"/>
          <w:sz w:val="24"/>
          <w:szCs w:val="24"/>
          <w:lang w:eastAsia="en-IN"/>
        </w:rPr>
        <w:t xml:space="preserve">are </w:t>
      </w:r>
      <w:r w:rsidRPr="00466933">
        <w:rPr>
          <w:rFonts w:ascii="Times New Roman" w:eastAsia="Times New Roman" w:hAnsi="Times New Roman" w:cs="Times New Roman"/>
          <w:color w:val="000000"/>
          <w:sz w:val="24"/>
          <w:szCs w:val="24"/>
          <w:lang w:eastAsia="en-IN"/>
        </w:rPr>
        <w:t xml:space="preserve">capable of building a </w:t>
      </w:r>
      <w:r w:rsidR="001C47AE" w:rsidRPr="001C47AE">
        <w:rPr>
          <w:rFonts w:ascii="Times New Roman" w:eastAsia="Times New Roman" w:hAnsi="Times New Roman" w:cs="Times New Roman"/>
          <w:i/>
          <w:color w:val="000000"/>
          <w:sz w:val="24"/>
          <w:szCs w:val="24"/>
          <w:lang w:eastAsia="en-IN"/>
        </w:rPr>
        <w:t>genuine</w:t>
      </w:r>
      <w:r w:rsidRPr="00466933">
        <w:rPr>
          <w:rFonts w:ascii="Times New Roman" w:eastAsia="Times New Roman" w:hAnsi="Times New Roman" w:cs="Times New Roman"/>
          <w:i/>
          <w:iCs/>
          <w:color w:val="000000"/>
          <w:sz w:val="24"/>
          <w:szCs w:val="24"/>
          <w:lang w:eastAsia="en-IN"/>
        </w:rPr>
        <w:t xml:space="preserve"> fraternity</w:t>
      </w:r>
      <w:r w:rsidRPr="00466933">
        <w:rPr>
          <w:rFonts w:ascii="Times New Roman" w:eastAsia="Times New Roman" w:hAnsi="Times New Roman" w:cs="Times New Roman"/>
          <w:color w:val="000000"/>
          <w:sz w:val="24"/>
          <w:szCs w:val="24"/>
          <w:lang w:eastAsia="en-IN"/>
        </w:rPr>
        <w:t xml:space="preserve"> of life and action in our communities </w:t>
      </w:r>
      <w:r w:rsidR="00304953">
        <w:rPr>
          <w:rFonts w:ascii="Times New Roman" w:eastAsia="Times New Roman" w:hAnsi="Times New Roman" w:cs="Times New Roman"/>
          <w:color w:val="000000"/>
          <w:sz w:val="24"/>
          <w:szCs w:val="24"/>
          <w:lang w:eastAsia="en-IN"/>
        </w:rPr>
        <w:t>in order to</w:t>
      </w:r>
      <w:r w:rsidRPr="00466933">
        <w:rPr>
          <w:rFonts w:ascii="Times New Roman" w:eastAsia="Times New Roman" w:hAnsi="Times New Roman" w:cs="Times New Roman"/>
          <w:color w:val="000000"/>
          <w:sz w:val="24"/>
          <w:szCs w:val="24"/>
          <w:lang w:eastAsia="en-IN"/>
        </w:rPr>
        <w:t xml:space="preserve"> dedicate </w:t>
      </w:r>
      <w:r w:rsidR="00304953">
        <w:rPr>
          <w:rFonts w:ascii="Times New Roman" w:eastAsia="Times New Roman" w:hAnsi="Times New Roman" w:cs="Times New Roman"/>
          <w:color w:val="000000"/>
          <w:sz w:val="24"/>
          <w:szCs w:val="24"/>
          <w:lang w:eastAsia="en-IN"/>
        </w:rPr>
        <w:t>ourselves</w:t>
      </w:r>
      <w:r w:rsidRPr="00466933">
        <w:rPr>
          <w:rFonts w:ascii="Times New Roman" w:eastAsia="Times New Roman" w:hAnsi="Times New Roman" w:cs="Times New Roman"/>
          <w:color w:val="000000"/>
          <w:sz w:val="24"/>
          <w:szCs w:val="24"/>
          <w:lang w:eastAsia="en-IN"/>
        </w:rPr>
        <w:t xml:space="preserve"> generously to </w:t>
      </w:r>
      <w:r w:rsidRPr="00466933">
        <w:rPr>
          <w:rFonts w:ascii="Times New Roman" w:eastAsia="Times New Roman" w:hAnsi="Times New Roman" w:cs="Times New Roman"/>
          <w:i/>
          <w:iCs/>
          <w:color w:val="000000"/>
          <w:sz w:val="24"/>
          <w:szCs w:val="24"/>
          <w:lang w:eastAsia="en-IN"/>
        </w:rPr>
        <w:t>the Salesian mission by</w:t>
      </w:r>
      <w:r w:rsidRPr="00466933">
        <w:rPr>
          <w:rFonts w:ascii="Times New Roman" w:eastAsia="Times New Roman" w:hAnsi="Times New Roman" w:cs="Times New Roman"/>
          <w:color w:val="000000"/>
          <w:sz w:val="24"/>
          <w:szCs w:val="24"/>
          <w:lang w:eastAsia="en-IN"/>
        </w:rPr>
        <w:t xml:space="preserve"> walking with the young.</w:t>
      </w:r>
    </w:p>
    <w:p w:rsidR="001A75BE" w:rsidRDefault="001A75BE" w:rsidP="00466933">
      <w:pPr>
        <w:spacing w:after="0" w:line="240" w:lineRule="auto"/>
        <w:jc w:val="both"/>
        <w:rPr>
          <w:rFonts w:ascii="Times New Roman" w:eastAsia="Times New Roman" w:hAnsi="Times New Roman" w:cs="Times New Roman"/>
          <w:color w:val="000000"/>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Looking at the past six years, as </w:t>
      </w:r>
      <w:r w:rsidR="000D2F71">
        <w:rPr>
          <w:rFonts w:ascii="Times New Roman" w:eastAsia="Times New Roman" w:hAnsi="Times New Roman" w:cs="Times New Roman"/>
          <w:color w:val="000000"/>
          <w:sz w:val="24"/>
          <w:szCs w:val="24"/>
          <w:lang w:eastAsia="en-IN"/>
        </w:rPr>
        <w:t xml:space="preserve">the GC27 did previously, </w:t>
      </w:r>
      <w:r w:rsidRPr="00466933">
        <w:rPr>
          <w:rFonts w:ascii="Times New Roman" w:eastAsia="Times New Roman" w:hAnsi="Times New Roman" w:cs="Times New Roman"/>
          <w:color w:val="000000"/>
          <w:sz w:val="24"/>
          <w:szCs w:val="24"/>
          <w:lang w:eastAsia="en-IN"/>
        </w:rPr>
        <w:t>we c</w:t>
      </w:r>
      <w:r w:rsidR="00FC5D88">
        <w:rPr>
          <w:rFonts w:ascii="Times New Roman" w:eastAsia="Times New Roman" w:hAnsi="Times New Roman" w:cs="Times New Roman"/>
          <w:color w:val="000000"/>
          <w:sz w:val="24"/>
          <w:szCs w:val="24"/>
          <w:lang w:eastAsia="en-IN"/>
        </w:rPr>
        <w:t xml:space="preserve">ome across </w:t>
      </w:r>
      <w:r w:rsidRPr="00466933">
        <w:rPr>
          <w:rFonts w:ascii="Times New Roman" w:eastAsia="Times New Roman" w:hAnsi="Times New Roman" w:cs="Times New Roman"/>
          <w:color w:val="000000"/>
          <w:sz w:val="24"/>
          <w:szCs w:val="24"/>
          <w:lang w:eastAsia="en-IN"/>
        </w:rPr>
        <w:t xml:space="preserve">many manifestations of </w:t>
      </w:r>
      <w:r w:rsidR="00AD4AB7">
        <w:rPr>
          <w:rFonts w:ascii="Times New Roman" w:eastAsia="Times New Roman" w:hAnsi="Times New Roman" w:cs="Times New Roman"/>
          <w:color w:val="000000"/>
          <w:sz w:val="24"/>
          <w:szCs w:val="24"/>
          <w:lang w:eastAsia="en-IN"/>
        </w:rPr>
        <w:t>fidelity</w:t>
      </w:r>
      <w:r w:rsidRPr="00466933">
        <w:rPr>
          <w:rFonts w:ascii="Times New Roman" w:eastAsia="Times New Roman" w:hAnsi="Times New Roman" w:cs="Times New Roman"/>
          <w:color w:val="000000"/>
          <w:sz w:val="24"/>
          <w:szCs w:val="24"/>
          <w:lang w:eastAsia="en-IN"/>
        </w:rPr>
        <w:t xml:space="preserve"> </w:t>
      </w:r>
      <w:r w:rsidR="00FC5D88">
        <w:rPr>
          <w:rFonts w:ascii="Times New Roman" w:eastAsia="Times New Roman" w:hAnsi="Times New Roman" w:cs="Times New Roman"/>
          <w:color w:val="000000"/>
          <w:sz w:val="24"/>
          <w:szCs w:val="24"/>
          <w:lang w:eastAsia="en-IN"/>
        </w:rPr>
        <w:t xml:space="preserve">as well as </w:t>
      </w:r>
      <w:r w:rsidRPr="00466933">
        <w:rPr>
          <w:rFonts w:ascii="Times New Roman" w:eastAsia="Times New Roman" w:hAnsi="Times New Roman" w:cs="Times New Roman"/>
          <w:color w:val="000000"/>
          <w:sz w:val="24"/>
          <w:szCs w:val="24"/>
          <w:lang w:eastAsia="en-IN"/>
        </w:rPr>
        <w:t>situations of inconsistency and d</w:t>
      </w:r>
      <w:r w:rsidR="008B3F34">
        <w:rPr>
          <w:rFonts w:ascii="Times New Roman" w:eastAsia="Times New Roman" w:hAnsi="Times New Roman" w:cs="Times New Roman"/>
          <w:color w:val="000000"/>
          <w:sz w:val="24"/>
          <w:szCs w:val="24"/>
          <w:lang w:eastAsia="en-IN"/>
        </w:rPr>
        <w:t>eviation</w:t>
      </w:r>
      <w:r w:rsidRPr="00466933">
        <w:rPr>
          <w:rFonts w:ascii="Times New Roman" w:eastAsia="Times New Roman" w:hAnsi="Times New Roman" w:cs="Times New Roman"/>
          <w:color w:val="000000"/>
          <w:sz w:val="24"/>
          <w:szCs w:val="24"/>
          <w:lang w:eastAsia="en-IN"/>
        </w:rPr>
        <w:t xml:space="preserve"> that have </w:t>
      </w:r>
      <w:r w:rsidR="000D2F71">
        <w:rPr>
          <w:rFonts w:ascii="Times New Roman" w:eastAsia="Times New Roman" w:hAnsi="Times New Roman" w:cs="Times New Roman"/>
          <w:color w:val="000000"/>
          <w:sz w:val="24"/>
          <w:szCs w:val="24"/>
          <w:lang w:eastAsia="en-IN"/>
        </w:rPr>
        <w:t xml:space="preserve">been </w:t>
      </w:r>
      <w:r w:rsidR="00886290">
        <w:rPr>
          <w:rFonts w:ascii="Times New Roman" w:eastAsia="Times New Roman" w:hAnsi="Times New Roman" w:cs="Times New Roman"/>
          <w:color w:val="000000"/>
          <w:sz w:val="24"/>
          <w:szCs w:val="24"/>
          <w:lang w:eastAsia="en-IN"/>
        </w:rPr>
        <w:t>pointed out</w:t>
      </w:r>
      <w:r w:rsidRPr="00466933">
        <w:rPr>
          <w:rFonts w:ascii="Times New Roman" w:eastAsia="Times New Roman" w:hAnsi="Times New Roman" w:cs="Times New Roman"/>
          <w:color w:val="000000"/>
          <w:sz w:val="24"/>
          <w:szCs w:val="24"/>
          <w:lang w:eastAsia="en-IN"/>
        </w:rPr>
        <w:t xml:space="preserve"> in recent years. This is what I intend to </w:t>
      </w:r>
      <w:r w:rsidR="008B3F34">
        <w:rPr>
          <w:rFonts w:ascii="Times New Roman" w:eastAsia="Times New Roman" w:hAnsi="Times New Roman" w:cs="Times New Roman"/>
          <w:color w:val="000000"/>
          <w:sz w:val="24"/>
          <w:szCs w:val="24"/>
          <w:lang w:eastAsia="en-IN"/>
        </w:rPr>
        <w:t>examine</w:t>
      </w:r>
      <w:r w:rsidRPr="00466933">
        <w:rPr>
          <w:rFonts w:ascii="Times New Roman" w:eastAsia="Times New Roman" w:hAnsi="Times New Roman" w:cs="Times New Roman"/>
          <w:color w:val="000000"/>
          <w:sz w:val="24"/>
          <w:szCs w:val="24"/>
          <w:lang w:eastAsia="en-IN"/>
        </w:rPr>
        <w:t xml:space="preserve"> in these first pages. </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b/>
          <w:bCs/>
          <w:i/>
          <w:iCs/>
          <w:color w:val="000000"/>
          <w:sz w:val="24"/>
          <w:szCs w:val="24"/>
          <w:lang w:eastAsia="en-IN"/>
        </w:rPr>
        <w:t>1.1. Called to live the primacy of God more fully in our li</w:t>
      </w:r>
      <w:r w:rsidR="00457668">
        <w:rPr>
          <w:rFonts w:ascii="Times New Roman" w:eastAsia="Times New Roman" w:hAnsi="Times New Roman" w:cs="Times New Roman"/>
          <w:b/>
          <w:bCs/>
          <w:i/>
          <w:iCs/>
          <w:color w:val="000000"/>
          <w:sz w:val="24"/>
          <w:szCs w:val="24"/>
          <w:lang w:eastAsia="en-IN"/>
        </w:rPr>
        <w:t>ves</w:t>
      </w:r>
      <w:r w:rsidRPr="00466933">
        <w:rPr>
          <w:rFonts w:ascii="Times New Roman" w:eastAsia="Times New Roman" w:hAnsi="Times New Roman" w:cs="Times New Roman"/>
          <w:b/>
          <w:bCs/>
          <w:i/>
          <w:iCs/>
          <w:color w:val="000000"/>
          <w:sz w:val="24"/>
          <w:szCs w:val="24"/>
          <w:lang w:eastAsia="en-IN"/>
        </w:rPr>
        <w:t xml:space="preserve"> and in our communities</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The GC27 was a gift, a grac</w:t>
      </w:r>
      <w:r w:rsidR="00E7649D">
        <w:rPr>
          <w:rFonts w:ascii="Times New Roman" w:eastAsia="Times New Roman" w:hAnsi="Times New Roman" w:cs="Times New Roman"/>
          <w:color w:val="000000"/>
          <w:sz w:val="24"/>
          <w:szCs w:val="24"/>
          <w:lang w:eastAsia="en-IN"/>
        </w:rPr>
        <w:t>e and an opportunity that p</w:t>
      </w:r>
      <w:r w:rsidR="000D2F71">
        <w:rPr>
          <w:rFonts w:ascii="Times New Roman" w:eastAsia="Times New Roman" w:hAnsi="Times New Roman" w:cs="Times New Roman"/>
          <w:color w:val="000000"/>
          <w:sz w:val="24"/>
          <w:szCs w:val="24"/>
          <w:lang w:eastAsia="en-IN"/>
        </w:rPr>
        <w:t>ressed</w:t>
      </w:r>
      <w:r w:rsidRPr="00466933">
        <w:rPr>
          <w:rFonts w:ascii="Times New Roman" w:eastAsia="Times New Roman" w:hAnsi="Times New Roman" w:cs="Times New Roman"/>
          <w:color w:val="000000"/>
          <w:sz w:val="24"/>
          <w:szCs w:val="24"/>
          <w:lang w:eastAsia="en-IN"/>
        </w:rPr>
        <w:t xml:space="preserve"> us to be</w:t>
      </w:r>
      <w:r w:rsidR="00457668">
        <w:rPr>
          <w:rFonts w:ascii="Times New Roman" w:eastAsia="Times New Roman" w:hAnsi="Times New Roman" w:cs="Times New Roman"/>
          <w:color w:val="000000"/>
          <w:sz w:val="24"/>
          <w:szCs w:val="24"/>
          <w:lang w:eastAsia="en-IN"/>
        </w:rPr>
        <w:t>long</w:t>
      </w:r>
      <w:r w:rsidRPr="00466933">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i/>
          <w:iCs/>
          <w:color w:val="000000"/>
          <w:sz w:val="24"/>
          <w:szCs w:val="24"/>
          <w:lang w:eastAsia="en-IN"/>
        </w:rPr>
        <w:t>more t</w:t>
      </w:r>
      <w:r w:rsidR="00457668">
        <w:rPr>
          <w:rFonts w:ascii="Times New Roman" w:eastAsia="Times New Roman" w:hAnsi="Times New Roman" w:cs="Times New Roman"/>
          <w:i/>
          <w:iCs/>
          <w:color w:val="000000"/>
          <w:sz w:val="24"/>
          <w:szCs w:val="24"/>
          <w:lang w:eastAsia="en-IN"/>
        </w:rPr>
        <w:t>o</w:t>
      </w:r>
      <w:r w:rsidRPr="00466933">
        <w:rPr>
          <w:rFonts w:ascii="Times New Roman" w:eastAsia="Times New Roman" w:hAnsi="Times New Roman" w:cs="Times New Roman"/>
          <w:i/>
          <w:iCs/>
          <w:color w:val="000000"/>
          <w:sz w:val="24"/>
          <w:szCs w:val="24"/>
          <w:lang w:eastAsia="en-IN"/>
        </w:rPr>
        <w:t xml:space="preserve"> God, more </w:t>
      </w:r>
      <w:r w:rsidR="00457668">
        <w:rPr>
          <w:rFonts w:ascii="Times New Roman" w:eastAsia="Times New Roman" w:hAnsi="Times New Roman" w:cs="Times New Roman"/>
          <w:i/>
          <w:iCs/>
          <w:color w:val="000000"/>
          <w:sz w:val="24"/>
          <w:szCs w:val="24"/>
          <w:lang w:eastAsia="en-IN"/>
        </w:rPr>
        <w:t>to our</w:t>
      </w:r>
      <w:r w:rsidRPr="00466933">
        <w:rPr>
          <w:rFonts w:ascii="Times New Roman" w:eastAsia="Times New Roman" w:hAnsi="Times New Roman" w:cs="Times New Roman"/>
          <w:i/>
          <w:iCs/>
          <w:color w:val="000000"/>
          <w:sz w:val="24"/>
          <w:szCs w:val="24"/>
          <w:lang w:eastAsia="en-IN"/>
        </w:rPr>
        <w:t xml:space="preserve"> </w:t>
      </w:r>
      <w:r w:rsidR="00457668">
        <w:rPr>
          <w:rFonts w:ascii="Times New Roman" w:eastAsia="Times New Roman" w:hAnsi="Times New Roman" w:cs="Times New Roman"/>
          <w:i/>
          <w:iCs/>
          <w:color w:val="000000"/>
          <w:sz w:val="24"/>
          <w:szCs w:val="24"/>
          <w:lang w:eastAsia="en-IN"/>
        </w:rPr>
        <w:t>c</w:t>
      </w:r>
      <w:r w:rsidRPr="00466933">
        <w:rPr>
          <w:rFonts w:ascii="Times New Roman" w:eastAsia="Times New Roman" w:hAnsi="Times New Roman" w:cs="Times New Roman"/>
          <w:i/>
          <w:iCs/>
          <w:color w:val="000000"/>
          <w:sz w:val="24"/>
          <w:szCs w:val="24"/>
          <w:lang w:eastAsia="en-IN"/>
        </w:rPr>
        <w:t>onfreres and more t</w:t>
      </w:r>
      <w:r w:rsidR="00457668">
        <w:rPr>
          <w:rFonts w:ascii="Times New Roman" w:eastAsia="Times New Roman" w:hAnsi="Times New Roman" w:cs="Times New Roman"/>
          <w:i/>
          <w:iCs/>
          <w:color w:val="000000"/>
          <w:sz w:val="24"/>
          <w:szCs w:val="24"/>
          <w:lang w:eastAsia="en-IN"/>
        </w:rPr>
        <w:t>o</w:t>
      </w:r>
      <w:r w:rsidRPr="00466933">
        <w:rPr>
          <w:rFonts w:ascii="Times New Roman" w:eastAsia="Times New Roman" w:hAnsi="Times New Roman" w:cs="Times New Roman"/>
          <w:i/>
          <w:iCs/>
          <w:color w:val="000000"/>
          <w:sz w:val="24"/>
          <w:szCs w:val="24"/>
          <w:lang w:eastAsia="en-IN"/>
        </w:rPr>
        <w:t xml:space="preserve"> the young</w:t>
      </w:r>
      <w:r w:rsidR="000D2F71">
        <w:rPr>
          <w:rFonts w:ascii="Times New Roman" w:eastAsia="Times New Roman" w:hAnsi="Times New Roman" w:cs="Times New Roman"/>
          <w:color w:val="000000"/>
          <w:sz w:val="24"/>
          <w:szCs w:val="24"/>
          <w:lang w:eastAsia="en-IN"/>
        </w:rPr>
        <w:t>. This is what</w:t>
      </w:r>
      <w:r w:rsidRPr="00466933">
        <w:rPr>
          <w:rFonts w:ascii="Times New Roman" w:eastAsia="Times New Roman" w:hAnsi="Times New Roman" w:cs="Times New Roman"/>
          <w:color w:val="000000"/>
          <w:sz w:val="24"/>
          <w:szCs w:val="24"/>
          <w:lang w:eastAsia="en-IN"/>
        </w:rPr>
        <w:t xml:space="preserve"> I said both in my first letter and in </w:t>
      </w:r>
      <w:r w:rsidR="00DF2137">
        <w:rPr>
          <w:rFonts w:ascii="Times New Roman" w:eastAsia="Times New Roman" w:hAnsi="Times New Roman" w:cs="Times New Roman"/>
          <w:color w:val="000000"/>
          <w:sz w:val="24"/>
          <w:szCs w:val="24"/>
          <w:lang w:eastAsia="en-IN"/>
        </w:rPr>
        <w:t>my</w:t>
      </w:r>
      <w:r w:rsidRPr="00466933">
        <w:rPr>
          <w:rFonts w:ascii="Times New Roman" w:eastAsia="Times New Roman" w:hAnsi="Times New Roman" w:cs="Times New Roman"/>
          <w:color w:val="000000"/>
          <w:sz w:val="24"/>
          <w:szCs w:val="24"/>
          <w:lang w:eastAsia="en-IN"/>
        </w:rPr>
        <w:t xml:space="preserve"> concluding speech </w:t>
      </w:r>
      <w:r w:rsidR="007F1CF1">
        <w:rPr>
          <w:rFonts w:ascii="Times New Roman" w:eastAsia="Times New Roman" w:hAnsi="Times New Roman" w:cs="Times New Roman"/>
          <w:color w:val="000000"/>
          <w:sz w:val="24"/>
          <w:szCs w:val="24"/>
          <w:lang w:eastAsia="en-IN"/>
        </w:rPr>
        <w:t>at</w:t>
      </w:r>
      <w:r w:rsidRPr="00466933">
        <w:rPr>
          <w:rFonts w:ascii="Times New Roman" w:eastAsia="Times New Roman" w:hAnsi="Times New Roman" w:cs="Times New Roman"/>
          <w:color w:val="000000"/>
          <w:sz w:val="24"/>
          <w:szCs w:val="24"/>
          <w:lang w:eastAsia="en-IN"/>
        </w:rPr>
        <w:t xml:space="preserve"> the Chapter. As consecrated persons, we wish </w:t>
      </w:r>
      <w:r w:rsidR="00437704">
        <w:rPr>
          <w:rFonts w:ascii="Times New Roman" w:eastAsia="Times New Roman" w:hAnsi="Times New Roman" w:cs="Times New Roman"/>
          <w:color w:val="000000"/>
          <w:sz w:val="24"/>
          <w:szCs w:val="24"/>
          <w:lang w:eastAsia="en-IN"/>
        </w:rPr>
        <w:t xml:space="preserve">to </w:t>
      </w:r>
      <w:r w:rsidR="00437704" w:rsidRPr="00437704">
        <w:rPr>
          <w:rFonts w:ascii="Times New Roman" w:eastAsia="Times New Roman" w:hAnsi="Times New Roman" w:cs="Times New Roman"/>
          <w:i/>
          <w:color w:val="000000"/>
          <w:sz w:val="24"/>
          <w:szCs w:val="24"/>
          <w:lang w:eastAsia="en-IN"/>
        </w:rPr>
        <w:t xml:space="preserve">give </w:t>
      </w:r>
      <w:r w:rsidR="00437704">
        <w:rPr>
          <w:rFonts w:ascii="Times New Roman" w:eastAsia="Times New Roman" w:hAnsi="Times New Roman" w:cs="Times New Roman"/>
          <w:i/>
          <w:color w:val="000000"/>
          <w:sz w:val="24"/>
          <w:szCs w:val="24"/>
          <w:lang w:eastAsia="en-IN"/>
        </w:rPr>
        <w:t xml:space="preserve">God </w:t>
      </w:r>
      <w:r w:rsidR="00437704" w:rsidRPr="00437704">
        <w:rPr>
          <w:rFonts w:ascii="Times New Roman" w:eastAsia="Times New Roman" w:hAnsi="Times New Roman" w:cs="Times New Roman"/>
          <w:i/>
          <w:color w:val="000000"/>
          <w:sz w:val="24"/>
          <w:szCs w:val="24"/>
          <w:lang w:eastAsia="en-IN"/>
        </w:rPr>
        <w:t xml:space="preserve">the first place </w:t>
      </w:r>
      <w:r w:rsidRPr="00466933">
        <w:rPr>
          <w:rFonts w:ascii="Times New Roman" w:eastAsia="Times New Roman" w:hAnsi="Times New Roman" w:cs="Times New Roman"/>
          <w:color w:val="000000"/>
          <w:sz w:val="24"/>
          <w:szCs w:val="24"/>
          <w:lang w:eastAsia="en-IN"/>
        </w:rPr>
        <w:t>in our li</w:t>
      </w:r>
      <w:r w:rsidR="00437704">
        <w:rPr>
          <w:rFonts w:ascii="Times New Roman" w:eastAsia="Times New Roman" w:hAnsi="Times New Roman" w:cs="Times New Roman"/>
          <w:color w:val="000000"/>
          <w:sz w:val="24"/>
          <w:szCs w:val="24"/>
          <w:lang w:eastAsia="en-IN"/>
        </w:rPr>
        <w:t>ves</w:t>
      </w:r>
      <w:r w:rsidRPr="00466933">
        <w:rPr>
          <w:rFonts w:ascii="Times New Roman" w:eastAsia="Times New Roman" w:hAnsi="Times New Roman" w:cs="Times New Roman"/>
          <w:color w:val="000000"/>
          <w:sz w:val="24"/>
          <w:szCs w:val="24"/>
          <w:lang w:eastAsia="en-IN"/>
        </w:rPr>
        <w:t xml:space="preserve">. There are certainly </w:t>
      </w:r>
      <w:r w:rsidR="0066050B">
        <w:rPr>
          <w:rFonts w:ascii="Times New Roman" w:eastAsia="Times New Roman" w:hAnsi="Times New Roman" w:cs="Times New Roman"/>
          <w:color w:val="000000"/>
          <w:sz w:val="24"/>
          <w:szCs w:val="24"/>
          <w:lang w:eastAsia="en-IN"/>
        </w:rPr>
        <w:t xml:space="preserve">very </w:t>
      </w:r>
      <w:r w:rsidRPr="00466933">
        <w:rPr>
          <w:rFonts w:ascii="Times New Roman" w:eastAsia="Times New Roman" w:hAnsi="Times New Roman" w:cs="Times New Roman"/>
          <w:color w:val="000000"/>
          <w:sz w:val="24"/>
          <w:szCs w:val="24"/>
          <w:lang w:eastAsia="en-IN"/>
        </w:rPr>
        <w:t xml:space="preserve">many confreres who live </w:t>
      </w:r>
      <w:r w:rsidR="00437704">
        <w:rPr>
          <w:rFonts w:ascii="Times New Roman" w:eastAsia="Times New Roman" w:hAnsi="Times New Roman" w:cs="Times New Roman"/>
          <w:color w:val="000000"/>
          <w:sz w:val="24"/>
          <w:szCs w:val="24"/>
          <w:lang w:eastAsia="en-IN"/>
        </w:rPr>
        <w:t xml:space="preserve">like this </w:t>
      </w:r>
      <w:r w:rsidRPr="00466933">
        <w:rPr>
          <w:rFonts w:ascii="Times New Roman" w:eastAsia="Times New Roman" w:hAnsi="Times New Roman" w:cs="Times New Roman"/>
          <w:color w:val="000000"/>
          <w:sz w:val="24"/>
          <w:szCs w:val="24"/>
          <w:lang w:eastAsia="en-IN"/>
        </w:rPr>
        <w:t>every day</w:t>
      </w:r>
      <w:r w:rsidR="007F1CF1">
        <w:rPr>
          <w:rFonts w:ascii="Times New Roman" w:eastAsia="Times New Roman" w:hAnsi="Times New Roman" w:cs="Times New Roman"/>
          <w:color w:val="000000"/>
          <w:sz w:val="24"/>
          <w:szCs w:val="24"/>
          <w:lang w:eastAsia="en-IN"/>
        </w:rPr>
        <w:t>. They are</w:t>
      </w:r>
      <w:r w:rsidRPr="00466933">
        <w:rPr>
          <w:rFonts w:ascii="Times New Roman" w:eastAsia="Times New Roman" w:hAnsi="Times New Roman" w:cs="Times New Roman"/>
          <w:color w:val="000000"/>
          <w:sz w:val="24"/>
          <w:szCs w:val="24"/>
          <w:lang w:eastAsia="en-IN"/>
        </w:rPr>
        <w:t xml:space="preserve"> </w:t>
      </w:r>
      <w:r w:rsidR="0066050B">
        <w:rPr>
          <w:rFonts w:ascii="Times New Roman" w:eastAsia="Times New Roman" w:hAnsi="Times New Roman" w:cs="Times New Roman"/>
          <w:color w:val="000000"/>
          <w:sz w:val="24"/>
          <w:szCs w:val="24"/>
          <w:lang w:eastAsia="en-IN"/>
        </w:rPr>
        <w:t>prompted</w:t>
      </w:r>
      <w:r w:rsidRPr="00466933">
        <w:rPr>
          <w:rFonts w:ascii="Times New Roman" w:eastAsia="Times New Roman" w:hAnsi="Times New Roman" w:cs="Times New Roman"/>
          <w:color w:val="000000"/>
          <w:sz w:val="24"/>
          <w:szCs w:val="24"/>
          <w:lang w:eastAsia="en-IN"/>
        </w:rPr>
        <w:t xml:space="preserve"> by the call to holiness </w:t>
      </w:r>
      <w:r w:rsidR="00E3629C">
        <w:rPr>
          <w:rFonts w:ascii="Times New Roman" w:eastAsia="Times New Roman" w:hAnsi="Times New Roman" w:cs="Times New Roman"/>
          <w:color w:val="000000"/>
          <w:sz w:val="24"/>
          <w:szCs w:val="24"/>
          <w:lang w:eastAsia="en-IN"/>
        </w:rPr>
        <w:t>in the way it was</w:t>
      </w:r>
      <w:r w:rsidR="00E7649D">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 xml:space="preserve">lived by Don Bosco and by those who grew up </w:t>
      </w:r>
      <w:r w:rsidR="00D30527">
        <w:rPr>
          <w:rFonts w:ascii="Times New Roman" w:eastAsia="Times New Roman" w:hAnsi="Times New Roman" w:cs="Times New Roman"/>
          <w:color w:val="000000"/>
          <w:sz w:val="24"/>
          <w:szCs w:val="24"/>
          <w:lang w:eastAsia="en-IN"/>
        </w:rPr>
        <w:t>at</w:t>
      </w:r>
      <w:r w:rsidR="00E7649D">
        <w:rPr>
          <w:rFonts w:ascii="Times New Roman" w:eastAsia="Times New Roman" w:hAnsi="Times New Roman" w:cs="Times New Roman"/>
          <w:color w:val="000000"/>
          <w:sz w:val="24"/>
          <w:szCs w:val="24"/>
          <w:lang w:eastAsia="en-IN"/>
        </w:rPr>
        <w:t xml:space="preserve"> his side</w:t>
      </w:r>
      <w:r w:rsidRPr="00466933">
        <w:rPr>
          <w:rFonts w:ascii="Times New Roman" w:eastAsia="Times New Roman" w:hAnsi="Times New Roman" w:cs="Times New Roman"/>
          <w:color w:val="000000"/>
          <w:sz w:val="24"/>
          <w:szCs w:val="24"/>
          <w:lang w:eastAsia="en-IN"/>
        </w:rPr>
        <w:t xml:space="preserve"> in an authentic school of holiness, </w:t>
      </w:r>
      <w:r w:rsidR="008B59B4">
        <w:rPr>
          <w:rFonts w:ascii="Times New Roman" w:eastAsia="Times New Roman" w:hAnsi="Times New Roman" w:cs="Times New Roman"/>
          <w:color w:val="000000"/>
          <w:sz w:val="24"/>
          <w:szCs w:val="24"/>
          <w:lang w:eastAsia="en-IN"/>
        </w:rPr>
        <w:t>and</w:t>
      </w:r>
      <w:r w:rsidR="00D30527">
        <w:rPr>
          <w:rFonts w:ascii="Times New Roman" w:eastAsia="Times New Roman" w:hAnsi="Times New Roman" w:cs="Times New Roman"/>
          <w:color w:val="000000"/>
          <w:sz w:val="24"/>
          <w:szCs w:val="24"/>
          <w:lang w:eastAsia="en-IN"/>
        </w:rPr>
        <w:t xml:space="preserve"> </w:t>
      </w:r>
      <w:r w:rsidR="00E3629C">
        <w:rPr>
          <w:rFonts w:ascii="Times New Roman" w:eastAsia="Times New Roman" w:hAnsi="Times New Roman" w:cs="Times New Roman"/>
          <w:color w:val="000000"/>
          <w:sz w:val="24"/>
          <w:szCs w:val="24"/>
          <w:lang w:eastAsia="en-IN"/>
        </w:rPr>
        <w:t xml:space="preserve">they find </w:t>
      </w:r>
      <w:r w:rsidRPr="00466933">
        <w:rPr>
          <w:rFonts w:ascii="Times New Roman" w:eastAsia="Times New Roman" w:hAnsi="Times New Roman" w:cs="Times New Roman"/>
          <w:color w:val="000000"/>
          <w:sz w:val="24"/>
          <w:szCs w:val="24"/>
          <w:lang w:eastAsia="en-IN"/>
        </w:rPr>
        <w:t>encourage</w:t>
      </w:r>
      <w:r w:rsidR="00E3629C">
        <w:rPr>
          <w:rFonts w:ascii="Times New Roman" w:eastAsia="Times New Roman" w:hAnsi="Times New Roman" w:cs="Times New Roman"/>
          <w:color w:val="000000"/>
          <w:sz w:val="24"/>
          <w:szCs w:val="24"/>
          <w:lang w:eastAsia="en-IN"/>
        </w:rPr>
        <w:t>ment in</w:t>
      </w:r>
      <w:r w:rsidRPr="00466933">
        <w:rPr>
          <w:rFonts w:ascii="Times New Roman" w:eastAsia="Times New Roman" w:hAnsi="Times New Roman" w:cs="Times New Roman"/>
          <w:color w:val="000000"/>
          <w:sz w:val="24"/>
          <w:szCs w:val="24"/>
          <w:lang w:eastAsia="en-IN"/>
        </w:rPr>
        <w:t xml:space="preserve"> the thirst for life and </w:t>
      </w:r>
      <w:r w:rsidR="00E3629C">
        <w:rPr>
          <w:rFonts w:ascii="Times New Roman" w:eastAsia="Times New Roman" w:hAnsi="Times New Roman" w:cs="Times New Roman"/>
          <w:color w:val="000000"/>
          <w:sz w:val="24"/>
          <w:szCs w:val="24"/>
          <w:lang w:eastAsia="en-IN"/>
        </w:rPr>
        <w:t xml:space="preserve">the </w:t>
      </w:r>
      <w:r w:rsidRPr="00466933">
        <w:rPr>
          <w:rFonts w:ascii="Times New Roman" w:eastAsia="Times New Roman" w:hAnsi="Times New Roman" w:cs="Times New Roman"/>
          <w:color w:val="000000"/>
          <w:sz w:val="24"/>
          <w:szCs w:val="24"/>
          <w:lang w:eastAsia="en-IN"/>
        </w:rPr>
        <w:t xml:space="preserve">authenticity of many young people all over the world. </w:t>
      </w:r>
      <w:r w:rsidR="005B7A93">
        <w:rPr>
          <w:rFonts w:ascii="Times New Roman" w:eastAsia="Times New Roman" w:hAnsi="Times New Roman" w:cs="Times New Roman"/>
          <w:color w:val="000000"/>
          <w:sz w:val="24"/>
          <w:szCs w:val="24"/>
          <w:lang w:eastAsia="en-IN"/>
        </w:rPr>
        <w:t>N</w:t>
      </w:r>
      <w:r w:rsidRPr="00466933">
        <w:rPr>
          <w:rFonts w:ascii="Times New Roman" w:eastAsia="Times New Roman" w:hAnsi="Times New Roman" w:cs="Times New Roman"/>
          <w:color w:val="000000"/>
          <w:sz w:val="24"/>
          <w:szCs w:val="24"/>
          <w:lang w:eastAsia="en-IN"/>
        </w:rPr>
        <w:t>umerous signs, often simple</w:t>
      </w:r>
      <w:r w:rsidR="008B59B4">
        <w:rPr>
          <w:rFonts w:ascii="Times New Roman" w:eastAsia="Times New Roman" w:hAnsi="Times New Roman" w:cs="Times New Roman"/>
          <w:color w:val="000000"/>
          <w:sz w:val="24"/>
          <w:szCs w:val="24"/>
          <w:lang w:eastAsia="en-IN"/>
        </w:rPr>
        <w:t xml:space="preserve"> ones</w:t>
      </w:r>
      <w:r w:rsidRPr="00466933">
        <w:rPr>
          <w:rFonts w:ascii="Times New Roman" w:eastAsia="Times New Roman" w:hAnsi="Times New Roman" w:cs="Times New Roman"/>
          <w:color w:val="000000"/>
          <w:sz w:val="24"/>
          <w:szCs w:val="24"/>
          <w:lang w:eastAsia="en-IN"/>
        </w:rPr>
        <w:t xml:space="preserve">, make the primacy of God </w:t>
      </w:r>
      <w:r w:rsidR="008A48BC">
        <w:rPr>
          <w:rFonts w:ascii="Times New Roman" w:eastAsia="Times New Roman" w:hAnsi="Times New Roman" w:cs="Times New Roman"/>
          <w:color w:val="000000"/>
          <w:sz w:val="24"/>
          <w:szCs w:val="24"/>
          <w:lang w:eastAsia="en-IN"/>
        </w:rPr>
        <w:t xml:space="preserve">visible </w:t>
      </w:r>
      <w:r w:rsidRPr="00466933">
        <w:rPr>
          <w:rFonts w:ascii="Times New Roman" w:eastAsia="Times New Roman" w:hAnsi="Times New Roman" w:cs="Times New Roman"/>
          <w:color w:val="000000"/>
          <w:sz w:val="24"/>
          <w:szCs w:val="24"/>
          <w:lang w:eastAsia="en-IN"/>
        </w:rPr>
        <w:t xml:space="preserve">in our daily lives: the rich </w:t>
      </w:r>
      <w:r w:rsidR="005B7A93">
        <w:rPr>
          <w:rFonts w:ascii="Times New Roman" w:eastAsia="Times New Roman" w:hAnsi="Times New Roman" w:cs="Times New Roman"/>
          <w:color w:val="000000"/>
          <w:sz w:val="24"/>
          <w:szCs w:val="24"/>
          <w:lang w:eastAsia="en-IN"/>
        </w:rPr>
        <w:t>legacy</w:t>
      </w:r>
      <w:r w:rsidRPr="00466933">
        <w:rPr>
          <w:rFonts w:ascii="Times New Roman" w:eastAsia="Times New Roman" w:hAnsi="Times New Roman" w:cs="Times New Roman"/>
          <w:color w:val="000000"/>
          <w:sz w:val="24"/>
          <w:szCs w:val="24"/>
          <w:lang w:eastAsia="en-IN"/>
        </w:rPr>
        <w:t xml:space="preserve"> of </w:t>
      </w:r>
      <w:r w:rsidR="005B7A93">
        <w:rPr>
          <w:rFonts w:ascii="Times New Roman" w:eastAsia="Times New Roman" w:hAnsi="Times New Roman" w:cs="Times New Roman"/>
          <w:color w:val="000000"/>
          <w:sz w:val="24"/>
          <w:szCs w:val="24"/>
          <w:lang w:eastAsia="en-IN"/>
        </w:rPr>
        <w:t>our</w:t>
      </w:r>
      <w:r w:rsidRPr="00466933">
        <w:rPr>
          <w:rFonts w:ascii="Times New Roman" w:eastAsia="Times New Roman" w:hAnsi="Times New Roman" w:cs="Times New Roman"/>
          <w:color w:val="000000"/>
          <w:sz w:val="24"/>
          <w:szCs w:val="24"/>
          <w:lang w:eastAsia="en-IN"/>
        </w:rPr>
        <w:t xml:space="preserve"> </w:t>
      </w:r>
      <w:r w:rsidR="005B7A93">
        <w:rPr>
          <w:rFonts w:ascii="Times New Roman" w:eastAsia="Times New Roman" w:hAnsi="Times New Roman" w:cs="Times New Roman"/>
          <w:color w:val="000000"/>
          <w:sz w:val="24"/>
          <w:szCs w:val="24"/>
          <w:lang w:eastAsia="en-IN"/>
        </w:rPr>
        <w:t xml:space="preserve">everyday </w:t>
      </w:r>
      <w:r w:rsidRPr="00466933">
        <w:rPr>
          <w:rFonts w:ascii="Times New Roman" w:eastAsia="Times New Roman" w:hAnsi="Times New Roman" w:cs="Times New Roman"/>
          <w:color w:val="000000"/>
          <w:sz w:val="24"/>
          <w:szCs w:val="24"/>
          <w:lang w:eastAsia="en-IN"/>
        </w:rPr>
        <w:t>spirituality</w:t>
      </w:r>
      <w:r w:rsidR="005B7A93">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w:t>
      </w:r>
      <w:r w:rsidR="007640CA">
        <w:rPr>
          <w:rFonts w:ascii="Times New Roman" w:eastAsia="Times New Roman" w:hAnsi="Times New Roman" w:cs="Times New Roman"/>
          <w:color w:val="000000"/>
          <w:sz w:val="24"/>
          <w:szCs w:val="24"/>
          <w:lang w:eastAsia="en-IN"/>
        </w:rPr>
        <w:t xml:space="preserve">marked </w:t>
      </w:r>
      <w:r w:rsidRPr="00466933">
        <w:rPr>
          <w:rFonts w:ascii="Times New Roman" w:eastAsia="Times New Roman" w:hAnsi="Times New Roman" w:cs="Times New Roman"/>
          <w:color w:val="000000"/>
          <w:sz w:val="24"/>
          <w:szCs w:val="24"/>
          <w:lang w:eastAsia="en-IN"/>
        </w:rPr>
        <w:t>by a</w:t>
      </w:r>
      <w:r w:rsidR="006E11CD">
        <w:rPr>
          <w:rFonts w:ascii="Times New Roman" w:eastAsia="Times New Roman" w:hAnsi="Times New Roman" w:cs="Times New Roman"/>
          <w:color w:val="000000"/>
          <w:sz w:val="24"/>
          <w:szCs w:val="24"/>
          <w:lang w:eastAsia="en-IN"/>
        </w:rPr>
        <w:t>n attractive</w:t>
      </w:r>
      <w:r w:rsidRPr="00466933">
        <w:rPr>
          <w:rFonts w:ascii="Times New Roman" w:eastAsia="Times New Roman" w:hAnsi="Times New Roman" w:cs="Times New Roman"/>
          <w:color w:val="000000"/>
          <w:sz w:val="24"/>
          <w:szCs w:val="24"/>
          <w:lang w:eastAsia="en-IN"/>
        </w:rPr>
        <w:t xml:space="preserve"> family spirit and positive, cordial and healthy relationships; </w:t>
      </w:r>
      <w:r w:rsidR="00464EAC">
        <w:rPr>
          <w:rFonts w:ascii="Times New Roman" w:eastAsia="Times New Roman" w:hAnsi="Times New Roman" w:cs="Times New Roman"/>
          <w:color w:val="000000"/>
          <w:sz w:val="24"/>
          <w:szCs w:val="24"/>
          <w:lang w:eastAsia="en-IN"/>
        </w:rPr>
        <w:t>our</w:t>
      </w:r>
      <w:r w:rsidRPr="00466933">
        <w:rPr>
          <w:rFonts w:ascii="Times New Roman" w:eastAsia="Times New Roman" w:hAnsi="Times New Roman" w:cs="Times New Roman"/>
          <w:color w:val="000000"/>
          <w:sz w:val="24"/>
          <w:szCs w:val="24"/>
          <w:lang w:eastAsia="en-IN"/>
        </w:rPr>
        <w:t xml:space="preserve"> </w:t>
      </w:r>
      <w:r w:rsidR="00464EAC">
        <w:rPr>
          <w:rFonts w:ascii="Times New Roman" w:eastAsia="Times New Roman" w:hAnsi="Times New Roman" w:cs="Times New Roman"/>
          <w:color w:val="000000"/>
          <w:sz w:val="24"/>
          <w:szCs w:val="24"/>
          <w:lang w:eastAsia="en-IN"/>
        </w:rPr>
        <w:t xml:space="preserve">manifest </w:t>
      </w:r>
      <w:r w:rsidRPr="00466933">
        <w:rPr>
          <w:rFonts w:ascii="Times New Roman" w:eastAsia="Times New Roman" w:hAnsi="Times New Roman" w:cs="Times New Roman"/>
          <w:color w:val="000000"/>
          <w:sz w:val="24"/>
          <w:szCs w:val="24"/>
          <w:lang w:eastAsia="en-IN"/>
        </w:rPr>
        <w:t xml:space="preserve">willingness </w:t>
      </w:r>
      <w:r w:rsidR="00464EAC">
        <w:rPr>
          <w:rFonts w:ascii="Times New Roman" w:eastAsia="Times New Roman" w:hAnsi="Times New Roman" w:cs="Times New Roman"/>
          <w:color w:val="000000"/>
          <w:sz w:val="24"/>
          <w:szCs w:val="24"/>
          <w:lang w:eastAsia="en-IN"/>
        </w:rPr>
        <w:t xml:space="preserve">to </w:t>
      </w:r>
      <w:r w:rsidRPr="00466933">
        <w:rPr>
          <w:rFonts w:ascii="Times New Roman" w:eastAsia="Times New Roman" w:hAnsi="Times New Roman" w:cs="Times New Roman"/>
          <w:color w:val="000000"/>
          <w:sz w:val="24"/>
          <w:szCs w:val="24"/>
          <w:lang w:eastAsia="en-IN"/>
        </w:rPr>
        <w:t>accompan</w:t>
      </w:r>
      <w:r w:rsidR="00464EAC">
        <w:rPr>
          <w:rFonts w:ascii="Times New Roman" w:eastAsia="Times New Roman" w:hAnsi="Times New Roman" w:cs="Times New Roman"/>
          <w:color w:val="000000"/>
          <w:sz w:val="24"/>
          <w:szCs w:val="24"/>
          <w:lang w:eastAsia="en-IN"/>
        </w:rPr>
        <w:t>y</w:t>
      </w:r>
      <w:r w:rsidR="0067494A">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the li</w:t>
      </w:r>
      <w:r w:rsidR="0024674D">
        <w:rPr>
          <w:rFonts w:ascii="Times New Roman" w:eastAsia="Times New Roman" w:hAnsi="Times New Roman" w:cs="Times New Roman"/>
          <w:color w:val="000000"/>
          <w:sz w:val="24"/>
          <w:szCs w:val="24"/>
          <w:lang w:eastAsia="en-IN"/>
        </w:rPr>
        <w:t>ves</w:t>
      </w:r>
      <w:r w:rsidRPr="00466933">
        <w:rPr>
          <w:rFonts w:ascii="Times New Roman" w:eastAsia="Times New Roman" w:hAnsi="Times New Roman" w:cs="Times New Roman"/>
          <w:color w:val="000000"/>
          <w:sz w:val="24"/>
          <w:szCs w:val="24"/>
          <w:lang w:eastAsia="en-IN"/>
        </w:rPr>
        <w:t xml:space="preserve"> of young people and their families</w:t>
      </w:r>
      <w:r w:rsidR="005B7A93">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and </w:t>
      </w:r>
      <w:r w:rsidR="0024674D">
        <w:rPr>
          <w:rFonts w:ascii="Times New Roman" w:eastAsia="Times New Roman" w:hAnsi="Times New Roman" w:cs="Times New Roman"/>
          <w:color w:val="000000"/>
          <w:sz w:val="24"/>
          <w:szCs w:val="24"/>
          <w:lang w:eastAsia="en-IN"/>
        </w:rPr>
        <w:t xml:space="preserve">our </w:t>
      </w:r>
      <w:r w:rsidRPr="00466933">
        <w:rPr>
          <w:rFonts w:ascii="Times New Roman" w:eastAsia="Times New Roman" w:hAnsi="Times New Roman" w:cs="Times New Roman"/>
          <w:color w:val="000000"/>
          <w:sz w:val="24"/>
          <w:szCs w:val="24"/>
          <w:lang w:eastAsia="en-IN"/>
        </w:rPr>
        <w:t>spiritual father</w:t>
      </w:r>
      <w:r w:rsidR="00553B78">
        <w:rPr>
          <w:rFonts w:ascii="Times New Roman" w:eastAsia="Times New Roman" w:hAnsi="Times New Roman" w:cs="Times New Roman"/>
          <w:color w:val="000000"/>
          <w:sz w:val="24"/>
          <w:szCs w:val="24"/>
          <w:lang w:eastAsia="en-IN"/>
        </w:rPr>
        <w:t>liness</w:t>
      </w:r>
      <w:r w:rsidR="00E63B46">
        <w:rPr>
          <w:rStyle w:val="Rimandonotaapidipagina"/>
          <w:rFonts w:ascii="Times New Roman" w:eastAsia="Times New Roman" w:hAnsi="Times New Roman" w:cs="Times New Roman"/>
          <w:color w:val="000000"/>
          <w:sz w:val="24"/>
          <w:szCs w:val="24"/>
          <w:lang w:eastAsia="en-IN"/>
        </w:rPr>
        <w:footnoteReference w:id="1"/>
      </w:r>
      <w:r w:rsidRPr="00466933">
        <w:rPr>
          <w:rFonts w:ascii="Times New Roman" w:eastAsia="Times New Roman" w:hAnsi="Times New Roman" w:cs="Times New Roman"/>
          <w:color w:val="000000"/>
          <w:sz w:val="24"/>
          <w:szCs w:val="24"/>
          <w:lang w:eastAsia="en-IN"/>
        </w:rPr>
        <w:t xml:space="preserve">; the generous, serene and joyful </w:t>
      </w:r>
      <w:r w:rsidR="007A17A9">
        <w:rPr>
          <w:rFonts w:ascii="Times New Roman" w:eastAsia="Times New Roman" w:hAnsi="Times New Roman" w:cs="Times New Roman"/>
          <w:color w:val="000000"/>
          <w:sz w:val="24"/>
          <w:szCs w:val="24"/>
          <w:lang w:eastAsia="en-IN"/>
        </w:rPr>
        <w:t xml:space="preserve">giving of ourselves </w:t>
      </w:r>
      <w:r w:rsidRPr="00466933">
        <w:rPr>
          <w:rFonts w:ascii="Times New Roman" w:eastAsia="Times New Roman" w:hAnsi="Times New Roman" w:cs="Times New Roman"/>
          <w:color w:val="000000"/>
          <w:sz w:val="24"/>
          <w:szCs w:val="24"/>
          <w:lang w:eastAsia="en-IN"/>
        </w:rPr>
        <w:t>out of love for God and for our br</w:t>
      </w:r>
      <w:r w:rsidR="0024674D">
        <w:rPr>
          <w:rFonts w:ascii="Times New Roman" w:eastAsia="Times New Roman" w:hAnsi="Times New Roman" w:cs="Times New Roman"/>
          <w:color w:val="000000"/>
          <w:sz w:val="24"/>
          <w:szCs w:val="24"/>
          <w:lang w:eastAsia="en-IN"/>
        </w:rPr>
        <w:t>ethren...</w:t>
      </w:r>
      <w:r w:rsidRPr="00466933">
        <w:rPr>
          <w:rFonts w:ascii="Times New Roman" w:eastAsia="Times New Roman" w:hAnsi="Times New Roman" w:cs="Times New Roman"/>
          <w:color w:val="000000"/>
          <w:sz w:val="24"/>
          <w:szCs w:val="24"/>
          <w:lang w:eastAsia="en-IN"/>
        </w:rPr>
        <w:t xml:space="preserve"> </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As </w:t>
      </w:r>
      <w:r w:rsidR="00892079">
        <w:rPr>
          <w:rFonts w:ascii="Times New Roman" w:eastAsia="Times New Roman" w:hAnsi="Times New Roman" w:cs="Times New Roman"/>
          <w:color w:val="000000"/>
          <w:sz w:val="24"/>
          <w:szCs w:val="24"/>
          <w:lang w:eastAsia="en-IN"/>
        </w:rPr>
        <w:t xml:space="preserve">it </w:t>
      </w:r>
      <w:r w:rsidR="000957F7">
        <w:rPr>
          <w:rFonts w:ascii="Times New Roman" w:eastAsia="Times New Roman" w:hAnsi="Times New Roman" w:cs="Times New Roman"/>
          <w:color w:val="000000"/>
          <w:sz w:val="24"/>
          <w:szCs w:val="24"/>
          <w:lang w:eastAsia="en-IN"/>
        </w:rPr>
        <w:t xml:space="preserve">was </w:t>
      </w:r>
      <w:r w:rsidRPr="00466933">
        <w:rPr>
          <w:rFonts w:ascii="Times New Roman" w:eastAsia="Times New Roman" w:hAnsi="Times New Roman" w:cs="Times New Roman"/>
          <w:color w:val="000000"/>
          <w:sz w:val="24"/>
          <w:szCs w:val="24"/>
          <w:lang w:eastAsia="en-IN"/>
        </w:rPr>
        <w:t xml:space="preserve">for Don Bosco, so </w:t>
      </w:r>
      <w:r w:rsidR="00D46683">
        <w:rPr>
          <w:rFonts w:ascii="Times New Roman" w:eastAsia="Times New Roman" w:hAnsi="Times New Roman" w:cs="Times New Roman"/>
          <w:color w:val="000000"/>
          <w:sz w:val="24"/>
          <w:szCs w:val="24"/>
          <w:lang w:eastAsia="en-IN"/>
        </w:rPr>
        <w:t xml:space="preserve">too </w:t>
      </w:r>
      <w:r w:rsidRPr="00466933">
        <w:rPr>
          <w:rFonts w:ascii="Times New Roman" w:eastAsia="Times New Roman" w:hAnsi="Times New Roman" w:cs="Times New Roman"/>
          <w:color w:val="000000"/>
          <w:sz w:val="24"/>
          <w:szCs w:val="24"/>
          <w:lang w:eastAsia="en-IN"/>
        </w:rPr>
        <w:t xml:space="preserve">for us the </w:t>
      </w:r>
      <w:r w:rsidRPr="00466933">
        <w:rPr>
          <w:rFonts w:ascii="Times New Roman" w:eastAsia="Times New Roman" w:hAnsi="Times New Roman" w:cs="Times New Roman"/>
          <w:i/>
          <w:iCs/>
          <w:color w:val="000000"/>
          <w:sz w:val="24"/>
          <w:szCs w:val="24"/>
          <w:lang w:eastAsia="en-IN"/>
        </w:rPr>
        <w:t>primacy of God</w:t>
      </w:r>
      <w:r w:rsidRPr="00466933">
        <w:rPr>
          <w:rFonts w:ascii="Times New Roman" w:eastAsia="Times New Roman" w:hAnsi="Times New Roman" w:cs="Times New Roman"/>
          <w:color w:val="000000"/>
          <w:sz w:val="24"/>
          <w:szCs w:val="24"/>
          <w:lang w:eastAsia="en-IN"/>
        </w:rPr>
        <w:t xml:space="preserve"> gives fullness to </w:t>
      </w:r>
      <w:r w:rsidR="000957F7">
        <w:rPr>
          <w:rFonts w:ascii="Times New Roman" w:eastAsia="Times New Roman" w:hAnsi="Times New Roman" w:cs="Times New Roman"/>
          <w:color w:val="000000"/>
          <w:sz w:val="24"/>
          <w:szCs w:val="24"/>
          <w:lang w:eastAsia="en-IN"/>
        </w:rPr>
        <w:t>our</w:t>
      </w:r>
      <w:r w:rsidRPr="00466933">
        <w:rPr>
          <w:rFonts w:ascii="Times New Roman" w:eastAsia="Times New Roman" w:hAnsi="Times New Roman" w:cs="Times New Roman"/>
          <w:color w:val="000000"/>
          <w:sz w:val="24"/>
          <w:szCs w:val="24"/>
          <w:lang w:eastAsia="en-IN"/>
        </w:rPr>
        <w:t xml:space="preserve"> consecrated life, </w:t>
      </w:r>
      <w:r w:rsidR="000957F7">
        <w:rPr>
          <w:rFonts w:ascii="Times New Roman" w:eastAsia="Times New Roman" w:hAnsi="Times New Roman" w:cs="Times New Roman"/>
          <w:color w:val="000000"/>
          <w:sz w:val="24"/>
          <w:szCs w:val="24"/>
          <w:lang w:eastAsia="en-IN"/>
        </w:rPr>
        <w:t>enabling</w:t>
      </w:r>
      <w:r w:rsidRPr="00466933">
        <w:rPr>
          <w:rFonts w:ascii="Times New Roman" w:eastAsia="Times New Roman" w:hAnsi="Times New Roman" w:cs="Times New Roman"/>
          <w:color w:val="000000"/>
          <w:sz w:val="24"/>
          <w:szCs w:val="24"/>
          <w:lang w:eastAsia="en-IN"/>
        </w:rPr>
        <w:t xml:space="preserve"> us </w:t>
      </w:r>
      <w:r w:rsidR="000957F7">
        <w:rPr>
          <w:rFonts w:ascii="Times New Roman" w:eastAsia="Times New Roman" w:hAnsi="Times New Roman" w:cs="Times New Roman"/>
          <w:color w:val="000000"/>
          <w:sz w:val="24"/>
          <w:szCs w:val="24"/>
          <w:lang w:eastAsia="en-IN"/>
        </w:rPr>
        <w:t xml:space="preserve">to </w:t>
      </w:r>
      <w:r w:rsidRPr="00466933">
        <w:rPr>
          <w:rFonts w:ascii="Times New Roman" w:eastAsia="Times New Roman" w:hAnsi="Times New Roman" w:cs="Times New Roman"/>
          <w:color w:val="000000"/>
          <w:sz w:val="24"/>
          <w:szCs w:val="24"/>
          <w:lang w:eastAsia="en-IN"/>
        </w:rPr>
        <w:t xml:space="preserve">avoid </w:t>
      </w:r>
      <w:r w:rsidR="00351332">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the risk of let</w:t>
      </w:r>
      <w:r w:rsidR="00E63B46">
        <w:rPr>
          <w:rFonts w:ascii="Times New Roman" w:eastAsia="Times New Roman" w:hAnsi="Times New Roman" w:cs="Times New Roman"/>
          <w:color w:val="000000"/>
          <w:sz w:val="24"/>
          <w:szCs w:val="24"/>
          <w:lang w:eastAsia="en-IN"/>
        </w:rPr>
        <w:t>ting</w:t>
      </w:r>
      <w:r w:rsidRPr="00466933">
        <w:rPr>
          <w:rFonts w:ascii="Times New Roman" w:eastAsia="Times New Roman" w:hAnsi="Times New Roman" w:cs="Times New Roman"/>
          <w:color w:val="000000"/>
          <w:sz w:val="24"/>
          <w:szCs w:val="24"/>
          <w:lang w:eastAsia="en-IN"/>
        </w:rPr>
        <w:t xml:space="preserve"> ourselves be absorbed by our activities, forgetting that we are essentially </w:t>
      </w:r>
      <w:r w:rsidR="00351332">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seekers</w:t>
      </w:r>
      <w:r w:rsidR="00CB00FF">
        <w:rPr>
          <w:rFonts w:ascii="Times New Roman" w:eastAsia="Times New Roman" w:hAnsi="Times New Roman" w:cs="Times New Roman"/>
          <w:color w:val="000000"/>
          <w:sz w:val="24"/>
          <w:szCs w:val="24"/>
          <w:lang w:eastAsia="en-IN"/>
        </w:rPr>
        <w:t xml:space="preserve"> of God</w:t>
      </w:r>
      <w:r w:rsidR="00351332">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and witnesses of his love among the young and the poorest</w:t>
      </w:r>
      <w:r w:rsidR="009E4A87">
        <w:rPr>
          <w:rFonts w:ascii="Times New Roman" w:eastAsia="Times New Roman" w:hAnsi="Times New Roman" w:cs="Times New Roman"/>
          <w:color w:val="000000"/>
          <w:sz w:val="24"/>
          <w:szCs w:val="24"/>
          <w:lang w:eastAsia="en-IN"/>
        </w:rPr>
        <w:t>.</w:t>
      </w:r>
      <w:r w:rsidR="00351332">
        <w:rPr>
          <w:rFonts w:ascii="Times New Roman" w:eastAsia="Times New Roman" w:hAnsi="Times New Roman" w:cs="Times New Roman"/>
          <w:color w:val="000000"/>
          <w:sz w:val="24"/>
          <w:szCs w:val="24"/>
          <w:lang w:eastAsia="en-IN"/>
        </w:rPr>
        <w:t>”</w:t>
      </w:r>
      <w:r w:rsidR="00DB75B7">
        <w:rPr>
          <w:rStyle w:val="Rimandonotaapidipagina"/>
          <w:rFonts w:ascii="Times New Roman" w:eastAsia="Times New Roman" w:hAnsi="Times New Roman" w:cs="Times New Roman"/>
          <w:color w:val="000000"/>
          <w:sz w:val="24"/>
          <w:szCs w:val="24"/>
          <w:lang w:eastAsia="en-IN"/>
        </w:rPr>
        <w:footnoteReference w:id="2"/>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In this s</w:t>
      </w:r>
      <w:r w:rsidR="003F16E9">
        <w:rPr>
          <w:rFonts w:ascii="Times New Roman" w:eastAsia="Times New Roman" w:hAnsi="Times New Roman" w:cs="Times New Roman"/>
          <w:color w:val="000000"/>
          <w:sz w:val="24"/>
          <w:szCs w:val="24"/>
          <w:lang w:eastAsia="en-IN"/>
        </w:rPr>
        <w:t>ix-year period</w:t>
      </w:r>
      <w:r w:rsidRPr="00466933">
        <w:rPr>
          <w:rFonts w:ascii="Times New Roman" w:eastAsia="Times New Roman" w:hAnsi="Times New Roman" w:cs="Times New Roman"/>
          <w:color w:val="000000"/>
          <w:sz w:val="24"/>
          <w:szCs w:val="24"/>
          <w:lang w:eastAsia="en-IN"/>
        </w:rPr>
        <w:t xml:space="preserve"> we have re</w:t>
      </w:r>
      <w:r w:rsidR="006371D5">
        <w:rPr>
          <w:rFonts w:ascii="Times New Roman" w:eastAsia="Times New Roman" w:hAnsi="Times New Roman" w:cs="Times New Roman"/>
          <w:color w:val="000000"/>
          <w:sz w:val="24"/>
          <w:szCs w:val="24"/>
          <w:lang w:eastAsia="en-IN"/>
        </w:rPr>
        <w:t>peatedly stated</w:t>
      </w:r>
      <w:r w:rsidR="000068BD">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that this path is possible only by living</w:t>
      </w:r>
      <w:r w:rsidR="00632C57">
        <w:rPr>
          <w:rFonts w:ascii="Times New Roman" w:eastAsia="Times New Roman" w:hAnsi="Times New Roman" w:cs="Times New Roman"/>
          <w:color w:val="000000"/>
          <w:sz w:val="24"/>
          <w:szCs w:val="24"/>
          <w:lang w:eastAsia="en-IN"/>
        </w:rPr>
        <w:t xml:space="preserve"> </w:t>
      </w:r>
      <w:r w:rsidR="00632C57" w:rsidRPr="00466933">
        <w:rPr>
          <w:rFonts w:ascii="Times New Roman" w:eastAsia="Times New Roman" w:hAnsi="Times New Roman" w:cs="Times New Roman"/>
          <w:color w:val="000000"/>
          <w:sz w:val="24"/>
          <w:szCs w:val="24"/>
          <w:lang w:eastAsia="en-IN"/>
        </w:rPr>
        <w:t>a</w:t>
      </w:r>
      <w:r w:rsidR="00632C57">
        <w:rPr>
          <w:rFonts w:ascii="Times New Roman" w:eastAsia="Times New Roman" w:hAnsi="Times New Roman" w:cs="Times New Roman"/>
          <w:color w:val="000000"/>
          <w:sz w:val="24"/>
          <w:szCs w:val="24"/>
          <w:lang w:eastAsia="en-IN"/>
        </w:rPr>
        <w:t>n always necessary and</w:t>
      </w:r>
      <w:r w:rsidR="00632C57" w:rsidRPr="00466933">
        <w:rPr>
          <w:rFonts w:ascii="Times New Roman" w:eastAsia="Times New Roman" w:hAnsi="Times New Roman" w:cs="Times New Roman"/>
          <w:color w:val="000000"/>
          <w:sz w:val="24"/>
          <w:szCs w:val="24"/>
          <w:lang w:eastAsia="en-IN"/>
        </w:rPr>
        <w:t xml:space="preserve"> </w:t>
      </w:r>
      <w:r w:rsidR="00632C57" w:rsidRPr="006E11CD">
        <w:rPr>
          <w:rFonts w:ascii="Times New Roman" w:eastAsia="Times New Roman" w:hAnsi="Times New Roman" w:cs="Times New Roman"/>
          <w:i/>
          <w:iCs/>
          <w:color w:val="000000"/>
          <w:sz w:val="24"/>
          <w:szCs w:val="24"/>
          <w:lang w:eastAsia="en-IN"/>
        </w:rPr>
        <w:t>continual</w:t>
      </w:r>
      <w:r w:rsidR="00632C57" w:rsidRPr="00466933">
        <w:rPr>
          <w:rFonts w:ascii="Times New Roman" w:eastAsia="Times New Roman" w:hAnsi="Times New Roman" w:cs="Times New Roman"/>
          <w:i/>
          <w:iCs/>
          <w:color w:val="000000"/>
          <w:sz w:val="24"/>
          <w:szCs w:val="24"/>
          <w:lang w:eastAsia="en-IN"/>
        </w:rPr>
        <w:t xml:space="preserve"> conversion</w:t>
      </w:r>
      <w:r w:rsidRPr="00466933">
        <w:rPr>
          <w:rFonts w:ascii="Times New Roman" w:eastAsia="Times New Roman" w:hAnsi="Times New Roman" w:cs="Times New Roman"/>
          <w:color w:val="000000"/>
          <w:sz w:val="24"/>
          <w:szCs w:val="24"/>
          <w:lang w:eastAsia="en-IN"/>
        </w:rPr>
        <w:t>, both personally and in community,</w:t>
      </w:r>
      <w:r w:rsidRPr="00466933">
        <w:rPr>
          <w:rFonts w:ascii="Times New Roman" w:eastAsia="Times New Roman" w:hAnsi="Times New Roman" w:cs="Times New Roman"/>
          <w:i/>
          <w:iCs/>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 xml:space="preserve">since the goal is never reached </w:t>
      </w:r>
      <w:r w:rsidR="00727373">
        <w:rPr>
          <w:rFonts w:ascii="Times New Roman" w:eastAsia="Times New Roman" w:hAnsi="Times New Roman" w:cs="Times New Roman"/>
          <w:color w:val="000000"/>
          <w:sz w:val="24"/>
          <w:szCs w:val="24"/>
          <w:lang w:eastAsia="en-IN"/>
        </w:rPr>
        <w:t>once and for all</w:t>
      </w:r>
      <w:r w:rsidRPr="00466933">
        <w:rPr>
          <w:rFonts w:ascii="Times New Roman" w:eastAsia="Times New Roman" w:hAnsi="Times New Roman" w:cs="Times New Roman"/>
          <w:color w:val="000000"/>
          <w:sz w:val="24"/>
          <w:szCs w:val="24"/>
          <w:lang w:eastAsia="en-IN"/>
        </w:rPr>
        <w:t xml:space="preserve">. We have tried to transmit to </w:t>
      </w:r>
      <w:r w:rsidR="00145895">
        <w:rPr>
          <w:rFonts w:ascii="Times New Roman" w:eastAsia="Times New Roman" w:hAnsi="Times New Roman" w:cs="Times New Roman"/>
          <w:color w:val="000000"/>
          <w:sz w:val="24"/>
          <w:szCs w:val="24"/>
          <w:lang w:eastAsia="en-IN"/>
        </w:rPr>
        <w:t>our</w:t>
      </w:r>
      <w:r w:rsidRPr="00466933">
        <w:rPr>
          <w:rFonts w:ascii="Times New Roman" w:eastAsia="Times New Roman" w:hAnsi="Times New Roman" w:cs="Times New Roman"/>
          <w:color w:val="000000"/>
          <w:sz w:val="24"/>
          <w:szCs w:val="24"/>
          <w:lang w:eastAsia="en-IN"/>
        </w:rPr>
        <w:t xml:space="preserve"> communities and provinces a vision of faith</w:t>
      </w:r>
      <w:r w:rsidR="00145895">
        <w:rPr>
          <w:rFonts w:ascii="Times New Roman" w:eastAsia="Times New Roman" w:hAnsi="Times New Roman" w:cs="Times New Roman"/>
          <w:color w:val="000000"/>
          <w:sz w:val="24"/>
          <w:szCs w:val="24"/>
          <w:lang w:eastAsia="en-IN"/>
        </w:rPr>
        <w:t xml:space="preserve">, never of </w:t>
      </w:r>
      <w:r w:rsidR="00467632">
        <w:rPr>
          <w:rFonts w:ascii="Times New Roman" w:eastAsia="Times New Roman" w:hAnsi="Times New Roman" w:cs="Times New Roman"/>
          <w:color w:val="000000"/>
          <w:sz w:val="24"/>
          <w:szCs w:val="24"/>
          <w:lang w:eastAsia="en-IN"/>
        </w:rPr>
        <w:t>hopelessness</w:t>
      </w:r>
      <w:r w:rsidR="00145895">
        <w:rPr>
          <w:rFonts w:ascii="Times New Roman" w:eastAsia="Times New Roman" w:hAnsi="Times New Roman" w:cs="Times New Roman"/>
          <w:color w:val="000000"/>
          <w:sz w:val="24"/>
          <w:szCs w:val="24"/>
          <w:lang w:eastAsia="en-IN"/>
        </w:rPr>
        <w:t xml:space="preserve">, </w:t>
      </w:r>
      <w:r w:rsidR="006371D5">
        <w:rPr>
          <w:rFonts w:ascii="Times New Roman" w:eastAsia="Times New Roman" w:hAnsi="Times New Roman" w:cs="Times New Roman"/>
          <w:color w:val="000000"/>
          <w:sz w:val="24"/>
          <w:szCs w:val="24"/>
          <w:lang w:eastAsia="en-IN"/>
        </w:rPr>
        <w:t>t</w:t>
      </w:r>
      <w:r w:rsidR="007B36B0">
        <w:rPr>
          <w:rFonts w:ascii="Times New Roman" w:eastAsia="Times New Roman" w:hAnsi="Times New Roman" w:cs="Times New Roman"/>
          <w:color w:val="000000"/>
          <w:sz w:val="24"/>
          <w:szCs w:val="24"/>
          <w:lang w:eastAsia="en-IN"/>
        </w:rPr>
        <w:t>o</w:t>
      </w:r>
      <w:r w:rsidR="00467632">
        <w:rPr>
          <w:rFonts w:ascii="Times New Roman" w:eastAsia="Times New Roman" w:hAnsi="Times New Roman" w:cs="Times New Roman"/>
          <w:color w:val="000000"/>
          <w:sz w:val="24"/>
          <w:szCs w:val="24"/>
          <w:lang w:eastAsia="en-IN"/>
        </w:rPr>
        <w:t xml:space="preserve"> enable us </w:t>
      </w:r>
      <w:r w:rsidRPr="00466933">
        <w:rPr>
          <w:rFonts w:ascii="Times New Roman" w:eastAsia="Times New Roman" w:hAnsi="Times New Roman" w:cs="Times New Roman"/>
          <w:color w:val="000000"/>
          <w:sz w:val="24"/>
          <w:szCs w:val="24"/>
          <w:lang w:eastAsia="en-IN"/>
        </w:rPr>
        <w:t xml:space="preserve">to discover God </w:t>
      </w:r>
      <w:r w:rsidR="00A25063">
        <w:rPr>
          <w:rFonts w:ascii="Times New Roman" w:eastAsia="Times New Roman" w:hAnsi="Times New Roman" w:cs="Times New Roman"/>
          <w:color w:val="000000"/>
          <w:sz w:val="24"/>
          <w:szCs w:val="24"/>
          <w:lang w:eastAsia="en-IN"/>
        </w:rPr>
        <w:t xml:space="preserve">by living and rejoicing </w:t>
      </w:r>
      <w:r w:rsidR="00467632">
        <w:rPr>
          <w:rFonts w:ascii="Times New Roman" w:eastAsia="Times New Roman" w:hAnsi="Times New Roman" w:cs="Times New Roman"/>
          <w:color w:val="000000"/>
          <w:sz w:val="24"/>
          <w:szCs w:val="24"/>
          <w:lang w:eastAsia="en-IN"/>
        </w:rPr>
        <w:t>in</w:t>
      </w:r>
      <w:r w:rsidRPr="00466933">
        <w:rPr>
          <w:rFonts w:ascii="Times New Roman" w:eastAsia="Times New Roman" w:hAnsi="Times New Roman" w:cs="Times New Roman"/>
          <w:color w:val="000000"/>
          <w:sz w:val="24"/>
          <w:szCs w:val="24"/>
          <w:lang w:eastAsia="en-IN"/>
        </w:rPr>
        <w:t xml:space="preserve"> the </w:t>
      </w:r>
      <w:r w:rsidR="00A25063">
        <w:rPr>
          <w:rFonts w:ascii="Times New Roman" w:eastAsia="Times New Roman" w:hAnsi="Times New Roman" w:cs="Times New Roman"/>
          <w:color w:val="000000"/>
          <w:sz w:val="24"/>
          <w:szCs w:val="24"/>
          <w:lang w:eastAsia="en-IN"/>
        </w:rPr>
        <w:t xml:space="preserve">daily </w:t>
      </w:r>
      <w:r w:rsidRPr="00466933">
        <w:rPr>
          <w:rFonts w:ascii="Times New Roman" w:eastAsia="Times New Roman" w:hAnsi="Times New Roman" w:cs="Times New Roman"/>
          <w:color w:val="000000"/>
          <w:sz w:val="24"/>
          <w:szCs w:val="24"/>
          <w:lang w:eastAsia="en-IN"/>
        </w:rPr>
        <w:t xml:space="preserve">events that </w:t>
      </w:r>
      <w:r w:rsidR="006371D5">
        <w:rPr>
          <w:rFonts w:ascii="Times New Roman" w:eastAsia="Times New Roman" w:hAnsi="Times New Roman" w:cs="Times New Roman"/>
          <w:color w:val="000000"/>
          <w:sz w:val="24"/>
          <w:szCs w:val="24"/>
          <w:lang w:eastAsia="en-IN"/>
        </w:rPr>
        <w:t>speak so much</w:t>
      </w:r>
      <w:r w:rsidR="00467632">
        <w:rPr>
          <w:rFonts w:ascii="Times New Roman" w:eastAsia="Times New Roman" w:hAnsi="Times New Roman" w:cs="Times New Roman"/>
          <w:color w:val="000000"/>
          <w:sz w:val="24"/>
          <w:szCs w:val="24"/>
          <w:lang w:eastAsia="en-IN"/>
        </w:rPr>
        <w:t xml:space="preserve"> about </w:t>
      </w:r>
      <w:r w:rsidRPr="00466933">
        <w:rPr>
          <w:rFonts w:ascii="Times New Roman" w:eastAsia="Times New Roman" w:hAnsi="Times New Roman" w:cs="Times New Roman"/>
          <w:color w:val="000000"/>
          <w:sz w:val="24"/>
          <w:szCs w:val="24"/>
          <w:lang w:eastAsia="en-IN"/>
        </w:rPr>
        <w:t>Him.</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There have been </w:t>
      </w:r>
      <w:r w:rsidR="00260598">
        <w:rPr>
          <w:rFonts w:ascii="Times New Roman" w:eastAsia="Times New Roman" w:hAnsi="Times New Roman" w:cs="Times New Roman"/>
          <w:color w:val="000000"/>
          <w:sz w:val="24"/>
          <w:szCs w:val="24"/>
          <w:lang w:eastAsia="en-IN"/>
        </w:rPr>
        <w:t>several</w:t>
      </w:r>
      <w:r w:rsidRPr="00466933">
        <w:rPr>
          <w:rFonts w:ascii="Times New Roman" w:eastAsia="Times New Roman" w:hAnsi="Times New Roman" w:cs="Times New Roman"/>
          <w:color w:val="000000"/>
          <w:sz w:val="24"/>
          <w:szCs w:val="24"/>
          <w:lang w:eastAsia="en-IN"/>
        </w:rPr>
        <w:t xml:space="preserve"> efforts, attempts, </w:t>
      </w:r>
      <w:r w:rsidRPr="00846E87">
        <w:rPr>
          <w:rFonts w:ascii="Times New Roman" w:eastAsia="Times New Roman" w:hAnsi="Times New Roman" w:cs="Times New Roman"/>
          <w:color w:val="000000"/>
          <w:sz w:val="24"/>
          <w:szCs w:val="24"/>
          <w:lang w:eastAsia="en-IN"/>
        </w:rPr>
        <w:t>re</w:t>
      </w:r>
      <w:r w:rsidR="000064FF" w:rsidRPr="00846E87">
        <w:rPr>
          <w:rFonts w:ascii="Times New Roman" w:eastAsia="Times New Roman" w:hAnsi="Times New Roman" w:cs="Times New Roman"/>
          <w:color w:val="000000"/>
          <w:sz w:val="24"/>
          <w:szCs w:val="24"/>
          <w:lang w:eastAsia="en-IN"/>
        </w:rPr>
        <w:t>minders</w:t>
      </w:r>
      <w:r w:rsidRPr="00466933">
        <w:rPr>
          <w:rFonts w:ascii="Times New Roman" w:eastAsia="Times New Roman" w:hAnsi="Times New Roman" w:cs="Times New Roman"/>
          <w:color w:val="000000"/>
          <w:sz w:val="24"/>
          <w:szCs w:val="24"/>
          <w:lang w:eastAsia="en-IN"/>
        </w:rPr>
        <w:t xml:space="preserve"> </w:t>
      </w:r>
      <w:r w:rsidR="000064FF">
        <w:rPr>
          <w:rFonts w:ascii="Times New Roman" w:eastAsia="Times New Roman" w:hAnsi="Times New Roman" w:cs="Times New Roman"/>
          <w:color w:val="000000"/>
          <w:sz w:val="24"/>
          <w:szCs w:val="24"/>
          <w:lang w:eastAsia="en-IN"/>
        </w:rPr>
        <w:t>and</w:t>
      </w:r>
      <w:r w:rsidRPr="00466933">
        <w:rPr>
          <w:rFonts w:ascii="Times New Roman" w:eastAsia="Times New Roman" w:hAnsi="Times New Roman" w:cs="Times New Roman"/>
          <w:color w:val="000000"/>
          <w:sz w:val="24"/>
          <w:szCs w:val="24"/>
          <w:lang w:eastAsia="en-IN"/>
        </w:rPr>
        <w:t xml:space="preserve"> invitations that many of us have </w:t>
      </w:r>
      <w:r w:rsidR="00797A36">
        <w:rPr>
          <w:rFonts w:ascii="Times New Roman" w:eastAsia="Times New Roman" w:hAnsi="Times New Roman" w:cs="Times New Roman"/>
          <w:color w:val="000000"/>
          <w:sz w:val="24"/>
          <w:szCs w:val="24"/>
          <w:lang w:eastAsia="en-IN"/>
        </w:rPr>
        <w:t>heeded</w:t>
      </w:r>
      <w:r w:rsidR="00E05DA1">
        <w:rPr>
          <w:rFonts w:ascii="Times New Roman" w:eastAsia="Times New Roman" w:hAnsi="Times New Roman" w:cs="Times New Roman"/>
          <w:color w:val="000000"/>
          <w:sz w:val="24"/>
          <w:szCs w:val="24"/>
          <w:lang w:eastAsia="en-IN"/>
        </w:rPr>
        <w:t xml:space="preserve"> in living authentic lives. </w:t>
      </w:r>
      <w:r w:rsidRPr="00466933">
        <w:rPr>
          <w:rFonts w:ascii="Times New Roman" w:eastAsia="Times New Roman" w:hAnsi="Times New Roman" w:cs="Times New Roman"/>
          <w:color w:val="000000"/>
          <w:sz w:val="24"/>
          <w:szCs w:val="24"/>
          <w:lang w:eastAsia="en-IN"/>
        </w:rPr>
        <w:t xml:space="preserve">And there is </w:t>
      </w:r>
      <w:r w:rsidR="004F7DBF">
        <w:rPr>
          <w:rFonts w:ascii="Times New Roman" w:eastAsia="Times New Roman" w:hAnsi="Times New Roman" w:cs="Times New Roman"/>
          <w:color w:val="000000"/>
          <w:sz w:val="24"/>
          <w:szCs w:val="24"/>
          <w:lang w:eastAsia="en-IN"/>
        </w:rPr>
        <w:t>a lot of</w:t>
      </w:r>
      <w:r w:rsidRPr="00466933">
        <w:rPr>
          <w:rFonts w:ascii="Times New Roman" w:eastAsia="Times New Roman" w:hAnsi="Times New Roman" w:cs="Times New Roman"/>
          <w:color w:val="000000"/>
          <w:sz w:val="24"/>
          <w:szCs w:val="24"/>
          <w:lang w:eastAsia="en-IN"/>
        </w:rPr>
        <w:t xml:space="preserve"> good that is </w:t>
      </w:r>
      <w:r w:rsidR="005C1045">
        <w:rPr>
          <w:rFonts w:ascii="Times New Roman" w:eastAsia="Times New Roman" w:hAnsi="Times New Roman" w:cs="Times New Roman"/>
          <w:color w:val="000000"/>
          <w:sz w:val="24"/>
          <w:szCs w:val="24"/>
          <w:lang w:eastAsia="en-IN"/>
        </w:rPr>
        <w:t xml:space="preserve">being </w:t>
      </w:r>
      <w:r w:rsidR="00E911B7">
        <w:rPr>
          <w:rFonts w:ascii="Times New Roman" w:eastAsia="Times New Roman" w:hAnsi="Times New Roman" w:cs="Times New Roman"/>
          <w:color w:val="000000"/>
          <w:sz w:val="24"/>
          <w:szCs w:val="24"/>
          <w:lang w:eastAsia="en-IN"/>
        </w:rPr>
        <w:t xml:space="preserve">accomplished by </w:t>
      </w:r>
      <w:r w:rsidRPr="00466933">
        <w:rPr>
          <w:rFonts w:ascii="Times New Roman" w:eastAsia="Times New Roman" w:hAnsi="Times New Roman" w:cs="Times New Roman"/>
          <w:color w:val="000000"/>
          <w:sz w:val="24"/>
          <w:szCs w:val="24"/>
          <w:lang w:eastAsia="en-IN"/>
        </w:rPr>
        <w:t xml:space="preserve">our Congregation, </w:t>
      </w:r>
      <w:r w:rsidR="00E911B7">
        <w:rPr>
          <w:rFonts w:ascii="Times New Roman" w:eastAsia="Times New Roman" w:hAnsi="Times New Roman" w:cs="Times New Roman"/>
          <w:color w:val="000000"/>
          <w:sz w:val="24"/>
          <w:szCs w:val="24"/>
          <w:lang w:eastAsia="en-IN"/>
        </w:rPr>
        <w:t>our</w:t>
      </w:r>
      <w:r w:rsidRPr="00466933">
        <w:rPr>
          <w:rFonts w:ascii="Times New Roman" w:eastAsia="Times New Roman" w:hAnsi="Times New Roman" w:cs="Times New Roman"/>
          <w:color w:val="000000"/>
          <w:sz w:val="24"/>
          <w:szCs w:val="24"/>
          <w:lang w:eastAsia="en-IN"/>
        </w:rPr>
        <w:t xml:space="preserve"> communities and confreres</w:t>
      </w:r>
      <w:r w:rsidR="00092374">
        <w:rPr>
          <w:rFonts w:ascii="Times New Roman" w:eastAsia="Times New Roman" w:hAnsi="Times New Roman" w:cs="Times New Roman"/>
          <w:color w:val="000000"/>
          <w:sz w:val="24"/>
          <w:szCs w:val="24"/>
          <w:lang w:eastAsia="en-IN"/>
        </w:rPr>
        <w:t xml:space="preserve"> </w:t>
      </w:r>
      <w:r w:rsidR="004F7DBF">
        <w:rPr>
          <w:rFonts w:ascii="Times New Roman" w:eastAsia="Times New Roman" w:hAnsi="Times New Roman" w:cs="Times New Roman"/>
          <w:color w:val="000000"/>
          <w:sz w:val="24"/>
          <w:szCs w:val="24"/>
          <w:lang w:eastAsia="en-IN"/>
        </w:rPr>
        <w:t>every single</w:t>
      </w:r>
      <w:r w:rsidR="00092374">
        <w:rPr>
          <w:rFonts w:ascii="Times New Roman" w:eastAsia="Times New Roman" w:hAnsi="Times New Roman" w:cs="Times New Roman"/>
          <w:color w:val="000000"/>
          <w:sz w:val="24"/>
          <w:szCs w:val="24"/>
          <w:lang w:eastAsia="en-IN"/>
        </w:rPr>
        <w:t xml:space="preserve"> day.</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lastRenderedPageBreak/>
        <w:t xml:space="preserve">→ </w:t>
      </w:r>
      <w:r w:rsidR="004F7DBF">
        <w:rPr>
          <w:rFonts w:ascii="Times New Roman" w:eastAsia="Times New Roman" w:hAnsi="Times New Roman" w:cs="Times New Roman"/>
          <w:color w:val="000000"/>
          <w:sz w:val="24"/>
          <w:szCs w:val="24"/>
          <w:lang w:eastAsia="en-IN"/>
        </w:rPr>
        <w:t xml:space="preserve">We must also humbly </w:t>
      </w:r>
      <w:r w:rsidR="00FE588C">
        <w:rPr>
          <w:rFonts w:ascii="Times New Roman" w:eastAsia="Times New Roman" w:hAnsi="Times New Roman" w:cs="Times New Roman"/>
          <w:color w:val="000000"/>
          <w:sz w:val="24"/>
          <w:szCs w:val="24"/>
          <w:lang w:eastAsia="en-IN"/>
        </w:rPr>
        <w:t>acknowledge</w:t>
      </w:r>
      <w:r w:rsidRPr="00466933">
        <w:rPr>
          <w:rFonts w:ascii="Times New Roman" w:eastAsia="Times New Roman" w:hAnsi="Times New Roman" w:cs="Times New Roman"/>
          <w:color w:val="000000"/>
          <w:sz w:val="24"/>
          <w:szCs w:val="24"/>
          <w:lang w:eastAsia="en-IN"/>
        </w:rPr>
        <w:t xml:space="preserve"> that we </w:t>
      </w:r>
      <w:r w:rsidR="002A58C9">
        <w:rPr>
          <w:rFonts w:ascii="Times New Roman" w:eastAsia="Times New Roman" w:hAnsi="Times New Roman" w:cs="Times New Roman"/>
          <w:color w:val="000000"/>
          <w:sz w:val="24"/>
          <w:szCs w:val="24"/>
          <w:lang w:eastAsia="en-IN"/>
        </w:rPr>
        <w:t xml:space="preserve">have </w:t>
      </w:r>
      <w:r w:rsidR="00FE588C">
        <w:rPr>
          <w:rFonts w:ascii="Times New Roman" w:eastAsia="Times New Roman" w:hAnsi="Times New Roman" w:cs="Times New Roman"/>
          <w:color w:val="000000"/>
          <w:sz w:val="24"/>
          <w:szCs w:val="24"/>
          <w:lang w:eastAsia="en-IN"/>
        </w:rPr>
        <w:t>come across</w:t>
      </w:r>
      <w:r w:rsidRPr="00466933">
        <w:rPr>
          <w:rFonts w:ascii="Times New Roman" w:eastAsia="Times New Roman" w:hAnsi="Times New Roman" w:cs="Times New Roman"/>
          <w:color w:val="000000"/>
          <w:sz w:val="24"/>
          <w:szCs w:val="24"/>
          <w:lang w:eastAsia="en-IN"/>
        </w:rPr>
        <w:t xml:space="preserve"> forms of </w:t>
      </w:r>
      <w:r w:rsidRPr="006576DE">
        <w:rPr>
          <w:rFonts w:ascii="Times New Roman" w:eastAsia="Times New Roman" w:hAnsi="Times New Roman" w:cs="Times New Roman"/>
          <w:color w:val="000000"/>
          <w:sz w:val="24"/>
          <w:szCs w:val="24"/>
          <w:lang w:eastAsia="en-IN"/>
        </w:rPr>
        <w:t>self-referen</w:t>
      </w:r>
      <w:r w:rsidR="008B3D86">
        <w:rPr>
          <w:rFonts w:ascii="Times New Roman" w:eastAsia="Times New Roman" w:hAnsi="Times New Roman" w:cs="Times New Roman"/>
          <w:color w:val="000000"/>
          <w:sz w:val="24"/>
          <w:szCs w:val="24"/>
          <w:lang w:eastAsia="en-IN"/>
        </w:rPr>
        <w:t xml:space="preserve">ce </w:t>
      </w:r>
      <w:r w:rsidRPr="00466933">
        <w:rPr>
          <w:rFonts w:ascii="Times New Roman" w:eastAsia="Times New Roman" w:hAnsi="Times New Roman" w:cs="Times New Roman"/>
          <w:color w:val="000000"/>
          <w:sz w:val="24"/>
          <w:szCs w:val="24"/>
          <w:lang w:eastAsia="en-IN"/>
        </w:rPr>
        <w:t xml:space="preserve">and self-sufficiency that </w:t>
      </w:r>
      <w:r w:rsidR="002A58C9">
        <w:rPr>
          <w:rFonts w:ascii="Times New Roman" w:eastAsia="Times New Roman" w:hAnsi="Times New Roman" w:cs="Times New Roman"/>
          <w:color w:val="000000"/>
          <w:sz w:val="24"/>
          <w:szCs w:val="24"/>
          <w:lang w:eastAsia="en-IN"/>
        </w:rPr>
        <w:t xml:space="preserve">have </w:t>
      </w:r>
      <w:r w:rsidRPr="00466933">
        <w:rPr>
          <w:rFonts w:ascii="Times New Roman" w:eastAsia="Times New Roman" w:hAnsi="Times New Roman" w:cs="Times New Roman"/>
          <w:color w:val="000000"/>
          <w:sz w:val="24"/>
          <w:szCs w:val="24"/>
          <w:lang w:eastAsia="en-IN"/>
        </w:rPr>
        <w:t xml:space="preserve">led some to live </w:t>
      </w:r>
      <w:r w:rsidR="002A58C9">
        <w:rPr>
          <w:rFonts w:ascii="Times New Roman" w:eastAsia="Times New Roman" w:hAnsi="Times New Roman" w:cs="Times New Roman"/>
          <w:color w:val="000000"/>
          <w:sz w:val="24"/>
          <w:szCs w:val="24"/>
          <w:lang w:eastAsia="en-IN"/>
        </w:rPr>
        <w:t xml:space="preserve">without </w:t>
      </w:r>
      <w:r w:rsidR="007A4682">
        <w:rPr>
          <w:rFonts w:ascii="Times New Roman" w:eastAsia="Times New Roman" w:hAnsi="Times New Roman" w:cs="Times New Roman"/>
          <w:color w:val="000000"/>
          <w:sz w:val="24"/>
          <w:szCs w:val="24"/>
          <w:lang w:eastAsia="en-IN"/>
        </w:rPr>
        <w:t>an</w:t>
      </w:r>
      <w:r w:rsidR="002A58C9">
        <w:rPr>
          <w:rFonts w:ascii="Times New Roman" w:eastAsia="Times New Roman" w:hAnsi="Times New Roman" w:cs="Times New Roman"/>
          <w:color w:val="000000"/>
          <w:sz w:val="24"/>
          <w:szCs w:val="24"/>
          <w:lang w:eastAsia="en-IN"/>
        </w:rPr>
        <w:t xml:space="preserve"> awareness of </w:t>
      </w:r>
      <w:r w:rsidRPr="00466933">
        <w:rPr>
          <w:rFonts w:ascii="Times New Roman" w:eastAsia="Times New Roman" w:hAnsi="Times New Roman" w:cs="Times New Roman"/>
          <w:color w:val="000000"/>
          <w:sz w:val="24"/>
          <w:szCs w:val="24"/>
          <w:lang w:eastAsia="en-IN"/>
        </w:rPr>
        <w:t xml:space="preserve">being </w:t>
      </w:r>
      <w:r w:rsidRPr="00466933">
        <w:rPr>
          <w:rFonts w:ascii="Times New Roman" w:eastAsia="Times New Roman" w:hAnsi="Times New Roman" w:cs="Times New Roman"/>
          <w:i/>
          <w:iCs/>
          <w:color w:val="000000"/>
          <w:sz w:val="24"/>
          <w:szCs w:val="24"/>
          <w:lang w:eastAsia="en-IN"/>
        </w:rPr>
        <w:t>collaborators with God</w:t>
      </w:r>
      <w:r w:rsidRPr="00466933">
        <w:rPr>
          <w:rFonts w:ascii="Times New Roman" w:eastAsia="Times New Roman" w:hAnsi="Times New Roman" w:cs="Times New Roman"/>
          <w:color w:val="000000"/>
          <w:sz w:val="24"/>
          <w:szCs w:val="24"/>
          <w:lang w:eastAsia="en-IN"/>
        </w:rPr>
        <w:t>.</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 </w:t>
      </w:r>
      <w:r w:rsidR="00997CB1">
        <w:rPr>
          <w:rFonts w:ascii="Times New Roman" w:eastAsia="Times New Roman" w:hAnsi="Times New Roman" w:cs="Times New Roman"/>
          <w:color w:val="000000"/>
          <w:sz w:val="24"/>
          <w:szCs w:val="24"/>
          <w:lang w:eastAsia="en-IN"/>
        </w:rPr>
        <w:t xml:space="preserve">The </w:t>
      </w:r>
      <w:r w:rsidRPr="00466933">
        <w:rPr>
          <w:rFonts w:ascii="Times New Roman" w:eastAsia="Times New Roman" w:hAnsi="Times New Roman" w:cs="Times New Roman"/>
          <w:color w:val="000000"/>
          <w:sz w:val="24"/>
          <w:szCs w:val="24"/>
          <w:lang w:eastAsia="en-IN"/>
        </w:rPr>
        <w:t xml:space="preserve">GC27 stated: </w:t>
      </w:r>
      <w:r w:rsidR="00351332">
        <w:rPr>
          <w:rFonts w:ascii="Times New Roman" w:eastAsia="Times New Roman" w:hAnsi="Times New Roman" w:cs="Times New Roman"/>
          <w:color w:val="000000"/>
          <w:sz w:val="24"/>
          <w:szCs w:val="24"/>
          <w:lang w:eastAsia="en-IN"/>
        </w:rPr>
        <w:t>“</w:t>
      </w:r>
      <w:r w:rsidR="005825E8">
        <w:rPr>
          <w:rFonts w:ascii="Times New Roman" w:eastAsia="Times New Roman" w:hAnsi="Times New Roman" w:cs="Times New Roman"/>
          <w:color w:val="000000"/>
          <w:sz w:val="24"/>
          <w:szCs w:val="24"/>
          <w:lang w:eastAsia="en-IN"/>
        </w:rPr>
        <w:t xml:space="preserve">The </w:t>
      </w:r>
      <w:r w:rsidR="005825E8" w:rsidRPr="008D007D">
        <w:rPr>
          <w:rFonts w:ascii="Times New Roman" w:eastAsia="Times New Roman" w:hAnsi="Times New Roman" w:cs="Times New Roman"/>
          <w:i/>
          <w:color w:val="000000"/>
          <w:sz w:val="24"/>
          <w:szCs w:val="24"/>
          <w:lang w:eastAsia="en-IN"/>
        </w:rPr>
        <w:t>visibility</w:t>
      </w:r>
      <w:r w:rsidR="005825E8">
        <w:rPr>
          <w:rFonts w:ascii="Times New Roman" w:eastAsia="Times New Roman" w:hAnsi="Times New Roman" w:cs="Times New Roman"/>
          <w:color w:val="000000"/>
          <w:sz w:val="24"/>
          <w:szCs w:val="24"/>
          <w:lang w:eastAsia="en-IN"/>
        </w:rPr>
        <w:t xml:space="preserve"> and </w:t>
      </w:r>
      <w:r w:rsidR="005825E8" w:rsidRPr="008D007D">
        <w:rPr>
          <w:rFonts w:ascii="Times New Roman" w:eastAsia="Times New Roman" w:hAnsi="Times New Roman" w:cs="Times New Roman"/>
          <w:i/>
          <w:color w:val="000000"/>
          <w:sz w:val="24"/>
          <w:szCs w:val="24"/>
          <w:lang w:eastAsia="en-IN"/>
        </w:rPr>
        <w:t>credibility</w:t>
      </w:r>
      <w:r w:rsidR="005825E8">
        <w:rPr>
          <w:rFonts w:ascii="Times New Roman" w:eastAsia="Times New Roman" w:hAnsi="Times New Roman" w:cs="Times New Roman"/>
          <w:color w:val="000000"/>
          <w:sz w:val="24"/>
          <w:szCs w:val="24"/>
          <w:lang w:eastAsia="en-IN"/>
        </w:rPr>
        <w:t xml:space="preserve"> of our consecrated life has gradually lessened</w:t>
      </w:r>
      <w:r w:rsidR="00351332">
        <w:rPr>
          <w:rFonts w:ascii="Times New Roman" w:eastAsia="Times New Roman" w:hAnsi="Times New Roman" w:cs="Times New Roman"/>
          <w:color w:val="000000"/>
          <w:sz w:val="24"/>
          <w:szCs w:val="24"/>
          <w:lang w:eastAsia="en-IN"/>
        </w:rPr>
        <w:t>.”</w:t>
      </w:r>
      <w:r w:rsidR="00A9640B">
        <w:rPr>
          <w:rStyle w:val="Rimandonotaapidipagina"/>
          <w:rFonts w:ascii="Times New Roman" w:eastAsia="Times New Roman" w:hAnsi="Times New Roman" w:cs="Times New Roman"/>
          <w:color w:val="000000"/>
          <w:sz w:val="24"/>
          <w:szCs w:val="24"/>
          <w:lang w:eastAsia="en-IN"/>
        </w:rPr>
        <w:footnoteReference w:id="3"/>
      </w:r>
      <w:r w:rsidRPr="00466933">
        <w:rPr>
          <w:rFonts w:ascii="Times New Roman" w:eastAsia="Times New Roman" w:hAnsi="Times New Roman" w:cs="Times New Roman"/>
          <w:color w:val="000000"/>
          <w:sz w:val="24"/>
          <w:szCs w:val="24"/>
          <w:lang w:eastAsia="en-IN"/>
        </w:rPr>
        <w:t xml:space="preserve"> In these years we hav</w:t>
      </w:r>
      <w:r w:rsidR="00634AD4">
        <w:rPr>
          <w:rFonts w:ascii="Times New Roman" w:eastAsia="Times New Roman" w:hAnsi="Times New Roman" w:cs="Times New Roman"/>
          <w:color w:val="000000"/>
          <w:sz w:val="24"/>
          <w:szCs w:val="24"/>
          <w:lang w:eastAsia="en-IN"/>
        </w:rPr>
        <w:t xml:space="preserve">e </w:t>
      </w:r>
      <w:r w:rsidRPr="00466933">
        <w:rPr>
          <w:rFonts w:ascii="Times New Roman" w:eastAsia="Times New Roman" w:hAnsi="Times New Roman" w:cs="Times New Roman"/>
          <w:color w:val="000000"/>
          <w:sz w:val="24"/>
          <w:szCs w:val="24"/>
          <w:lang w:eastAsia="en-IN"/>
        </w:rPr>
        <w:t xml:space="preserve">tried to sensitize </w:t>
      </w:r>
      <w:r w:rsidR="008036A2">
        <w:rPr>
          <w:rFonts w:ascii="Times New Roman" w:eastAsia="Times New Roman" w:hAnsi="Times New Roman" w:cs="Times New Roman"/>
          <w:color w:val="000000"/>
          <w:sz w:val="24"/>
          <w:szCs w:val="24"/>
          <w:lang w:eastAsia="en-IN"/>
        </w:rPr>
        <w:t>our</w:t>
      </w:r>
      <w:r w:rsidRPr="00466933">
        <w:rPr>
          <w:rFonts w:ascii="Times New Roman" w:eastAsia="Times New Roman" w:hAnsi="Times New Roman" w:cs="Times New Roman"/>
          <w:color w:val="000000"/>
          <w:sz w:val="24"/>
          <w:szCs w:val="24"/>
          <w:lang w:eastAsia="en-IN"/>
        </w:rPr>
        <w:t xml:space="preserve"> confreres and </w:t>
      </w:r>
      <w:r w:rsidR="004F005D">
        <w:rPr>
          <w:rFonts w:ascii="Times New Roman" w:eastAsia="Times New Roman" w:hAnsi="Times New Roman" w:cs="Times New Roman"/>
          <w:color w:val="000000"/>
          <w:sz w:val="24"/>
          <w:szCs w:val="24"/>
          <w:lang w:eastAsia="en-IN"/>
        </w:rPr>
        <w:t xml:space="preserve">make them aware of this </w:t>
      </w:r>
      <w:r w:rsidR="007F35B1">
        <w:rPr>
          <w:rFonts w:ascii="Times New Roman" w:eastAsia="Times New Roman" w:hAnsi="Times New Roman" w:cs="Times New Roman"/>
          <w:color w:val="000000"/>
          <w:sz w:val="24"/>
          <w:szCs w:val="24"/>
          <w:lang w:eastAsia="en-IN"/>
        </w:rPr>
        <w:t>situation,</w:t>
      </w:r>
      <w:r w:rsidR="0067429D">
        <w:rPr>
          <w:rFonts w:ascii="Times New Roman" w:eastAsia="Times New Roman" w:hAnsi="Times New Roman" w:cs="Times New Roman"/>
          <w:color w:val="000000"/>
          <w:sz w:val="24"/>
          <w:szCs w:val="24"/>
          <w:lang w:eastAsia="en-IN"/>
        </w:rPr>
        <w:t xml:space="preserve"> urging them repeatedly</w:t>
      </w:r>
      <w:r w:rsidR="00990F32">
        <w:rPr>
          <w:rFonts w:ascii="Times New Roman" w:eastAsia="Times New Roman" w:hAnsi="Times New Roman" w:cs="Times New Roman"/>
          <w:color w:val="000000"/>
          <w:sz w:val="24"/>
          <w:szCs w:val="24"/>
          <w:lang w:eastAsia="en-IN"/>
        </w:rPr>
        <w:t xml:space="preserve"> – in the words of St. Paul –</w:t>
      </w:r>
      <w:r w:rsidR="00990F32" w:rsidRPr="00466933">
        <w:rPr>
          <w:rFonts w:ascii="Times New Roman" w:eastAsia="Times New Roman" w:hAnsi="Times New Roman" w:cs="Times New Roman"/>
          <w:color w:val="000000"/>
          <w:sz w:val="24"/>
          <w:szCs w:val="24"/>
          <w:lang w:eastAsia="en-IN"/>
        </w:rPr>
        <w:t xml:space="preserve"> </w:t>
      </w:r>
      <w:r w:rsidR="00990F32">
        <w:rPr>
          <w:rFonts w:ascii="Times New Roman" w:eastAsia="Times New Roman" w:hAnsi="Times New Roman" w:cs="Times New Roman"/>
          <w:color w:val="000000"/>
          <w:sz w:val="24"/>
          <w:szCs w:val="24"/>
          <w:lang w:eastAsia="en-IN"/>
        </w:rPr>
        <w:t>“whether the time was favourable or unfavourable”</w:t>
      </w:r>
      <w:r w:rsidR="00990F32" w:rsidRPr="00466933">
        <w:rPr>
          <w:rFonts w:ascii="Times New Roman" w:eastAsia="Times New Roman" w:hAnsi="Times New Roman" w:cs="Times New Roman"/>
          <w:color w:val="000000"/>
          <w:sz w:val="24"/>
          <w:szCs w:val="24"/>
          <w:lang w:eastAsia="en-IN"/>
        </w:rPr>
        <w:t xml:space="preserve"> (</w:t>
      </w:r>
      <w:r w:rsidR="00990F32">
        <w:rPr>
          <w:rFonts w:ascii="Times New Roman" w:eastAsia="Times New Roman" w:hAnsi="Times New Roman" w:cs="Times New Roman"/>
          <w:color w:val="000000"/>
          <w:sz w:val="24"/>
          <w:szCs w:val="24"/>
          <w:lang w:eastAsia="en-IN"/>
        </w:rPr>
        <w:t>c</w:t>
      </w:r>
      <w:r w:rsidR="00990F32" w:rsidRPr="00466933">
        <w:rPr>
          <w:rFonts w:ascii="Times New Roman" w:eastAsia="Times New Roman" w:hAnsi="Times New Roman" w:cs="Times New Roman"/>
          <w:color w:val="000000"/>
          <w:sz w:val="24"/>
          <w:szCs w:val="24"/>
          <w:lang w:eastAsia="en-IN"/>
        </w:rPr>
        <w:t xml:space="preserve">f. </w:t>
      </w:r>
      <w:r w:rsidR="00990F32" w:rsidRPr="00466933">
        <w:rPr>
          <w:rFonts w:ascii="Times New Roman" w:eastAsia="Times New Roman" w:hAnsi="Times New Roman" w:cs="Times New Roman"/>
          <w:i/>
          <w:iCs/>
          <w:color w:val="000000"/>
          <w:sz w:val="24"/>
          <w:szCs w:val="24"/>
          <w:lang w:eastAsia="en-IN"/>
        </w:rPr>
        <w:t>2</w:t>
      </w:r>
      <w:r w:rsidR="00990F32">
        <w:rPr>
          <w:rFonts w:ascii="Times New Roman" w:eastAsia="Times New Roman" w:hAnsi="Times New Roman" w:cs="Times New Roman"/>
          <w:i/>
          <w:iCs/>
          <w:color w:val="000000"/>
          <w:sz w:val="24"/>
          <w:szCs w:val="24"/>
          <w:lang w:eastAsia="en-IN"/>
        </w:rPr>
        <w:t xml:space="preserve"> </w:t>
      </w:r>
      <w:r w:rsidR="00990F32" w:rsidRPr="00466933">
        <w:rPr>
          <w:rFonts w:ascii="Times New Roman" w:eastAsia="Times New Roman" w:hAnsi="Times New Roman" w:cs="Times New Roman"/>
          <w:i/>
          <w:iCs/>
          <w:color w:val="000000"/>
          <w:sz w:val="24"/>
          <w:szCs w:val="24"/>
          <w:lang w:eastAsia="en-IN"/>
        </w:rPr>
        <w:t>Tm</w:t>
      </w:r>
      <w:r w:rsidR="00990F32" w:rsidRPr="00466933">
        <w:rPr>
          <w:rFonts w:ascii="Times New Roman" w:eastAsia="Times New Roman" w:hAnsi="Times New Roman" w:cs="Times New Roman"/>
          <w:color w:val="000000"/>
          <w:sz w:val="24"/>
          <w:szCs w:val="24"/>
          <w:lang w:eastAsia="en-IN"/>
        </w:rPr>
        <w:t xml:space="preserve"> 4,2)</w:t>
      </w:r>
      <w:r w:rsidR="0067429D">
        <w:rPr>
          <w:rFonts w:ascii="Times New Roman" w:eastAsia="Times New Roman" w:hAnsi="Times New Roman" w:cs="Times New Roman"/>
          <w:color w:val="000000"/>
          <w:sz w:val="24"/>
          <w:szCs w:val="24"/>
          <w:lang w:eastAsia="en-IN"/>
        </w:rPr>
        <w:t>;</w:t>
      </w:r>
      <w:r w:rsidR="00990F32">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 xml:space="preserve">but we cannot deny </w:t>
      </w:r>
      <w:r w:rsidR="00742BD8">
        <w:rPr>
          <w:rFonts w:ascii="Times New Roman" w:eastAsia="Times New Roman" w:hAnsi="Times New Roman" w:cs="Times New Roman"/>
          <w:color w:val="000000"/>
          <w:sz w:val="24"/>
          <w:szCs w:val="24"/>
          <w:lang w:eastAsia="en-IN"/>
        </w:rPr>
        <w:t xml:space="preserve">the fact </w:t>
      </w:r>
      <w:r w:rsidRPr="00466933">
        <w:rPr>
          <w:rFonts w:ascii="Times New Roman" w:eastAsia="Times New Roman" w:hAnsi="Times New Roman" w:cs="Times New Roman"/>
          <w:color w:val="000000"/>
          <w:sz w:val="24"/>
          <w:szCs w:val="24"/>
          <w:lang w:eastAsia="en-IN"/>
        </w:rPr>
        <w:t xml:space="preserve">that </w:t>
      </w:r>
      <w:r w:rsidR="00DC2F71">
        <w:rPr>
          <w:rFonts w:ascii="Times New Roman" w:eastAsia="Times New Roman" w:hAnsi="Times New Roman" w:cs="Times New Roman"/>
          <w:color w:val="000000"/>
          <w:sz w:val="24"/>
          <w:szCs w:val="24"/>
          <w:lang w:eastAsia="en-IN"/>
        </w:rPr>
        <w:t xml:space="preserve">oftentimes, even today, </w:t>
      </w:r>
      <w:r w:rsidRPr="00466933">
        <w:rPr>
          <w:rFonts w:ascii="Times New Roman" w:eastAsia="Times New Roman" w:hAnsi="Times New Roman" w:cs="Times New Roman"/>
          <w:color w:val="000000"/>
          <w:sz w:val="24"/>
          <w:szCs w:val="24"/>
          <w:lang w:eastAsia="en-IN"/>
        </w:rPr>
        <w:t xml:space="preserve">people and </w:t>
      </w:r>
      <w:r w:rsidR="00990F32">
        <w:rPr>
          <w:rFonts w:ascii="Times New Roman" w:eastAsia="Times New Roman" w:hAnsi="Times New Roman" w:cs="Times New Roman"/>
          <w:color w:val="000000"/>
          <w:sz w:val="24"/>
          <w:szCs w:val="24"/>
          <w:lang w:eastAsia="en-IN"/>
        </w:rPr>
        <w:t>our</w:t>
      </w:r>
      <w:r w:rsidR="00742BD8">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young</w:t>
      </w:r>
      <w:r w:rsidR="00990F32">
        <w:rPr>
          <w:rFonts w:ascii="Times New Roman" w:eastAsia="Times New Roman" w:hAnsi="Times New Roman" w:cs="Times New Roman"/>
          <w:color w:val="000000"/>
          <w:sz w:val="24"/>
          <w:szCs w:val="24"/>
          <w:lang w:eastAsia="en-IN"/>
        </w:rPr>
        <w:t>sters</w:t>
      </w:r>
      <w:r w:rsidRPr="00466933">
        <w:rPr>
          <w:rFonts w:ascii="Times New Roman" w:eastAsia="Times New Roman" w:hAnsi="Times New Roman" w:cs="Times New Roman"/>
          <w:color w:val="000000"/>
          <w:sz w:val="24"/>
          <w:szCs w:val="24"/>
          <w:lang w:eastAsia="en-IN"/>
        </w:rPr>
        <w:t xml:space="preserve"> </w:t>
      </w:r>
      <w:r w:rsidR="0086577B">
        <w:rPr>
          <w:rFonts w:ascii="Times New Roman" w:eastAsia="Times New Roman" w:hAnsi="Times New Roman" w:cs="Times New Roman"/>
          <w:color w:val="000000"/>
          <w:sz w:val="24"/>
          <w:szCs w:val="24"/>
          <w:lang w:eastAsia="en-IN"/>
        </w:rPr>
        <w:t xml:space="preserve">still appreciate </w:t>
      </w:r>
      <w:r w:rsidR="006D6B4D">
        <w:rPr>
          <w:rFonts w:ascii="Times New Roman" w:eastAsia="Times New Roman" w:hAnsi="Times New Roman" w:cs="Times New Roman"/>
          <w:color w:val="000000"/>
          <w:sz w:val="24"/>
          <w:szCs w:val="24"/>
          <w:lang w:eastAsia="en-IN"/>
        </w:rPr>
        <w:t xml:space="preserve">us </w:t>
      </w:r>
      <w:r w:rsidRPr="00466933">
        <w:rPr>
          <w:rFonts w:ascii="Times New Roman" w:eastAsia="Times New Roman" w:hAnsi="Times New Roman" w:cs="Times New Roman"/>
          <w:color w:val="000000"/>
          <w:sz w:val="24"/>
          <w:szCs w:val="24"/>
          <w:lang w:eastAsia="en-IN"/>
        </w:rPr>
        <w:t xml:space="preserve">more </w:t>
      </w:r>
      <w:r w:rsidR="000F6F49">
        <w:rPr>
          <w:rFonts w:ascii="Times New Roman" w:eastAsia="Times New Roman" w:hAnsi="Times New Roman" w:cs="Times New Roman"/>
          <w:color w:val="000000"/>
          <w:sz w:val="24"/>
          <w:szCs w:val="24"/>
          <w:lang w:eastAsia="en-IN"/>
        </w:rPr>
        <w:t>for</w:t>
      </w:r>
      <w:r w:rsidRPr="00466933">
        <w:rPr>
          <w:rFonts w:ascii="Times New Roman" w:eastAsia="Times New Roman" w:hAnsi="Times New Roman" w:cs="Times New Roman"/>
          <w:color w:val="000000"/>
          <w:sz w:val="24"/>
          <w:szCs w:val="24"/>
          <w:lang w:eastAsia="en-IN"/>
        </w:rPr>
        <w:t xml:space="preserve"> the work we do than </w:t>
      </w:r>
      <w:r w:rsidR="000F6F49">
        <w:rPr>
          <w:rFonts w:ascii="Times New Roman" w:eastAsia="Times New Roman" w:hAnsi="Times New Roman" w:cs="Times New Roman"/>
          <w:color w:val="000000"/>
          <w:sz w:val="24"/>
          <w:szCs w:val="24"/>
          <w:lang w:eastAsia="en-IN"/>
        </w:rPr>
        <w:t>for</w:t>
      </w:r>
      <w:r w:rsidRPr="00466933">
        <w:rPr>
          <w:rFonts w:ascii="Times New Roman" w:eastAsia="Times New Roman" w:hAnsi="Times New Roman" w:cs="Times New Roman"/>
          <w:color w:val="000000"/>
          <w:sz w:val="24"/>
          <w:szCs w:val="24"/>
          <w:lang w:eastAsia="en-IN"/>
        </w:rPr>
        <w:t xml:space="preserve"> our being Salesians of Don Bosco, that is, consecrated religious</w:t>
      </w:r>
      <w:r w:rsidR="00E019B8">
        <w:rPr>
          <w:rFonts w:ascii="Times New Roman" w:eastAsia="Times New Roman" w:hAnsi="Times New Roman" w:cs="Times New Roman"/>
          <w:color w:val="000000"/>
          <w:sz w:val="24"/>
          <w:szCs w:val="24"/>
          <w:lang w:eastAsia="en-IN"/>
        </w:rPr>
        <w:t xml:space="preserve"> who </w:t>
      </w:r>
      <w:r w:rsidR="0067429D">
        <w:rPr>
          <w:rFonts w:ascii="Times New Roman" w:eastAsia="Times New Roman" w:hAnsi="Times New Roman" w:cs="Times New Roman"/>
          <w:color w:val="000000"/>
          <w:sz w:val="24"/>
          <w:szCs w:val="24"/>
          <w:lang w:eastAsia="en-IN"/>
        </w:rPr>
        <w:t>have been</w:t>
      </w:r>
      <w:r w:rsidRPr="00466933">
        <w:rPr>
          <w:rFonts w:ascii="Times New Roman" w:eastAsia="Times New Roman" w:hAnsi="Times New Roman" w:cs="Times New Roman"/>
          <w:color w:val="000000"/>
          <w:sz w:val="24"/>
          <w:szCs w:val="24"/>
          <w:lang w:eastAsia="en-IN"/>
        </w:rPr>
        <w:t xml:space="preserve"> called to </w:t>
      </w:r>
      <w:r w:rsidR="00E019B8">
        <w:rPr>
          <w:rFonts w:ascii="Times New Roman" w:eastAsia="Times New Roman" w:hAnsi="Times New Roman" w:cs="Times New Roman"/>
          <w:color w:val="000000"/>
          <w:sz w:val="24"/>
          <w:szCs w:val="24"/>
          <w:lang w:eastAsia="en-IN"/>
        </w:rPr>
        <w:t>bear witness</w:t>
      </w:r>
      <w:r w:rsidRPr="00466933">
        <w:rPr>
          <w:rFonts w:ascii="Times New Roman" w:eastAsia="Times New Roman" w:hAnsi="Times New Roman" w:cs="Times New Roman"/>
          <w:color w:val="000000"/>
          <w:sz w:val="24"/>
          <w:szCs w:val="24"/>
          <w:lang w:eastAsia="en-IN"/>
        </w:rPr>
        <w:t xml:space="preserve"> </w:t>
      </w:r>
      <w:r w:rsidR="006D6B4D" w:rsidRPr="00466933">
        <w:rPr>
          <w:rFonts w:ascii="Times New Roman" w:eastAsia="Times New Roman" w:hAnsi="Times New Roman" w:cs="Times New Roman"/>
          <w:color w:val="000000"/>
          <w:sz w:val="24"/>
          <w:szCs w:val="24"/>
          <w:lang w:eastAsia="en-IN"/>
        </w:rPr>
        <w:t xml:space="preserve">in a clear, transparent and </w:t>
      </w:r>
      <w:r w:rsidR="006D6B4D">
        <w:rPr>
          <w:rFonts w:ascii="Times New Roman" w:eastAsia="Times New Roman" w:hAnsi="Times New Roman" w:cs="Times New Roman"/>
          <w:color w:val="000000"/>
          <w:sz w:val="24"/>
          <w:szCs w:val="24"/>
          <w:lang w:eastAsia="en-IN"/>
        </w:rPr>
        <w:t xml:space="preserve">convincing manner </w:t>
      </w:r>
      <w:r w:rsidR="00C71508">
        <w:rPr>
          <w:rFonts w:ascii="Times New Roman" w:eastAsia="Times New Roman" w:hAnsi="Times New Roman" w:cs="Times New Roman"/>
          <w:color w:val="000000"/>
          <w:sz w:val="24"/>
          <w:szCs w:val="24"/>
          <w:lang w:eastAsia="en-IN"/>
        </w:rPr>
        <w:t>to the</w:t>
      </w:r>
      <w:r w:rsidR="00C71508" w:rsidRPr="00466933">
        <w:rPr>
          <w:rFonts w:ascii="Times New Roman" w:eastAsia="Times New Roman" w:hAnsi="Times New Roman" w:cs="Times New Roman"/>
          <w:color w:val="000000"/>
          <w:sz w:val="24"/>
          <w:szCs w:val="24"/>
          <w:lang w:eastAsia="en-IN"/>
        </w:rPr>
        <w:t xml:space="preserve"> </w:t>
      </w:r>
      <w:r w:rsidR="00B30E05">
        <w:rPr>
          <w:rFonts w:ascii="Times New Roman" w:eastAsia="Times New Roman" w:hAnsi="Times New Roman" w:cs="Times New Roman"/>
          <w:color w:val="000000"/>
          <w:sz w:val="24"/>
          <w:szCs w:val="24"/>
          <w:lang w:eastAsia="en-IN"/>
        </w:rPr>
        <w:t>essence</w:t>
      </w:r>
      <w:r w:rsidR="00C71508" w:rsidRPr="00466933">
        <w:rPr>
          <w:rFonts w:ascii="Times New Roman" w:eastAsia="Times New Roman" w:hAnsi="Times New Roman" w:cs="Times New Roman"/>
          <w:color w:val="000000"/>
          <w:sz w:val="24"/>
          <w:szCs w:val="24"/>
          <w:lang w:eastAsia="en-IN"/>
        </w:rPr>
        <w:t xml:space="preserve"> of their consecration</w:t>
      </w:r>
      <w:r w:rsidRPr="00466933">
        <w:rPr>
          <w:rFonts w:ascii="Times New Roman" w:eastAsia="Times New Roman" w:hAnsi="Times New Roman" w:cs="Times New Roman"/>
          <w:color w:val="000000"/>
          <w:sz w:val="24"/>
          <w:szCs w:val="24"/>
          <w:lang w:eastAsia="en-IN"/>
        </w:rPr>
        <w:t>.</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There is still a l</w:t>
      </w:r>
      <w:r w:rsidR="00B463AE">
        <w:rPr>
          <w:rFonts w:ascii="Times New Roman" w:eastAsia="Times New Roman" w:hAnsi="Times New Roman" w:cs="Times New Roman"/>
          <w:color w:val="000000"/>
          <w:sz w:val="24"/>
          <w:szCs w:val="24"/>
          <w:lang w:eastAsia="en-IN"/>
        </w:rPr>
        <w:t xml:space="preserve">ong way to go. We can </w:t>
      </w:r>
      <w:r w:rsidRPr="00466933">
        <w:rPr>
          <w:rFonts w:ascii="Times New Roman" w:eastAsia="Times New Roman" w:hAnsi="Times New Roman" w:cs="Times New Roman"/>
          <w:color w:val="000000"/>
          <w:sz w:val="24"/>
          <w:szCs w:val="24"/>
          <w:lang w:eastAsia="en-IN"/>
        </w:rPr>
        <w:t xml:space="preserve">say </w:t>
      </w:r>
      <w:r w:rsidR="00B463AE">
        <w:rPr>
          <w:rFonts w:ascii="Times New Roman" w:eastAsia="Times New Roman" w:hAnsi="Times New Roman" w:cs="Times New Roman"/>
          <w:color w:val="000000"/>
          <w:sz w:val="24"/>
          <w:szCs w:val="24"/>
          <w:lang w:eastAsia="en-IN"/>
        </w:rPr>
        <w:t xml:space="preserve">with certainty </w:t>
      </w:r>
      <w:r w:rsidRPr="00466933">
        <w:rPr>
          <w:rFonts w:ascii="Times New Roman" w:eastAsia="Times New Roman" w:hAnsi="Times New Roman" w:cs="Times New Roman"/>
          <w:color w:val="000000"/>
          <w:sz w:val="24"/>
          <w:szCs w:val="24"/>
          <w:lang w:eastAsia="en-IN"/>
        </w:rPr>
        <w:t xml:space="preserve">that the lack of visibility is the </w:t>
      </w:r>
      <w:r w:rsidRPr="004A5962">
        <w:rPr>
          <w:rFonts w:ascii="Times New Roman" w:eastAsia="Times New Roman" w:hAnsi="Times New Roman" w:cs="Times New Roman"/>
          <w:i/>
          <w:iCs/>
          <w:color w:val="000000"/>
          <w:sz w:val="24"/>
          <w:szCs w:val="24"/>
          <w:lang w:eastAsia="en-IN"/>
        </w:rPr>
        <w:t>sore</w:t>
      </w:r>
      <w:r w:rsidRPr="00466933">
        <w:rPr>
          <w:rFonts w:ascii="Times New Roman" w:eastAsia="Times New Roman" w:hAnsi="Times New Roman" w:cs="Times New Roman"/>
          <w:i/>
          <w:iCs/>
          <w:color w:val="000000"/>
          <w:sz w:val="24"/>
          <w:szCs w:val="24"/>
          <w:lang w:eastAsia="en-IN"/>
        </w:rPr>
        <w:t xml:space="preserve"> point</w:t>
      </w:r>
      <w:r w:rsidRPr="00466933">
        <w:rPr>
          <w:rFonts w:ascii="Times New Roman" w:eastAsia="Times New Roman" w:hAnsi="Times New Roman" w:cs="Times New Roman"/>
          <w:color w:val="000000"/>
          <w:sz w:val="24"/>
          <w:szCs w:val="24"/>
          <w:lang w:eastAsia="en-IN"/>
        </w:rPr>
        <w:t xml:space="preserve"> of consecrated life after Vatican II. </w:t>
      </w:r>
      <w:r w:rsidR="009E4A87">
        <w:rPr>
          <w:rFonts w:ascii="Times New Roman" w:eastAsia="Times New Roman" w:hAnsi="Times New Roman" w:cs="Times New Roman"/>
          <w:color w:val="000000"/>
          <w:sz w:val="24"/>
          <w:szCs w:val="24"/>
          <w:lang w:eastAsia="en-IN"/>
        </w:rPr>
        <w:t>Nevertheless</w:t>
      </w:r>
      <w:r w:rsidRPr="00466933">
        <w:rPr>
          <w:rFonts w:ascii="Times New Roman" w:eastAsia="Times New Roman" w:hAnsi="Times New Roman" w:cs="Times New Roman"/>
          <w:color w:val="000000"/>
          <w:sz w:val="24"/>
          <w:szCs w:val="24"/>
          <w:lang w:eastAsia="en-IN"/>
        </w:rPr>
        <w:t xml:space="preserve">, the fact that this </w:t>
      </w:r>
      <w:r w:rsidR="0083778A">
        <w:rPr>
          <w:rFonts w:ascii="Times New Roman" w:eastAsia="Times New Roman" w:hAnsi="Times New Roman" w:cs="Times New Roman"/>
          <w:color w:val="000000"/>
          <w:sz w:val="24"/>
          <w:szCs w:val="24"/>
          <w:lang w:eastAsia="en-IN"/>
        </w:rPr>
        <w:t xml:space="preserve">is </w:t>
      </w:r>
      <w:r w:rsidRPr="00466933">
        <w:rPr>
          <w:rFonts w:ascii="Times New Roman" w:eastAsia="Times New Roman" w:hAnsi="Times New Roman" w:cs="Times New Roman"/>
          <w:color w:val="000000"/>
          <w:sz w:val="24"/>
          <w:szCs w:val="24"/>
          <w:lang w:eastAsia="en-IN"/>
        </w:rPr>
        <w:t xml:space="preserve">also </w:t>
      </w:r>
      <w:r w:rsidR="0083778A">
        <w:rPr>
          <w:rFonts w:ascii="Times New Roman" w:eastAsia="Times New Roman" w:hAnsi="Times New Roman" w:cs="Times New Roman"/>
          <w:color w:val="000000"/>
          <w:sz w:val="24"/>
          <w:szCs w:val="24"/>
          <w:lang w:eastAsia="en-IN"/>
        </w:rPr>
        <w:t>the case with other</w:t>
      </w:r>
      <w:r w:rsidRPr="00466933">
        <w:rPr>
          <w:rFonts w:ascii="Times New Roman" w:eastAsia="Times New Roman" w:hAnsi="Times New Roman" w:cs="Times New Roman"/>
          <w:color w:val="000000"/>
          <w:sz w:val="24"/>
          <w:szCs w:val="24"/>
          <w:lang w:eastAsia="en-IN"/>
        </w:rPr>
        <w:t xml:space="preserve"> consecrated persons is no reason </w:t>
      </w:r>
      <w:r w:rsidR="00B62AC5">
        <w:rPr>
          <w:rFonts w:ascii="Times New Roman" w:eastAsia="Times New Roman" w:hAnsi="Times New Roman" w:cs="Times New Roman"/>
          <w:color w:val="000000"/>
          <w:sz w:val="24"/>
          <w:szCs w:val="24"/>
          <w:lang w:eastAsia="en-IN"/>
        </w:rPr>
        <w:t xml:space="preserve">for us </w:t>
      </w:r>
      <w:r w:rsidRPr="00466933">
        <w:rPr>
          <w:rFonts w:ascii="Times New Roman" w:eastAsia="Times New Roman" w:hAnsi="Times New Roman" w:cs="Times New Roman"/>
          <w:color w:val="000000"/>
          <w:sz w:val="24"/>
          <w:szCs w:val="24"/>
          <w:lang w:eastAsia="en-IN"/>
        </w:rPr>
        <w:t xml:space="preserve">to feel relieved of </w:t>
      </w:r>
      <w:r w:rsidR="001401CA">
        <w:rPr>
          <w:rFonts w:ascii="Times New Roman" w:eastAsia="Times New Roman" w:hAnsi="Times New Roman" w:cs="Times New Roman"/>
          <w:color w:val="000000"/>
          <w:sz w:val="24"/>
          <w:szCs w:val="24"/>
          <w:lang w:eastAsia="en-IN"/>
        </w:rPr>
        <w:t>our</w:t>
      </w:r>
      <w:r w:rsidRPr="00466933">
        <w:rPr>
          <w:rFonts w:ascii="Times New Roman" w:eastAsia="Times New Roman" w:hAnsi="Times New Roman" w:cs="Times New Roman"/>
          <w:color w:val="000000"/>
          <w:sz w:val="24"/>
          <w:szCs w:val="24"/>
          <w:lang w:eastAsia="en-IN"/>
        </w:rPr>
        <w:t xml:space="preserve"> </w:t>
      </w:r>
      <w:r w:rsidR="00275143">
        <w:rPr>
          <w:rFonts w:ascii="Times New Roman" w:eastAsia="Times New Roman" w:hAnsi="Times New Roman" w:cs="Times New Roman"/>
          <w:color w:val="000000"/>
          <w:sz w:val="24"/>
          <w:szCs w:val="24"/>
          <w:lang w:eastAsia="en-IN"/>
        </w:rPr>
        <w:t>preoccupation</w:t>
      </w:r>
      <w:r w:rsidRPr="00466933">
        <w:rPr>
          <w:rFonts w:ascii="Times New Roman" w:eastAsia="Times New Roman" w:hAnsi="Times New Roman" w:cs="Times New Roman"/>
          <w:color w:val="000000"/>
          <w:sz w:val="24"/>
          <w:szCs w:val="24"/>
          <w:lang w:eastAsia="en-IN"/>
        </w:rPr>
        <w:t xml:space="preserve"> and responsibility.</w:t>
      </w:r>
    </w:p>
    <w:p w:rsidR="00B10F7E" w:rsidRDefault="00275143" w:rsidP="00466933">
      <w:pPr>
        <w:spacing w:after="0" w:line="240" w:lineRule="auto"/>
        <w:jc w:val="both"/>
        <w:rPr>
          <w:rFonts w:ascii="Times New Roman" w:eastAsia="Times New Roman" w:hAnsi="Times New Roman" w:cs="Times New Roman"/>
          <w:color w:val="000000"/>
          <w:sz w:val="24"/>
          <w:szCs w:val="24"/>
          <w:highlight w:val="yellow"/>
          <w:lang w:eastAsia="en-IN"/>
        </w:rPr>
      </w:pPr>
      <w:r>
        <w:rPr>
          <w:rFonts w:ascii="Times New Roman" w:eastAsia="Times New Roman" w:hAnsi="Times New Roman" w:cs="Times New Roman"/>
          <w:color w:val="000000"/>
          <w:sz w:val="24"/>
          <w:szCs w:val="24"/>
          <w:lang w:eastAsia="en-IN"/>
        </w:rPr>
        <w:t>Basically</w:t>
      </w:r>
      <w:r w:rsidR="009716F5">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it is a </w:t>
      </w:r>
      <w:r w:rsidR="00947AE7">
        <w:rPr>
          <w:rFonts w:ascii="Times New Roman" w:eastAsia="Times New Roman" w:hAnsi="Times New Roman" w:cs="Times New Roman"/>
          <w:color w:val="000000"/>
          <w:sz w:val="24"/>
          <w:szCs w:val="24"/>
          <w:lang w:eastAsia="en-IN"/>
        </w:rPr>
        <w:t>matter</w:t>
      </w:r>
      <w:r w:rsidR="00466933" w:rsidRPr="00466933">
        <w:rPr>
          <w:rFonts w:ascii="Times New Roman" w:eastAsia="Times New Roman" w:hAnsi="Times New Roman" w:cs="Times New Roman"/>
          <w:color w:val="000000"/>
          <w:sz w:val="24"/>
          <w:szCs w:val="24"/>
          <w:lang w:eastAsia="en-IN"/>
        </w:rPr>
        <w:t xml:space="preserve"> of </w:t>
      </w:r>
      <w:r w:rsidR="002A4D61">
        <w:rPr>
          <w:rFonts w:ascii="Times New Roman" w:eastAsia="Times New Roman" w:hAnsi="Times New Roman" w:cs="Times New Roman"/>
          <w:color w:val="000000"/>
          <w:sz w:val="24"/>
          <w:szCs w:val="24"/>
          <w:lang w:eastAsia="en-IN"/>
        </w:rPr>
        <w:t xml:space="preserve">our </w:t>
      </w:r>
      <w:r w:rsidR="00466933" w:rsidRPr="00466933">
        <w:rPr>
          <w:rFonts w:ascii="Times New Roman" w:eastAsia="Times New Roman" w:hAnsi="Times New Roman" w:cs="Times New Roman"/>
          <w:color w:val="000000"/>
          <w:sz w:val="24"/>
          <w:szCs w:val="24"/>
          <w:lang w:eastAsia="en-IN"/>
        </w:rPr>
        <w:t>living a</w:t>
      </w:r>
      <w:r w:rsidR="001401CA">
        <w:rPr>
          <w:rFonts w:ascii="Times New Roman" w:eastAsia="Times New Roman" w:hAnsi="Times New Roman" w:cs="Times New Roman"/>
          <w:color w:val="000000"/>
          <w:sz w:val="24"/>
          <w:szCs w:val="24"/>
          <w:lang w:eastAsia="en-IN"/>
        </w:rPr>
        <w:t xml:space="preserve"> kind of life</w:t>
      </w:r>
      <w:r w:rsidR="00466933" w:rsidRPr="00466933">
        <w:rPr>
          <w:rFonts w:ascii="Times New Roman" w:eastAsia="Times New Roman" w:hAnsi="Times New Roman" w:cs="Times New Roman"/>
          <w:color w:val="000000"/>
          <w:sz w:val="24"/>
          <w:szCs w:val="24"/>
          <w:lang w:eastAsia="en-IN"/>
        </w:rPr>
        <w:t xml:space="preserve"> </w:t>
      </w:r>
      <w:r w:rsidR="008154AD">
        <w:rPr>
          <w:rFonts w:ascii="Times New Roman" w:eastAsia="Times New Roman" w:hAnsi="Times New Roman" w:cs="Times New Roman"/>
          <w:color w:val="000000"/>
          <w:sz w:val="24"/>
          <w:szCs w:val="24"/>
          <w:lang w:eastAsia="en-IN"/>
        </w:rPr>
        <w:t xml:space="preserve">in </w:t>
      </w:r>
      <w:r w:rsidR="00466933" w:rsidRPr="00466933">
        <w:rPr>
          <w:rFonts w:ascii="Times New Roman" w:eastAsia="Times New Roman" w:hAnsi="Times New Roman" w:cs="Times New Roman"/>
          <w:color w:val="000000"/>
          <w:sz w:val="24"/>
          <w:szCs w:val="24"/>
          <w:lang w:eastAsia="en-IN"/>
        </w:rPr>
        <w:t>which</w:t>
      </w:r>
      <w:r w:rsidR="008154AD">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w:t>
      </w:r>
      <w:r w:rsidR="003F3184">
        <w:rPr>
          <w:rFonts w:ascii="Times New Roman" w:eastAsia="Times New Roman" w:hAnsi="Times New Roman" w:cs="Times New Roman"/>
          <w:color w:val="000000"/>
          <w:sz w:val="24"/>
          <w:szCs w:val="24"/>
          <w:lang w:eastAsia="en-IN"/>
        </w:rPr>
        <w:t>by taking small steps</w:t>
      </w:r>
      <w:r w:rsidR="008154AD">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w:t>
      </w:r>
      <w:r w:rsidR="008154AD">
        <w:rPr>
          <w:rFonts w:ascii="Times New Roman" w:eastAsia="Times New Roman" w:hAnsi="Times New Roman" w:cs="Times New Roman"/>
          <w:color w:val="000000"/>
          <w:sz w:val="24"/>
          <w:szCs w:val="24"/>
          <w:lang w:eastAsia="en-IN"/>
        </w:rPr>
        <w:t xml:space="preserve">we </w:t>
      </w:r>
      <w:r w:rsidR="00502958">
        <w:rPr>
          <w:rFonts w:ascii="Times New Roman" w:eastAsia="Times New Roman" w:hAnsi="Times New Roman" w:cs="Times New Roman"/>
          <w:color w:val="000000"/>
          <w:sz w:val="24"/>
          <w:szCs w:val="24"/>
          <w:lang w:eastAsia="en-IN"/>
        </w:rPr>
        <w:t>show</w:t>
      </w:r>
      <w:r w:rsidR="002221A9">
        <w:rPr>
          <w:rFonts w:ascii="Times New Roman" w:eastAsia="Times New Roman" w:hAnsi="Times New Roman" w:cs="Times New Roman"/>
          <w:color w:val="000000"/>
          <w:sz w:val="24"/>
          <w:szCs w:val="24"/>
          <w:lang w:eastAsia="en-IN"/>
        </w:rPr>
        <w:t xml:space="preserve"> </w:t>
      </w:r>
      <w:r w:rsidR="00502958">
        <w:rPr>
          <w:rFonts w:ascii="Times New Roman" w:eastAsia="Times New Roman" w:hAnsi="Times New Roman" w:cs="Times New Roman"/>
          <w:color w:val="000000"/>
          <w:sz w:val="24"/>
          <w:szCs w:val="24"/>
          <w:lang w:eastAsia="en-IN"/>
        </w:rPr>
        <w:t xml:space="preserve">that </w:t>
      </w:r>
      <w:r w:rsidR="00466933" w:rsidRPr="00466933">
        <w:rPr>
          <w:rFonts w:ascii="Times New Roman" w:eastAsia="Times New Roman" w:hAnsi="Times New Roman" w:cs="Times New Roman"/>
          <w:color w:val="000000"/>
          <w:sz w:val="24"/>
          <w:szCs w:val="24"/>
          <w:lang w:eastAsia="en-IN"/>
        </w:rPr>
        <w:t xml:space="preserve">conversion is possible and </w:t>
      </w:r>
      <w:r>
        <w:rPr>
          <w:rFonts w:ascii="Times New Roman" w:eastAsia="Times New Roman" w:hAnsi="Times New Roman" w:cs="Times New Roman"/>
          <w:color w:val="000000"/>
          <w:sz w:val="24"/>
          <w:szCs w:val="24"/>
          <w:lang w:eastAsia="en-IN"/>
        </w:rPr>
        <w:t>so</w:t>
      </w:r>
      <w:r w:rsidR="00466933" w:rsidRPr="00466933">
        <w:rPr>
          <w:rFonts w:ascii="Times New Roman" w:eastAsia="Times New Roman" w:hAnsi="Times New Roman" w:cs="Times New Roman"/>
          <w:color w:val="000000"/>
          <w:sz w:val="24"/>
          <w:szCs w:val="24"/>
          <w:lang w:eastAsia="en-IN"/>
        </w:rPr>
        <w:t xml:space="preserve"> </w:t>
      </w:r>
      <w:r w:rsidR="00502958">
        <w:rPr>
          <w:rFonts w:ascii="Times New Roman" w:eastAsia="Times New Roman" w:hAnsi="Times New Roman" w:cs="Times New Roman"/>
          <w:color w:val="000000"/>
          <w:sz w:val="24"/>
          <w:szCs w:val="24"/>
          <w:lang w:eastAsia="en-IN"/>
        </w:rPr>
        <w:t xml:space="preserve">manifest </w:t>
      </w:r>
      <w:r w:rsidR="00466933" w:rsidRPr="00466933">
        <w:rPr>
          <w:rFonts w:ascii="Times New Roman" w:eastAsia="Times New Roman" w:hAnsi="Times New Roman" w:cs="Times New Roman"/>
          <w:color w:val="000000"/>
          <w:sz w:val="24"/>
          <w:szCs w:val="24"/>
          <w:lang w:eastAsia="en-IN"/>
        </w:rPr>
        <w:t xml:space="preserve">the identity of our consecrated life; </w:t>
      </w:r>
      <w:r w:rsidR="00353CDB">
        <w:rPr>
          <w:rFonts w:ascii="Times New Roman" w:eastAsia="Times New Roman" w:hAnsi="Times New Roman" w:cs="Times New Roman"/>
          <w:color w:val="000000"/>
          <w:sz w:val="24"/>
          <w:szCs w:val="24"/>
          <w:lang w:eastAsia="en-IN"/>
        </w:rPr>
        <w:t xml:space="preserve">it is a question </w:t>
      </w:r>
      <w:r w:rsidR="00C04C9D">
        <w:rPr>
          <w:rFonts w:ascii="Times New Roman" w:eastAsia="Times New Roman" w:hAnsi="Times New Roman" w:cs="Times New Roman"/>
          <w:color w:val="000000"/>
          <w:sz w:val="24"/>
          <w:szCs w:val="24"/>
          <w:lang w:eastAsia="en-IN"/>
        </w:rPr>
        <w:t xml:space="preserve">of </w:t>
      </w:r>
      <w:r w:rsidR="00466933" w:rsidRPr="00466933">
        <w:rPr>
          <w:rFonts w:ascii="Times New Roman" w:eastAsia="Times New Roman" w:hAnsi="Times New Roman" w:cs="Times New Roman"/>
          <w:color w:val="000000"/>
          <w:sz w:val="24"/>
          <w:szCs w:val="24"/>
          <w:lang w:eastAsia="en-IN"/>
        </w:rPr>
        <w:t xml:space="preserve">cultivating a healthy spiritual tension which keeps us </w:t>
      </w:r>
      <w:r w:rsidR="00C04C9D">
        <w:rPr>
          <w:rFonts w:ascii="Times New Roman" w:eastAsia="Times New Roman" w:hAnsi="Times New Roman" w:cs="Times New Roman"/>
          <w:color w:val="000000"/>
          <w:sz w:val="24"/>
          <w:szCs w:val="24"/>
          <w:lang w:eastAsia="en-IN"/>
        </w:rPr>
        <w:t>moving</w:t>
      </w:r>
      <w:r w:rsidR="00A80D0B" w:rsidRPr="004A5962">
        <w:rPr>
          <w:rFonts w:ascii="Times New Roman" w:eastAsia="Times New Roman" w:hAnsi="Times New Roman" w:cs="Times New Roman"/>
          <w:color w:val="000000"/>
          <w:sz w:val="24"/>
          <w:szCs w:val="24"/>
          <w:lang w:eastAsia="en-IN"/>
        </w:rPr>
        <w:t xml:space="preserve"> forward</w:t>
      </w:r>
      <w:r w:rsidR="000B67FC">
        <w:rPr>
          <w:rFonts w:ascii="Times New Roman" w:eastAsia="Times New Roman" w:hAnsi="Times New Roman" w:cs="Times New Roman"/>
          <w:color w:val="000000"/>
          <w:sz w:val="24"/>
          <w:szCs w:val="24"/>
          <w:lang w:eastAsia="en-IN"/>
        </w:rPr>
        <w:t xml:space="preserve"> regardless of how little it is appreciated today;</w:t>
      </w:r>
      <w:r w:rsidR="00466933" w:rsidRPr="00466933">
        <w:rPr>
          <w:rFonts w:ascii="Times New Roman" w:eastAsia="Times New Roman" w:hAnsi="Times New Roman" w:cs="Times New Roman"/>
          <w:color w:val="000000"/>
          <w:sz w:val="24"/>
          <w:szCs w:val="24"/>
          <w:lang w:eastAsia="en-IN"/>
        </w:rPr>
        <w:t xml:space="preserve"> </w:t>
      </w:r>
      <w:r w:rsidR="000B67FC">
        <w:rPr>
          <w:rFonts w:ascii="Times New Roman" w:eastAsia="Times New Roman" w:hAnsi="Times New Roman" w:cs="Times New Roman"/>
          <w:color w:val="000000"/>
          <w:sz w:val="24"/>
          <w:szCs w:val="24"/>
          <w:lang w:eastAsia="en-IN"/>
        </w:rPr>
        <w:t xml:space="preserve">it is </w:t>
      </w:r>
      <w:r w:rsidR="001C529D">
        <w:rPr>
          <w:rFonts w:ascii="Times New Roman" w:eastAsia="Times New Roman" w:hAnsi="Times New Roman" w:cs="Times New Roman"/>
          <w:color w:val="000000"/>
          <w:sz w:val="24"/>
          <w:szCs w:val="24"/>
          <w:lang w:eastAsia="en-IN"/>
        </w:rPr>
        <w:t xml:space="preserve">all about </w:t>
      </w:r>
      <w:r w:rsidR="00A80D0B">
        <w:rPr>
          <w:rFonts w:ascii="Times New Roman" w:eastAsia="Times New Roman" w:hAnsi="Times New Roman" w:cs="Times New Roman"/>
          <w:color w:val="000000"/>
          <w:sz w:val="24"/>
          <w:szCs w:val="24"/>
          <w:lang w:eastAsia="en-IN"/>
        </w:rPr>
        <w:t xml:space="preserve">following a </w:t>
      </w:r>
      <w:r w:rsidR="00466933" w:rsidRPr="00466933">
        <w:rPr>
          <w:rFonts w:ascii="Times New Roman" w:eastAsia="Times New Roman" w:hAnsi="Times New Roman" w:cs="Times New Roman"/>
          <w:color w:val="000000"/>
          <w:sz w:val="24"/>
          <w:szCs w:val="24"/>
          <w:lang w:eastAsia="en-IN"/>
        </w:rPr>
        <w:t>path of</w:t>
      </w:r>
      <w:r w:rsidR="005A0682">
        <w:rPr>
          <w:rFonts w:ascii="Times New Roman" w:eastAsia="Times New Roman" w:hAnsi="Times New Roman" w:cs="Times New Roman"/>
          <w:color w:val="000000"/>
          <w:sz w:val="24"/>
          <w:szCs w:val="24"/>
          <w:lang w:eastAsia="en-IN"/>
        </w:rPr>
        <w:t xml:space="preserve"> constant transformation of </w:t>
      </w:r>
      <w:r w:rsidR="00466933" w:rsidRPr="00466933">
        <w:rPr>
          <w:rFonts w:ascii="Times New Roman" w:eastAsia="Times New Roman" w:hAnsi="Times New Roman" w:cs="Times New Roman"/>
          <w:color w:val="000000"/>
          <w:sz w:val="24"/>
          <w:szCs w:val="24"/>
          <w:lang w:eastAsia="en-IN"/>
        </w:rPr>
        <w:t xml:space="preserve">mind and heart, a </w:t>
      </w:r>
      <w:r w:rsidR="005A0682">
        <w:rPr>
          <w:rFonts w:ascii="Times New Roman" w:eastAsia="Times New Roman" w:hAnsi="Times New Roman" w:cs="Times New Roman"/>
          <w:color w:val="000000"/>
          <w:sz w:val="24"/>
          <w:szCs w:val="24"/>
          <w:lang w:eastAsia="en-IN"/>
        </w:rPr>
        <w:t xml:space="preserve">process </w:t>
      </w:r>
      <w:r w:rsidR="003F3184">
        <w:rPr>
          <w:rFonts w:ascii="Times New Roman" w:eastAsia="Times New Roman" w:hAnsi="Times New Roman" w:cs="Times New Roman"/>
          <w:color w:val="000000"/>
          <w:sz w:val="24"/>
          <w:szCs w:val="24"/>
          <w:lang w:eastAsia="en-IN"/>
        </w:rPr>
        <w:t>t</w:t>
      </w:r>
      <w:r w:rsidR="009D24D1">
        <w:rPr>
          <w:rFonts w:ascii="Times New Roman" w:eastAsia="Times New Roman" w:hAnsi="Times New Roman" w:cs="Times New Roman"/>
          <w:color w:val="000000"/>
          <w:sz w:val="24"/>
          <w:szCs w:val="24"/>
          <w:lang w:eastAsia="en-IN"/>
        </w:rPr>
        <w:t xml:space="preserve">hat </w:t>
      </w:r>
      <w:r w:rsidR="001C529D">
        <w:rPr>
          <w:rFonts w:ascii="Times New Roman" w:eastAsia="Times New Roman" w:hAnsi="Times New Roman" w:cs="Times New Roman"/>
          <w:color w:val="000000"/>
          <w:sz w:val="24"/>
          <w:szCs w:val="24"/>
          <w:lang w:eastAsia="en-IN"/>
        </w:rPr>
        <w:t>must be</w:t>
      </w:r>
      <w:r w:rsidR="002757B0">
        <w:rPr>
          <w:rFonts w:ascii="Times New Roman" w:eastAsia="Times New Roman" w:hAnsi="Times New Roman" w:cs="Times New Roman"/>
          <w:color w:val="000000"/>
          <w:sz w:val="24"/>
          <w:szCs w:val="24"/>
          <w:lang w:eastAsia="en-IN"/>
        </w:rPr>
        <w:t xml:space="preserve"> p</w:t>
      </w:r>
      <w:r w:rsidR="005A0682">
        <w:rPr>
          <w:rFonts w:ascii="Times New Roman" w:eastAsia="Times New Roman" w:hAnsi="Times New Roman" w:cs="Times New Roman"/>
          <w:color w:val="000000"/>
          <w:sz w:val="24"/>
          <w:szCs w:val="24"/>
          <w:lang w:eastAsia="en-IN"/>
        </w:rPr>
        <w:t xml:space="preserve">ersonally </w:t>
      </w:r>
      <w:r w:rsidR="00466933" w:rsidRPr="00466933">
        <w:rPr>
          <w:rFonts w:ascii="Times New Roman" w:eastAsia="Times New Roman" w:hAnsi="Times New Roman" w:cs="Times New Roman"/>
          <w:color w:val="000000"/>
          <w:sz w:val="24"/>
          <w:szCs w:val="24"/>
          <w:lang w:eastAsia="en-IN"/>
        </w:rPr>
        <w:t xml:space="preserve">desired, sought </w:t>
      </w:r>
      <w:r w:rsidR="005A0682">
        <w:rPr>
          <w:rFonts w:ascii="Times New Roman" w:eastAsia="Times New Roman" w:hAnsi="Times New Roman" w:cs="Times New Roman"/>
          <w:color w:val="000000"/>
          <w:sz w:val="24"/>
          <w:szCs w:val="24"/>
          <w:lang w:eastAsia="en-IN"/>
        </w:rPr>
        <w:t xml:space="preserve">after </w:t>
      </w:r>
      <w:r w:rsidR="00466933" w:rsidRPr="00466933">
        <w:rPr>
          <w:rFonts w:ascii="Times New Roman" w:eastAsia="Times New Roman" w:hAnsi="Times New Roman" w:cs="Times New Roman"/>
          <w:color w:val="000000"/>
          <w:sz w:val="24"/>
          <w:szCs w:val="24"/>
          <w:lang w:eastAsia="en-IN"/>
        </w:rPr>
        <w:t>and accepted</w:t>
      </w:r>
      <w:r w:rsidR="005A0682">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All this </w:t>
      </w:r>
      <w:r w:rsidR="00B928FB">
        <w:rPr>
          <w:rFonts w:ascii="Times New Roman" w:eastAsia="Times New Roman" w:hAnsi="Times New Roman" w:cs="Times New Roman"/>
          <w:color w:val="000000"/>
          <w:sz w:val="24"/>
          <w:szCs w:val="24"/>
          <w:lang w:eastAsia="en-IN"/>
        </w:rPr>
        <w:t>makes up</w:t>
      </w:r>
      <w:r w:rsidR="00466933" w:rsidRPr="00466933">
        <w:rPr>
          <w:rFonts w:ascii="Times New Roman" w:eastAsia="Times New Roman" w:hAnsi="Times New Roman" w:cs="Times New Roman"/>
          <w:color w:val="000000"/>
          <w:sz w:val="24"/>
          <w:szCs w:val="24"/>
          <w:lang w:eastAsia="en-IN"/>
        </w:rPr>
        <w:t xml:space="preserve"> </w:t>
      </w:r>
      <w:r w:rsidR="00FF0635">
        <w:rPr>
          <w:rFonts w:ascii="Times New Roman" w:eastAsia="Times New Roman" w:hAnsi="Times New Roman" w:cs="Times New Roman"/>
          <w:color w:val="000000"/>
          <w:sz w:val="24"/>
          <w:szCs w:val="24"/>
          <w:lang w:eastAsia="en-IN"/>
        </w:rPr>
        <w:t xml:space="preserve">the </w:t>
      </w:r>
      <w:r w:rsidR="00FF0635" w:rsidRPr="00914130">
        <w:rPr>
          <w:rFonts w:ascii="Times New Roman" w:eastAsia="Times New Roman" w:hAnsi="Times New Roman" w:cs="Times New Roman"/>
          <w:color w:val="000000"/>
          <w:sz w:val="24"/>
          <w:szCs w:val="24"/>
          <w:lang w:eastAsia="en-IN"/>
        </w:rPr>
        <w:t>process</w:t>
      </w:r>
      <w:r w:rsidR="00FF0635">
        <w:rPr>
          <w:rFonts w:ascii="Times New Roman" w:eastAsia="Times New Roman" w:hAnsi="Times New Roman" w:cs="Times New Roman"/>
          <w:color w:val="000000"/>
          <w:sz w:val="24"/>
          <w:szCs w:val="24"/>
          <w:lang w:eastAsia="en-IN"/>
        </w:rPr>
        <w:t xml:space="preserve"> </w:t>
      </w:r>
      <w:r w:rsidR="00D8305D">
        <w:rPr>
          <w:rFonts w:ascii="Times New Roman" w:eastAsia="Times New Roman" w:hAnsi="Times New Roman" w:cs="Times New Roman"/>
          <w:color w:val="000000"/>
          <w:sz w:val="24"/>
          <w:szCs w:val="24"/>
          <w:lang w:eastAsia="en-IN"/>
        </w:rPr>
        <w:t xml:space="preserve">we need to help us </w:t>
      </w:r>
      <w:r w:rsidR="00B928FB">
        <w:rPr>
          <w:rFonts w:ascii="Times New Roman" w:eastAsia="Times New Roman" w:hAnsi="Times New Roman" w:cs="Times New Roman"/>
          <w:color w:val="000000"/>
          <w:sz w:val="24"/>
          <w:szCs w:val="24"/>
          <w:lang w:eastAsia="en-IN"/>
        </w:rPr>
        <w:t>towards</w:t>
      </w:r>
      <w:r w:rsidR="00466933" w:rsidRPr="00466933">
        <w:rPr>
          <w:rFonts w:ascii="Times New Roman" w:eastAsia="Times New Roman" w:hAnsi="Times New Roman" w:cs="Times New Roman"/>
          <w:color w:val="000000"/>
          <w:sz w:val="24"/>
          <w:szCs w:val="24"/>
          <w:lang w:eastAsia="en-IN"/>
        </w:rPr>
        <w:t xml:space="preserve"> an </w:t>
      </w:r>
      <w:r w:rsidR="002A4D61">
        <w:rPr>
          <w:rFonts w:ascii="Times New Roman" w:eastAsia="Times New Roman" w:hAnsi="Times New Roman" w:cs="Times New Roman"/>
          <w:color w:val="000000"/>
          <w:sz w:val="24"/>
          <w:szCs w:val="24"/>
          <w:lang w:eastAsia="en-IN"/>
        </w:rPr>
        <w:t>ever-</w:t>
      </w:r>
      <w:r w:rsidR="00466933" w:rsidRPr="00466933">
        <w:rPr>
          <w:rFonts w:ascii="Times New Roman" w:eastAsia="Times New Roman" w:hAnsi="Times New Roman" w:cs="Times New Roman"/>
          <w:color w:val="000000"/>
          <w:sz w:val="24"/>
          <w:szCs w:val="24"/>
          <w:lang w:eastAsia="en-IN"/>
        </w:rPr>
        <w:t xml:space="preserve">necessary regeneration, because life wears </w:t>
      </w:r>
      <w:r w:rsidR="002F6740">
        <w:rPr>
          <w:rFonts w:ascii="Times New Roman" w:eastAsia="Times New Roman" w:hAnsi="Times New Roman" w:cs="Times New Roman"/>
          <w:color w:val="000000"/>
          <w:sz w:val="24"/>
          <w:szCs w:val="24"/>
          <w:lang w:eastAsia="en-IN"/>
        </w:rPr>
        <w:t xml:space="preserve">us </w:t>
      </w:r>
      <w:r w:rsidR="00466933" w:rsidRPr="00466933">
        <w:rPr>
          <w:rFonts w:ascii="Times New Roman" w:eastAsia="Times New Roman" w:hAnsi="Times New Roman" w:cs="Times New Roman"/>
          <w:color w:val="000000"/>
          <w:sz w:val="24"/>
          <w:szCs w:val="24"/>
          <w:lang w:eastAsia="en-IN"/>
        </w:rPr>
        <w:t>down, reduc</w:t>
      </w:r>
      <w:r w:rsidR="002F6740">
        <w:rPr>
          <w:rFonts w:ascii="Times New Roman" w:eastAsia="Times New Roman" w:hAnsi="Times New Roman" w:cs="Times New Roman"/>
          <w:color w:val="000000"/>
          <w:sz w:val="24"/>
          <w:szCs w:val="24"/>
          <w:lang w:eastAsia="en-IN"/>
        </w:rPr>
        <w:t>ing</w:t>
      </w:r>
      <w:r w:rsidR="00466933" w:rsidRPr="00466933">
        <w:rPr>
          <w:rFonts w:ascii="Times New Roman" w:eastAsia="Times New Roman" w:hAnsi="Times New Roman" w:cs="Times New Roman"/>
          <w:color w:val="000000"/>
          <w:sz w:val="24"/>
          <w:szCs w:val="24"/>
          <w:lang w:eastAsia="en-IN"/>
        </w:rPr>
        <w:t xml:space="preserve"> and </w:t>
      </w:r>
      <w:r w:rsidR="004A2DEB">
        <w:rPr>
          <w:rFonts w:ascii="Times New Roman" w:eastAsia="Times New Roman" w:hAnsi="Times New Roman" w:cs="Times New Roman"/>
          <w:color w:val="000000"/>
          <w:sz w:val="24"/>
          <w:szCs w:val="24"/>
          <w:lang w:eastAsia="en-IN"/>
        </w:rPr>
        <w:t xml:space="preserve">downplaying </w:t>
      </w:r>
      <w:r w:rsidR="00466933" w:rsidRPr="00466933">
        <w:rPr>
          <w:rFonts w:ascii="Times New Roman" w:eastAsia="Times New Roman" w:hAnsi="Times New Roman" w:cs="Times New Roman"/>
          <w:color w:val="000000"/>
          <w:sz w:val="24"/>
          <w:szCs w:val="24"/>
          <w:lang w:eastAsia="en-IN"/>
        </w:rPr>
        <w:t>important details</w:t>
      </w:r>
      <w:r w:rsidR="004A2DEB">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lead</w:t>
      </w:r>
      <w:r w:rsidR="002F6740">
        <w:rPr>
          <w:rFonts w:ascii="Times New Roman" w:eastAsia="Times New Roman" w:hAnsi="Times New Roman" w:cs="Times New Roman"/>
          <w:color w:val="000000"/>
          <w:sz w:val="24"/>
          <w:szCs w:val="24"/>
          <w:lang w:eastAsia="en-IN"/>
        </w:rPr>
        <w:t>ing</w:t>
      </w:r>
      <w:r w:rsidR="00466933" w:rsidRPr="00466933">
        <w:rPr>
          <w:rFonts w:ascii="Times New Roman" w:eastAsia="Times New Roman" w:hAnsi="Times New Roman" w:cs="Times New Roman"/>
          <w:color w:val="000000"/>
          <w:sz w:val="24"/>
          <w:szCs w:val="24"/>
          <w:lang w:eastAsia="en-IN"/>
        </w:rPr>
        <w:t xml:space="preserve"> us to relativize what should not be relativized, etc. </w:t>
      </w:r>
      <w:r w:rsidR="00B06E71">
        <w:rPr>
          <w:rFonts w:ascii="Times New Roman" w:eastAsia="Times New Roman" w:hAnsi="Times New Roman" w:cs="Times New Roman"/>
          <w:color w:val="000000"/>
          <w:sz w:val="24"/>
          <w:szCs w:val="24"/>
          <w:lang w:eastAsia="en-IN"/>
        </w:rPr>
        <w:t xml:space="preserve">This is the perspective we </w:t>
      </w:r>
      <w:r w:rsidR="00466933" w:rsidRPr="00466933">
        <w:rPr>
          <w:rFonts w:ascii="Times New Roman" w:eastAsia="Times New Roman" w:hAnsi="Times New Roman" w:cs="Times New Roman"/>
          <w:color w:val="000000"/>
          <w:sz w:val="24"/>
          <w:szCs w:val="24"/>
          <w:lang w:eastAsia="en-IN"/>
        </w:rPr>
        <w:t>find in the word</w:t>
      </w:r>
      <w:r w:rsidR="00970E9B">
        <w:rPr>
          <w:rFonts w:ascii="Times New Roman" w:eastAsia="Times New Roman" w:hAnsi="Times New Roman" w:cs="Times New Roman"/>
          <w:color w:val="000000"/>
          <w:sz w:val="24"/>
          <w:szCs w:val="24"/>
          <w:lang w:eastAsia="en-IN"/>
        </w:rPr>
        <w:t>s of St</w:t>
      </w:r>
      <w:r w:rsidR="00651831">
        <w:rPr>
          <w:rFonts w:ascii="Times New Roman" w:eastAsia="Times New Roman" w:hAnsi="Times New Roman" w:cs="Times New Roman"/>
          <w:color w:val="000000"/>
          <w:sz w:val="24"/>
          <w:szCs w:val="24"/>
          <w:lang w:eastAsia="en-IN"/>
        </w:rPr>
        <w:t>.</w:t>
      </w:r>
      <w:r w:rsidR="00970E9B">
        <w:rPr>
          <w:rFonts w:ascii="Times New Roman" w:eastAsia="Times New Roman" w:hAnsi="Times New Roman" w:cs="Times New Roman"/>
          <w:color w:val="000000"/>
          <w:sz w:val="24"/>
          <w:szCs w:val="24"/>
          <w:lang w:eastAsia="en-IN"/>
        </w:rPr>
        <w:t xml:space="preserve"> John Paul II in </w:t>
      </w:r>
      <w:r w:rsidR="00651831">
        <w:rPr>
          <w:rFonts w:ascii="Times New Roman" w:eastAsia="Times New Roman" w:hAnsi="Times New Roman" w:cs="Times New Roman"/>
          <w:color w:val="000000"/>
          <w:sz w:val="24"/>
          <w:szCs w:val="24"/>
          <w:lang w:eastAsia="en-IN"/>
        </w:rPr>
        <w:t>his</w:t>
      </w:r>
      <w:r w:rsidR="00970E9B">
        <w:rPr>
          <w:rFonts w:ascii="Times New Roman" w:eastAsia="Times New Roman" w:hAnsi="Times New Roman" w:cs="Times New Roman"/>
          <w:color w:val="000000"/>
          <w:sz w:val="24"/>
          <w:szCs w:val="24"/>
          <w:lang w:eastAsia="en-IN"/>
        </w:rPr>
        <w:t xml:space="preserve"> Apostolic E</w:t>
      </w:r>
      <w:r w:rsidR="00466933" w:rsidRPr="00466933">
        <w:rPr>
          <w:rFonts w:ascii="Times New Roman" w:eastAsia="Times New Roman" w:hAnsi="Times New Roman" w:cs="Times New Roman"/>
          <w:color w:val="000000"/>
          <w:sz w:val="24"/>
          <w:szCs w:val="24"/>
          <w:lang w:eastAsia="en-IN"/>
        </w:rPr>
        <w:t xml:space="preserve">xhortation </w:t>
      </w:r>
      <w:r w:rsidR="00466933" w:rsidRPr="00466933">
        <w:rPr>
          <w:rFonts w:ascii="Times New Roman" w:eastAsia="Times New Roman" w:hAnsi="Times New Roman" w:cs="Times New Roman"/>
          <w:i/>
          <w:iCs/>
          <w:color w:val="000000"/>
          <w:sz w:val="24"/>
          <w:szCs w:val="24"/>
          <w:lang w:eastAsia="en-IN"/>
        </w:rPr>
        <w:t xml:space="preserve">Vita </w:t>
      </w:r>
      <w:proofErr w:type="spellStart"/>
      <w:r w:rsidR="00466933" w:rsidRPr="00466933">
        <w:rPr>
          <w:rFonts w:ascii="Times New Roman" w:eastAsia="Times New Roman" w:hAnsi="Times New Roman" w:cs="Times New Roman"/>
          <w:i/>
          <w:iCs/>
          <w:color w:val="000000"/>
          <w:sz w:val="24"/>
          <w:szCs w:val="24"/>
          <w:lang w:eastAsia="en-IN"/>
        </w:rPr>
        <w:t>consecrata</w:t>
      </w:r>
      <w:proofErr w:type="spellEnd"/>
      <w:r w:rsidR="00466933" w:rsidRPr="00466933">
        <w:rPr>
          <w:rFonts w:ascii="Times New Roman" w:eastAsia="Times New Roman" w:hAnsi="Times New Roman" w:cs="Times New Roman"/>
          <w:color w:val="000000"/>
          <w:sz w:val="24"/>
          <w:szCs w:val="24"/>
          <w:lang w:eastAsia="en-IN"/>
        </w:rPr>
        <w:t xml:space="preserve">: </w:t>
      </w:r>
      <w:r w:rsidR="00337528">
        <w:rPr>
          <w:rFonts w:ascii="Times New Roman" w:eastAsia="Times New Roman" w:hAnsi="Times New Roman" w:cs="Times New Roman"/>
          <w:color w:val="000000"/>
          <w:sz w:val="24"/>
          <w:szCs w:val="24"/>
          <w:lang w:eastAsia="en-IN"/>
        </w:rPr>
        <w:t>“</w:t>
      </w:r>
      <w:r w:rsidR="00B10F7E" w:rsidRPr="00B10F7E">
        <w:rPr>
          <w:rFonts w:ascii="Times New Roman" w:hAnsi="Times New Roman" w:cs="Times New Roman"/>
          <w:color w:val="000000"/>
          <w:sz w:val="24"/>
          <w:szCs w:val="24"/>
          <w:shd w:val="clear" w:color="auto" w:fill="FFFFFF"/>
        </w:rPr>
        <w:t>The spiritual life must therefore have f</w:t>
      </w:r>
      <w:r w:rsidR="00B10F7E">
        <w:rPr>
          <w:rFonts w:ascii="Times New Roman" w:hAnsi="Times New Roman" w:cs="Times New Roman"/>
          <w:color w:val="000000"/>
          <w:sz w:val="24"/>
          <w:szCs w:val="24"/>
          <w:shd w:val="clear" w:color="auto" w:fill="FFFFFF"/>
        </w:rPr>
        <w:t xml:space="preserve">irst place... </w:t>
      </w:r>
      <w:r w:rsidR="00B10F7E" w:rsidRPr="00B10F7E">
        <w:rPr>
          <w:rFonts w:ascii="Times New Roman" w:hAnsi="Times New Roman" w:cs="Times New Roman"/>
          <w:color w:val="000000"/>
          <w:sz w:val="24"/>
          <w:szCs w:val="24"/>
          <w:shd w:val="clear" w:color="auto" w:fill="FFFFFF"/>
        </w:rPr>
        <w:t>Apostolic fruitfulness, generosity in love of the poor, and the ability to attract vocations among the younger generation depend on this priority and its growth in personal and communal commitment</w:t>
      </w:r>
      <w:r w:rsidR="00337528">
        <w:rPr>
          <w:rFonts w:ascii="Times New Roman" w:hAnsi="Times New Roman" w:cs="Times New Roman"/>
          <w:color w:val="000000"/>
          <w:sz w:val="24"/>
          <w:szCs w:val="24"/>
          <w:shd w:val="clear" w:color="auto" w:fill="FFFFFF"/>
        </w:rPr>
        <w:t>.”</w:t>
      </w:r>
      <w:r w:rsidR="00B01CF3">
        <w:rPr>
          <w:rStyle w:val="Rimandonotaapidipagina"/>
          <w:rFonts w:ascii="Times New Roman" w:hAnsi="Times New Roman" w:cs="Times New Roman"/>
          <w:color w:val="000000"/>
          <w:sz w:val="24"/>
          <w:szCs w:val="24"/>
          <w:shd w:val="clear" w:color="auto" w:fill="FFFFFF"/>
        </w:rPr>
        <w:footnoteReference w:id="4"/>
      </w:r>
      <w:r w:rsidR="00B10F7E" w:rsidRPr="00B10F7E">
        <w:rPr>
          <w:rFonts w:ascii="Times New Roman" w:hAnsi="Times New Roman" w:cs="Times New Roman"/>
          <w:color w:val="000000"/>
          <w:sz w:val="24"/>
          <w:szCs w:val="24"/>
          <w:shd w:val="clear" w:color="auto" w:fill="FFFFFF"/>
        </w:rPr>
        <w:t xml:space="preserve"> </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In these six years </w:t>
      </w:r>
      <w:r w:rsidR="00C05936">
        <w:rPr>
          <w:rFonts w:ascii="Times New Roman" w:eastAsia="Times New Roman" w:hAnsi="Times New Roman" w:cs="Times New Roman"/>
          <w:color w:val="000000"/>
          <w:sz w:val="24"/>
          <w:szCs w:val="24"/>
          <w:lang w:eastAsia="en-IN"/>
        </w:rPr>
        <w:t>the General Council and myself</w:t>
      </w:r>
      <w:r w:rsidR="00C05936" w:rsidRPr="00466933">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 xml:space="preserve">have kept </w:t>
      </w:r>
      <w:r w:rsidR="00B57111">
        <w:rPr>
          <w:rFonts w:ascii="Times New Roman" w:eastAsia="Times New Roman" w:hAnsi="Times New Roman" w:cs="Times New Roman"/>
          <w:color w:val="000000"/>
          <w:sz w:val="24"/>
          <w:szCs w:val="24"/>
          <w:lang w:eastAsia="en-IN"/>
        </w:rPr>
        <w:t>before our eyes</w:t>
      </w:r>
      <w:r w:rsidRPr="00466933">
        <w:rPr>
          <w:rFonts w:ascii="Times New Roman" w:eastAsia="Times New Roman" w:hAnsi="Times New Roman" w:cs="Times New Roman"/>
          <w:color w:val="000000"/>
          <w:sz w:val="24"/>
          <w:szCs w:val="24"/>
          <w:lang w:eastAsia="en-IN"/>
        </w:rPr>
        <w:t xml:space="preserve"> the programmatic lines </w:t>
      </w:r>
      <w:r w:rsidRPr="00733054">
        <w:rPr>
          <w:rFonts w:ascii="Times New Roman" w:eastAsia="Times New Roman" w:hAnsi="Times New Roman" w:cs="Times New Roman"/>
          <w:iCs/>
          <w:color w:val="000000"/>
          <w:sz w:val="24"/>
          <w:szCs w:val="24"/>
          <w:lang w:eastAsia="en-IN"/>
        </w:rPr>
        <w:t>of</w:t>
      </w:r>
      <w:r w:rsidRPr="00466933">
        <w:rPr>
          <w:rFonts w:ascii="Times New Roman" w:eastAsia="Times New Roman" w:hAnsi="Times New Roman" w:cs="Times New Roman"/>
          <w:i/>
          <w:iCs/>
          <w:color w:val="000000"/>
          <w:sz w:val="24"/>
          <w:szCs w:val="24"/>
          <w:lang w:eastAsia="en-IN"/>
        </w:rPr>
        <w:t xml:space="preserve"> </w:t>
      </w:r>
      <w:r w:rsidR="00733054">
        <w:rPr>
          <w:rFonts w:ascii="Times New Roman" w:eastAsia="Times New Roman" w:hAnsi="Times New Roman" w:cs="Times New Roman"/>
          <w:i/>
          <w:iCs/>
          <w:color w:val="000000"/>
          <w:sz w:val="24"/>
          <w:szCs w:val="24"/>
          <w:lang w:eastAsia="en-IN"/>
        </w:rPr>
        <w:t>my</w:t>
      </w:r>
      <w:r w:rsidRPr="00466933">
        <w:rPr>
          <w:rFonts w:ascii="Times New Roman" w:eastAsia="Times New Roman" w:hAnsi="Times New Roman" w:cs="Times New Roman"/>
          <w:i/>
          <w:iCs/>
          <w:color w:val="000000"/>
          <w:sz w:val="24"/>
          <w:szCs w:val="24"/>
          <w:lang w:eastAsia="en-IN"/>
        </w:rPr>
        <w:t xml:space="preserve"> closing speech</w:t>
      </w:r>
      <w:r w:rsidRPr="00466933">
        <w:rPr>
          <w:rFonts w:ascii="Times New Roman" w:eastAsia="Times New Roman" w:hAnsi="Times New Roman" w:cs="Times New Roman"/>
          <w:color w:val="000000"/>
          <w:sz w:val="24"/>
          <w:szCs w:val="24"/>
          <w:lang w:eastAsia="en-IN"/>
        </w:rPr>
        <w:t xml:space="preserve"> to the GC27. Obviously it was more than a speech. Its purpose was to trace a </w:t>
      </w:r>
      <w:r w:rsidR="001C5596">
        <w:rPr>
          <w:rFonts w:ascii="Times New Roman" w:eastAsia="Times New Roman" w:hAnsi="Times New Roman" w:cs="Times New Roman"/>
          <w:color w:val="000000"/>
          <w:sz w:val="24"/>
          <w:szCs w:val="24"/>
          <w:lang w:eastAsia="en-IN"/>
        </w:rPr>
        <w:t>clear and practical</w:t>
      </w:r>
      <w:r w:rsidRPr="00466933">
        <w:rPr>
          <w:rFonts w:ascii="Times New Roman" w:eastAsia="Times New Roman" w:hAnsi="Times New Roman" w:cs="Times New Roman"/>
          <w:color w:val="000000"/>
          <w:sz w:val="24"/>
          <w:szCs w:val="24"/>
          <w:lang w:eastAsia="en-IN"/>
        </w:rPr>
        <w:t xml:space="preserve"> path, in harmony with the spirit </w:t>
      </w:r>
      <w:r w:rsidR="009060F0">
        <w:rPr>
          <w:rFonts w:ascii="Times New Roman" w:eastAsia="Times New Roman" w:hAnsi="Times New Roman" w:cs="Times New Roman"/>
          <w:color w:val="000000"/>
          <w:sz w:val="24"/>
          <w:szCs w:val="24"/>
          <w:lang w:eastAsia="en-IN"/>
        </w:rPr>
        <w:t xml:space="preserve">that was </w:t>
      </w:r>
      <w:r w:rsidRPr="00466933">
        <w:rPr>
          <w:rFonts w:ascii="Times New Roman" w:eastAsia="Times New Roman" w:hAnsi="Times New Roman" w:cs="Times New Roman"/>
          <w:color w:val="000000"/>
          <w:sz w:val="24"/>
          <w:szCs w:val="24"/>
          <w:lang w:eastAsia="en-IN"/>
        </w:rPr>
        <w:t>lived</w:t>
      </w:r>
      <w:r w:rsidR="00B57111">
        <w:rPr>
          <w:rFonts w:ascii="Times New Roman" w:eastAsia="Times New Roman" w:hAnsi="Times New Roman" w:cs="Times New Roman"/>
          <w:color w:val="000000"/>
          <w:sz w:val="24"/>
          <w:szCs w:val="24"/>
          <w:lang w:eastAsia="en-IN"/>
        </w:rPr>
        <w:t xml:space="preserve"> at the GC27 and </w:t>
      </w:r>
      <w:r w:rsidRPr="00466933">
        <w:rPr>
          <w:rFonts w:ascii="Times New Roman" w:eastAsia="Times New Roman" w:hAnsi="Times New Roman" w:cs="Times New Roman"/>
          <w:color w:val="000000"/>
          <w:sz w:val="24"/>
          <w:szCs w:val="24"/>
          <w:lang w:eastAsia="en-IN"/>
        </w:rPr>
        <w:t xml:space="preserve">the reflections </w:t>
      </w:r>
      <w:r w:rsidR="009060F0">
        <w:rPr>
          <w:rFonts w:ascii="Times New Roman" w:eastAsia="Times New Roman" w:hAnsi="Times New Roman" w:cs="Times New Roman"/>
          <w:color w:val="000000"/>
          <w:sz w:val="24"/>
          <w:szCs w:val="24"/>
          <w:lang w:eastAsia="en-IN"/>
        </w:rPr>
        <w:t>that were m</w:t>
      </w:r>
      <w:r w:rsidR="009060F0" w:rsidRPr="00ED59F5">
        <w:rPr>
          <w:rFonts w:ascii="Times New Roman" w:eastAsia="Times New Roman" w:hAnsi="Times New Roman" w:cs="Times New Roman"/>
          <w:color w:val="000000"/>
          <w:sz w:val="24"/>
          <w:szCs w:val="24"/>
          <w:lang w:eastAsia="en-IN"/>
        </w:rPr>
        <w:t>ade</w:t>
      </w:r>
      <w:r w:rsidRPr="00ED59F5">
        <w:rPr>
          <w:rFonts w:ascii="Times New Roman" w:eastAsia="Times New Roman" w:hAnsi="Times New Roman" w:cs="Times New Roman"/>
          <w:color w:val="000000"/>
          <w:sz w:val="24"/>
          <w:szCs w:val="24"/>
          <w:lang w:eastAsia="en-IN"/>
        </w:rPr>
        <w:t xml:space="preserve">. </w:t>
      </w:r>
      <w:r w:rsidR="009060F0" w:rsidRPr="00ED59F5">
        <w:rPr>
          <w:rFonts w:ascii="Times New Roman" w:eastAsia="Times New Roman" w:hAnsi="Times New Roman" w:cs="Times New Roman"/>
          <w:color w:val="000000"/>
          <w:sz w:val="24"/>
          <w:szCs w:val="24"/>
          <w:lang w:eastAsia="en-IN"/>
        </w:rPr>
        <w:t>Already</w:t>
      </w:r>
      <w:r w:rsidRPr="00ED59F5">
        <w:rPr>
          <w:rFonts w:ascii="Times New Roman" w:eastAsia="Times New Roman" w:hAnsi="Times New Roman" w:cs="Times New Roman"/>
          <w:color w:val="000000"/>
          <w:sz w:val="24"/>
          <w:szCs w:val="24"/>
          <w:lang w:eastAsia="en-IN"/>
        </w:rPr>
        <w:t xml:space="preserve"> then I expressed </w:t>
      </w:r>
      <w:r w:rsidR="00B57111">
        <w:rPr>
          <w:rFonts w:ascii="Times New Roman" w:eastAsia="Times New Roman" w:hAnsi="Times New Roman" w:cs="Times New Roman"/>
          <w:color w:val="000000"/>
          <w:sz w:val="24"/>
          <w:szCs w:val="24"/>
          <w:lang w:eastAsia="en-IN"/>
        </w:rPr>
        <w:t>my</w:t>
      </w:r>
      <w:r w:rsidRPr="00ED59F5">
        <w:rPr>
          <w:rFonts w:ascii="Times New Roman" w:eastAsia="Times New Roman" w:hAnsi="Times New Roman" w:cs="Times New Roman"/>
          <w:color w:val="000000"/>
          <w:sz w:val="24"/>
          <w:szCs w:val="24"/>
          <w:lang w:eastAsia="en-IN"/>
        </w:rPr>
        <w:t xml:space="preserve"> conviction: </w:t>
      </w:r>
      <w:r w:rsidR="00337528">
        <w:rPr>
          <w:rFonts w:ascii="Times New Roman" w:eastAsia="Times New Roman" w:hAnsi="Times New Roman" w:cs="Times New Roman"/>
          <w:color w:val="000000"/>
          <w:sz w:val="24"/>
          <w:szCs w:val="24"/>
          <w:lang w:eastAsia="en-IN"/>
        </w:rPr>
        <w:t>“</w:t>
      </w:r>
      <w:r w:rsidRPr="00ED59F5">
        <w:rPr>
          <w:rFonts w:ascii="Times New Roman" w:eastAsia="Times New Roman" w:hAnsi="Times New Roman" w:cs="Times New Roman"/>
          <w:color w:val="000000"/>
          <w:sz w:val="24"/>
          <w:szCs w:val="24"/>
          <w:lang w:eastAsia="en-IN"/>
        </w:rPr>
        <w:t xml:space="preserve">It would be really worrying </w:t>
      </w:r>
      <w:r w:rsidR="0041727F">
        <w:rPr>
          <w:rFonts w:ascii="Times New Roman" w:eastAsia="Times New Roman" w:hAnsi="Times New Roman" w:cs="Times New Roman"/>
          <w:color w:val="000000"/>
          <w:sz w:val="24"/>
          <w:szCs w:val="24"/>
          <w:lang w:eastAsia="en-IN"/>
        </w:rPr>
        <w:t>i</w:t>
      </w:r>
      <w:r w:rsidR="00E56CDB" w:rsidRPr="00ED59F5">
        <w:rPr>
          <w:rFonts w:ascii="Times New Roman" w:eastAsia="Times New Roman" w:hAnsi="Times New Roman" w:cs="Times New Roman"/>
          <w:color w:val="000000"/>
          <w:sz w:val="24"/>
          <w:szCs w:val="24"/>
          <w:lang w:eastAsia="en-IN"/>
        </w:rPr>
        <w:t>f</w:t>
      </w:r>
      <w:r w:rsidRPr="00ED59F5">
        <w:rPr>
          <w:rFonts w:ascii="Times New Roman" w:eastAsia="Times New Roman" w:hAnsi="Times New Roman" w:cs="Times New Roman"/>
          <w:color w:val="000000"/>
          <w:sz w:val="24"/>
          <w:szCs w:val="24"/>
          <w:lang w:eastAsia="en-IN"/>
        </w:rPr>
        <w:t xml:space="preserve"> someone came to </w:t>
      </w:r>
      <w:r w:rsidR="00E56CDB" w:rsidRPr="00ED59F5">
        <w:rPr>
          <w:rFonts w:ascii="Times New Roman" w:eastAsia="Times New Roman" w:hAnsi="Times New Roman" w:cs="Times New Roman"/>
          <w:color w:val="000000"/>
          <w:sz w:val="24"/>
          <w:szCs w:val="24"/>
          <w:lang w:eastAsia="en-IN"/>
        </w:rPr>
        <w:t xml:space="preserve">the conclusion </w:t>
      </w:r>
      <w:r w:rsidRPr="00ED59F5">
        <w:rPr>
          <w:rFonts w:ascii="Times New Roman" w:eastAsia="Times New Roman" w:hAnsi="Times New Roman" w:cs="Times New Roman"/>
          <w:color w:val="000000"/>
          <w:sz w:val="24"/>
          <w:szCs w:val="24"/>
          <w:lang w:eastAsia="en-IN"/>
        </w:rPr>
        <w:t xml:space="preserve">that </w:t>
      </w:r>
      <w:r w:rsidRPr="00ED59F5">
        <w:rPr>
          <w:rFonts w:ascii="Times New Roman" w:eastAsia="Times New Roman" w:hAnsi="Times New Roman" w:cs="Times New Roman"/>
          <w:i/>
          <w:iCs/>
          <w:color w:val="000000"/>
          <w:sz w:val="24"/>
          <w:szCs w:val="24"/>
          <w:lang w:eastAsia="en-IN"/>
        </w:rPr>
        <w:t xml:space="preserve">the fragility we </w:t>
      </w:r>
      <w:r w:rsidR="00E56CDB" w:rsidRPr="00ED59F5">
        <w:rPr>
          <w:rFonts w:ascii="Times New Roman" w:eastAsia="Times New Roman" w:hAnsi="Times New Roman" w:cs="Times New Roman"/>
          <w:i/>
          <w:iCs/>
          <w:color w:val="000000"/>
          <w:sz w:val="24"/>
          <w:szCs w:val="24"/>
          <w:lang w:eastAsia="en-IN"/>
        </w:rPr>
        <w:t>see</w:t>
      </w:r>
      <w:r w:rsidRPr="00ED59F5">
        <w:rPr>
          <w:rFonts w:ascii="Times New Roman" w:eastAsia="Times New Roman" w:hAnsi="Times New Roman" w:cs="Times New Roman"/>
          <w:i/>
          <w:iCs/>
          <w:color w:val="000000"/>
          <w:sz w:val="24"/>
          <w:szCs w:val="24"/>
          <w:lang w:eastAsia="en-IN"/>
        </w:rPr>
        <w:t xml:space="preserve"> in living the primacy of God in our li</w:t>
      </w:r>
      <w:r w:rsidR="00E56CDB" w:rsidRPr="00ED59F5">
        <w:rPr>
          <w:rFonts w:ascii="Times New Roman" w:eastAsia="Times New Roman" w:hAnsi="Times New Roman" w:cs="Times New Roman"/>
          <w:i/>
          <w:iCs/>
          <w:color w:val="000000"/>
          <w:sz w:val="24"/>
          <w:szCs w:val="24"/>
          <w:lang w:eastAsia="en-IN"/>
        </w:rPr>
        <w:t>ves</w:t>
      </w:r>
      <w:r w:rsidRPr="00ED59F5">
        <w:rPr>
          <w:rFonts w:ascii="Times New Roman" w:eastAsia="Times New Roman" w:hAnsi="Times New Roman" w:cs="Times New Roman"/>
          <w:color w:val="000000"/>
          <w:sz w:val="24"/>
          <w:szCs w:val="24"/>
          <w:lang w:eastAsia="en-IN"/>
        </w:rPr>
        <w:t xml:space="preserve"> </w:t>
      </w:r>
      <w:r w:rsidR="00DC0DF7">
        <w:rPr>
          <w:rFonts w:ascii="Times New Roman" w:eastAsia="Times New Roman" w:hAnsi="Times New Roman" w:cs="Times New Roman"/>
          <w:color w:val="000000"/>
          <w:sz w:val="24"/>
          <w:szCs w:val="24"/>
          <w:lang w:eastAsia="en-IN"/>
        </w:rPr>
        <w:t>is</w:t>
      </w:r>
      <w:r w:rsidR="00E56CDB" w:rsidRPr="00ED59F5">
        <w:rPr>
          <w:rFonts w:ascii="Times New Roman" w:eastAsia="Times New Roman" w:hAnsi="Times New Roman" w:cs="Times New Roman"/>
          <w:color w:val="000000"/>
          <w:sz w:val="24"/>
          <w:szCs w:val="24"/>
          <w:lang w:eastAsia="en-IN"/>
        </w:rPr>
        <w:t xml:space="preserve"> something that </w:t>
      </w:r>
      <w:r w:rsidR="00DC0DF7">
        <w:rPr>
          <w:rFonts w:ascii="Times New Roman" w:eastAsia="Times New Roman" w:hAnsi="Times New Roman" w:cs="Times New Roman"/>
          <w:color w:val="000000"/>
          <w:sz w:val="24"/>
          <w:szCs w:val="24"/>
          <w:lang w:eastAsia="en-IN"/>
        </w:rPr>
        <w:t>is</w:t>
      </w:r>
      <w:r w:rsidR="00E56CDB" w:rsidRPr="00ED59F5">
        <w:rPr>
          <w:rFonts w:ascii="Times New Roman" w:eastAsia="Times New Roman" w:hAnsi="Times New Roman" w:cs="Times New Roman"/>
          <w:color w:val="000000"/>
          <w:sz w:val="24"/>
          <w:szCs w:val="24"/>
          <w:lang w:eastAsia="en-IN"/>
        </w:rPr>
        <w:t xml:space="preserve"> part of </w:t>
      </w:r>
      <w:r w:rsidRPr="00ED59F5">
        <w:rPr>
          <w:rFonts w:ascii="Times New Roman" w:eastAsia="Times New Roman" w:hAnsi="Times New Roman" w:cs="Times New Roman"/>
          <w:color w:val="000000"/>
          <w:sz w:val="24"/>
          <w:szCs w:val="24"/>
          <w:lang w:eastAsia="en-IN"/>
        </w:rPr>
        <w:t>our Salesian DNA</w:t>
      </w:r>
      <w:r w:rsidR="00337528">
        <w:rPr>
          <w:rFonts w:ascii="Times New Roman" w:eastAsia="Times New Roman" w:hAnsi="Times New Roman" w:cs="Times New Roman"/>
          <w:color w:val="000000"/>
          <w:sz w:val="24"/>
          <w:szCs w:val="24"/>
          <w:lang w:eastAsia="en-IN"/>
        </w:rPr>
        <w:t>.”</w:t>
      </w:r>
      <w:r w:rsidR="00E56CDB" w:rsidRPr="00ED59F5">
        <w:rPr>
          <w:rStyle w:val="Rimandonotaapidipagina"/>
          <w:rFonts w:ascii="Times New Roman" w:eastAsia="Times New Roman" w:hAnsi="Times New Roman" w:cs="Times New Roman"/>
          <w:color w:val="000000"/>
          <w:sz w:val="24"/>
          <w:szCs w:val="24"/>
          <w:lang w:eastAsia="en-IN"/>
        </w:rPr>
        <w:footnoteReference w:id="5"/>
      </w:r>
      <w:r w:rsidRPr="00ED59F5">
        <w:rPr>
          <w:rFonts w:ascii="Times New Roman" w:eastAsia="Times New Roman" w:hAnsi="Times New Roman" w:cs="Times New Roman"/>
          <w:color w:val="000000"/>
          <w:sz w:val="24"/>
          <w:szCs w:val="24"/>
          <w:lang w:eastAsia="en-IN"/>
        </w:rPr>
        <w:t xml:space="preserve"> </w:t>
      </w:r>
      <w:r w:rsidR="00DC0DF7">
        <w:rPr>
          <w:rFonts w:ascii="Times New Roman" w:eastAsia="Times New Roman" w:hAnsi="Times New Roman" w:cs="Times New Roman"/>
          <w:color w:val="000000"/>
          <w:sz w:val="24"/>
          <w:szCs w:val="24"/>
          <w:lang w:eastAsia="en-IN"/>
        </w:rPr>
        <w:t>B</w:t>
      </w:r>
      <w:r w:rsidRPr="00ED59F5">
        <w:rPr>
          <w:rFonts w:ascii="Times New Roman" w:eastAsia="Times New Roman" w:hAnsi="Times New Roman" w:cs="Times New Roman"/>
          <w:color w:val="000000"/>
          <w:sz w:val="24"/>
          <w:szCs w:val="24"/>
          <w:lang w:eastAsia="en-IN"/>
        </w:rPr>
        <w:t>ecause it was not so for Don Bos</w:t>
      </w:r>
      <w:r w:rsidRPr="00466933">
        <w:rPr>
          <w:rFonts w:ascii="Times New Roman" w:eastAsia="Times New Roman" w:hAnsi="Times New Roman" w:cs="Times New Roman"/>
          <w:color w:val="000000"/>
          <w:sz w:val="24"/>
          <w:szCs w:val="24"/>
          <w:lang w:eastAsia="en-IN"/>
        </w:rPr>
        <w:t xml:space="preserve">co </w:t>
      </w:r>
      <w:r w:rsidR="00F263D1">
        <w:rPr>
          <w:rFonts w:ascii="Times New Roman" w:eastAsia="Times New Roman" w:hAnsi="Times New Roman" w:cs="Times New Roman"/>
          <w:color w:val="000000"/>
          <w:sz w:val="24"/>
          <w:szCs w:val="24"/>
          <w:lang w:eastAsia="en-IN"/>
        </w:rPr>
        <w:t>n</w:t>
      </w:r>
      <w:r w:rsidRPr="00466933">
        <w:rPr>
          <w:rFonts w:ascii="Times New Roman" w:eastAsia="Times New Roman" w:hAnsi="Times New Roman" w:cs="Times New Roman"/>
          <w:color w:val="000000"/>
          <w:sz w:val="24"/>
          <w:szCs w:val="24"/>
          <w:lang w:eastAsia="en-IN"/>
        </w:rPr>
        <w:t xml:space="preserve">or for many of his </w:t>
      </w:r>
      <w:r w:rsidR="00FF6205">
        <w:rPr>
          <w:rFonts w:ascii="Times New Roman" w:eastAsia="Times New Roman" w:hAnsi="Times New Roman" w:cs="Times New Roman"/>
          <w:color w:val="000000"/>
          <w:sz w:val="24"/>
          <w:szCs w:val="24"/>
          <w:lang w:eastAsia="en-IN"/>
        </w:rPr>
        <w:t>sons</w:t>
      </w:r>
      <w:r w:rsidRPr="00466933">
        <w:rPr>
          <w:rFonts w:ascii="Times New Roman" w:eastAsia="Times New Roman" w:hAnsi="Times New Roman" w:cs="Times New Roman"/>
          <w:color w:val="000000"/>
          <w:sz w:val="24"/>
          <w:szCs w:val="24"/>
          <w:lang w:eastAsia="en-IN"/>
        </w:rPr>
        <w:t xml:space="preserve"> </w:t>
      </w:r>
      <w:r w:rsidR="00546E9F">
        <w:rPr>
          <w:rFonts w:ascii="Times New Roman" w:eastAsia="Times New Roman" w:hAnsi="Times New Roman" w:cs="Times New Roman"/>
          <w:color w:val="000000"/>
          <w:sz w:val="24"/>
          <w:szCs w:val="24"/>
          <w:lang w:eastAsia="en-IN"/>
        </w:rPr>
        <w:t>in</w:t>
      </w:r>
      <w:r w:rsidRPr="00466933">
        <w:rPr>
          <w:rFonts w:ascii="Times New Roman" w:eastAsia="Times New Roman" w:hAnsi="Times New Roman" w:cs="Times New Roman"/>
          <w:color w:val="000000"/>
          <w:sz w:val="24"/>
          <w:szCs w:val="24"/>
          <w:lang w:eastAsia="en-IN"/>
        </w:rPr>
        <w:t xml:space="preserve"> whom </w:t>
      </w:r>
      <w:r w:rsidR="00FF6205">
        <w:rPr>
          <w:rFonts w:ascii="Times New Roman" w:eastAsia="Times New Roman" w:hAnsi="Times New Roman" w:cs="Times New Roman"/>
          <w:color w:val="000000"/>
          <w:sz w:val="24"/>
          <w:szCs w:val="24"/>
          <w:lang w:eastAsia="en-IN"/>
        </w:rPr>
        <w:t xml:space="preserve">our charism </w:t>
      </w:r>
      <w:r w:rsidR="00546E9F">
        <w:rPr>
          <w:rFonts w:ascii="Times New Roman" w:eastAsia="Times New Roman" w:hAnsi="Times New Roman" w:cs="Times New Roman"/>
          <w:color w:val="000000"/>
          <w:sz w:val="24"/>
          <w:szCs w:val="24"/>
          <w:lang w:eastAsia="en-IN"/>
        </w:rPr>
        <w:t>matured.</w:t>
      </w:r>
      <w:r w:rsidRPr="00466933">
        <w:rPr>
          <w:rFonts w:ascii="Times New Roman" w:eastAsia="Times New Roman" w:hAnsi="Times New Roman" w:cs="Times New Roman"/>
          <w:color w:val="000000"/>
          <w:sz w:val="24"/>
          <w:szCs w:val="24"/>
          <w:lang w:eastAsia="en-IN"/>
        </w:rPr>
        <w:t xml:space="preserve"> Obviously Don Bosco did not want it to be so. I therefore believe that we must continue </w:t>
      </w:r>
      <w:r w:rsidR="00F263D1">
        <w:rPr>
          <w:rFonts w:ascii="Times New Roman" w:eastAsia="Times New Roman" w:hAnsi="Times New Roman" w:cs="Times New Roman"/>
          <w:color w:val="000000"/>
          <w:sz w:val="24"/>
          <w:szCs w:val="24"/>
          <w:lang w:eastAsia="en-IN"/>
        </w:rPr>
        <w:t>along this journey</w:t>
      </w:r>
      <w:r w:rsidR="006456E9">
        <w:rPr>
          <w:rFonts w:ascii="Times New Roman" w:eastAsia="Times New Roman" w:hAnsi="Times New Roman" w:cs="Times New Roman"/>
          <w:color w:val="000000"/>
          <w:sz w:val="24"/>
          <w:szCs w:val="24"/>
          <w:lang w:eastAsia="en-IN"/>
        </w:rPr>
        <w:t xml:space="preserve"> of living </w:t>
      </w:r>
      <w:r w:rsidR="006456E9" w:rsidRPr="00466933">
        <w:rPr>
          <w:rFonts w:ascii="Times New Roman" w:eastAsia="Times New Roman" w:hAnsi="Times New Roman" w:cs="Times New Roman"/>
          <w:color w:val="000000"/>
          <w:sz w:val="24"/>
          <w:szCs w:val="24"/>
          <w:lang w:eastAsia="en-IN"/>
        </w:rPr>
        <w:t>a more</w:t>
      </w:r>
      <w:r w:rsidR="001C47AE">
        <w:rPr>
          <w:rFonts w:ascii="Times New Roman" w:eastAsia="Times New Roman" w:hAnsi="Times New Roman" w:cs="Times New Roman"/>
          <w:color w:val="000000"/>
          <w:sz w:val="24"/>
          <w:szCs w:val="24"/>
          <w:lang w:eastAsia="en-IN"/>
        </w:rPr>
        <w:t xml:space="preserve"> </w:t>
      </w:r>
      <w:r w:rsidR="00C47E92">
        <w:rPr>
          <w:rFonts w:ascii="Times New Roman" w:eastAsia="Times New Roman" w:hAnsi="Times New Roman" w:cs="Times New Roman"/>
          <w:color w:val="000000"/>
          <w:sz w:val="24"/>
          <w:szCs w:val="24"/>
          <w:lang w:eastAsia="en-IN"/>
        </w:rPr>
        <w:t>authentic</w:t>
      </w:r>
      <w:r w:rsidR="006456E9" w:rsidRPr="00466933">
        <w:rPr>
          <w:rFonts w:ascii="Times New Roman" w:eastAsia="Times New Roman" w:hAnsi="Times New Roman" w:cs="Times New Roman"/>
          <w:color w:val="000000"/>
          <w:sz w:val="24"/>
          <w:szCs w:val="24"/>
          <w:lang w:eastAsia="en-IN"/>
        </w:rPr>
        <w:t xml:space="preserve"> religious life</w:t>
      </w:r>
      <w:r w:rsidRPr="00466933">
        <w:rPr>
          <w:rFonts w:ascii="Times New Roman" w:eastAsia="Times New Roman" w:hAnsi="Times New Roman" w:cs="Times New Roman"/>
          <w:color w:val="000000"/>
          <w:sz w:val="24"/>
          <w:szCs w:val="24"/>
          <w:lang w:eastAsia="en-IN"/>
        </w:rPr>
        <w:t xml:space="preserve">, aware </w:t>
      </w:r>
      <w:r w:rsidR="001D4836">
        <w:rPr>
          <w:rFonts w:ascii="Times New Roman" w:eastAsia="Times New Roman" w:hAnsi="Times New Roman" w:cs="Times New Roman"/>
          <w:color w:val="000000"/>
          <w:sz w:val="24"/>
          <w:szCs w:val="24"/>
          <w:lang w:eastAsia="en-IN"/>
        </w:rPr>
        <w:t xml:space="preserve">that we are </w:t>
      </w:r>
      <w:r w:rsidRPr="00466933">
        <w:rPr>
          <w:rFonts w:ascii="Times New Roman" w:eastAsia="Times New Roman" w:hAnsi="Times New Roman" w:cs="Times New Roman"/>
          <w:color w:val="000000"/>
          <w:sz w:val="24"/>
          <w:szCs w:val="24"/>
          <w:lang w:eastAsia="en-IN"/>
        </w:rPr>
        <w:t xml:space="preserve">on the right path; it is the </w:t>
      </w:r>
      <w:r w:rsidR="00D53A5A">
        <w:rPr>
          <w:rFonts w:ascii="Times New Roman" w:eastAsia="Times New Roman" w:hAnsi="Times New Roman" w:cs="Times New Roman"/>
          <w:color w:val="000000"/>
          <w:sz w:val="24"/>
          <w:szCs w:val="24"/>
          <w:lang w:eastAsia="en-IN"/>
        </w:rPr>
        <w:t xml:space="preserve">simple </w:t>
      </w:r>
      <w:r w:rsidRPr="00466933">
        <w:rPr>
          <w:rFonts w:ascii="Times New Roman" w:eastAsia="Times New Roman" w:hAnsi="Times New Roman" w:cs="Times New Roman"/>
          <w:color w:val="000000"/>
          <w:sz w:val="24"/>
          <w:szCs w:val="24"/>
          <w:lang w:eastAsia="en-IN"/>
        </w:rPr>
        <w:t xml:space="preserve">way of </w:t>
      </w:r>
      <w:r w:rsidR="001D4836">
        <w:rPr>
          <w:rFonts w:ascii="Times New Roman" w:eastAsia="Times New Roman" w:hAnsi="Times New Roman" w:cs="Times New Roman"/>
          <w:color w:val="000000"/>
          <w:sz w:val="24"/>
          <w:szCs w:val="24"/>
          <w:lang w:eastAsia="en-IN"/>
        </w:rPr>
        <w:t>our</w:t>
      </w:r>
      <w:r w:rsidR="00337528">
        <w:rPr>
          <w:rFonts w:ascii="Times New Roman" w:eastAsia="Times New Roman" w:hAnsi="Times New Roman" w:cs="Times New Roman"/>
          <w:color w:val="000000"/>
          <w:sz w:val="24"/>
          <w:szCs w:val="24"/>
          <w:lang w:eastAsia="en-IN"/>
        </w:rPr>
        <w:t xml:space="preserve"> own sanctification, “t</w:t>
      </w:r>
      <w:r w:rsidR="00D53A5A">
        <w:rPr>
          <w:rFonts w:ascii="Times New Roman" w:eastAsia="Times New Roman" w:hAnsi="Times New Roman" w:cs="Times New Roman"/>
          <w:color w:val="000000"/>
          <w:sz w:val="24"/>
          <w:szCs w:val="24"/>
          <w:lang w:eastAsia="en-IN"/>
        </w:rPr>
        <w:t xml:space="preserve">he </w:t>
      </w:r>
      <w:r w:rsidRPr="00466933">
        <w:rPr>
          <w:rFonts w:ascii="Times New Roman" w:eastAsia="Times New Roman" w:hAnsi="Times New Roman" w:cs="Times New Roman"/>
          <w:color w:val="000000"/>
          <w:sz w:val="24"/>
          <w:szCs w:val="24"/>
          <w:lang w:eastAsia="en-IN"/>
        </w:rPr>
        <w:t xml:space="preserve">most precious gift we can offer to </w:t>
      </w:r>
      <w:r w:rsidR="00D53A5A">
        <w:rPr>
          <w:rFonts w:ascii="Times New Roman" w:eastAsia="Times New Roman" w:hAnsi="Times New Roman" w:cs="Times New Roman"/>
          <w:color w:val="000000"/>
          <w:sz w:val="24"/>
          <w:szCs w:val="24"/>
          <w:lang w:eastAsia="en-IN"/>
        </w:rPr>
        <w:t xml:space="preserve">the </w:t>
      </w:r>
      <w:r w:rsidRPr="00466933">
        <w:rPr>
          <w:rFonts w:ascii="Times New Roman" w:eastAsia="Times New Roman" w:hAnsi="Times New Roman" w:cs="Times New Roman"/>
          <w:color w:val="000000"/>
          <w:sz w:val="24"/>
          <w:szCs w:val="24"/>
          <w:lang w:eastAsia="en-IN"/>
        </w:rPr>
        <w:t>young</w:t>
      </w:r>
      <w:r w:rsidR="00337528">
        <w:rPr>
          <w:rFonts w:ascii="Times New Roman" w:eastAsia="Times New Roman" w:hAnsi="Times New Roman" w:cs="Times New Roman"/>
          <w:color w:val="000000"/>
          <w:sz w:val="24"/>
          <w:szCs w:val="24"/>
          <w:lang w:eastAsia="en-IN"/>
        </w:rPr>
        <w:t>”</w:t>
      </w:r>
      <w:r w:rsidR="00312777">
        <w:rPr>
          <w:rFonts w:ascii="Times New Roman" w:eastAsia="Times New Roman" w:hAnsi="Times New Roman" w:cs="Times New Roman"/>
          <w:color w:val="000000"/>
          <w:sz w:val="24"/>
          <w:szCs w:val="24"/>
          <w:lang w:eastAsia="en-IN"/>
        </w:rPr>
        <w:t>.</w:t>
      </w:r>
      <w:r w:rsidR="005B1B6D">
        <w:rPr>
          <w:rStyle w:val="Rimandonotaapidipagina"/>
          <w:rFonts w:ascii="Times New Roman" w:eastAsia="Times New Roman" w:hAnsi="Times New Roman" w:cs="Times New Roman"/>
          <w:color w:val="000000"/>
          <w:sz w:val="24"/>
          <w:szCs w:val="24"/>
          <w:lang w:eastAsia="en-IN"/>
        </w:rPr>
        <w:footnoteReference w:id="6"/>
      </w:r>
      <w:r w:rsidRPr="00466933">
        <w:rPr>
          <w:rFonts w:ascii="Times New Roman" w:eastAsia="Times New Roman" w:hAnsi="Times New Roman" w:cs="Times New Roman"/>
          <w:color w:val="000000"/>
          <w:sz w:val="24"/>
          <w:szCs w:val="24"/>
          <w:lang w:eastAsia="en-IN"/>
        </w:rPr>
        <w:t xml:space="preserve"> And we know that it is not possible to talk about Don Bosco and his predilection for boys and young people </w:t>
      </w:r>
      <w:r w:rsidR="00D86928">
        <w:rPr>
          <w:rFonts w:ascii="Times New Roman" w:eastAsia="Times New Roman" w:hAnsi="Times New Roman" w:cs="Times New Roman"/>
          <w:color w:val="000000"/>
          <w:sz w:val="24"/>
          <w:szCs w:val="24"/>
          <w:lang w:eastAsia="en-IN"/>
        </w:rPr>
        <w:t>if we do not have</w:t>
      </w:r>
      <w:r w:rsidRPr="00466933">
        <w:rPr>
          <w:rFonts w:ascii="Times New Roman" w:eastAsia="Times New Roman" w:hAnsi="Times New Roman" w:cs="Times New Roman"/>
          <w:color w:val="000000"/>
          <w:sz w:val="24"/>
          <w:szCs w:val="24"/>
          <w:lang w:eastAsia="en-IN"/>
        </w:rPr>
        <w:t xml:space="preserve"> a</w:t>
      </w:r>
      <w:r w:rsidR="00F22CA2">
        <w:rPr>
          <w:rFonts w:ascii="Times New Roman" w:eastAsia="Times New Roman" w:hAnsi="Times New Roman" w:cs="Times New Roman"/>
          <w:color w:val="000000"/>
          <w:sz w:val="24"/>
          <w:szCs w:val="24"/>
          <w:lang w:eastAsia="en-IN"/>
        </w:rPr>
        <w:t>n even more fascinating</w:t>
      </w:r>
      <w:r w:rsidR="00C16E37">
        <w:rPr>
          <w:rFonts w:ascii="Times New Roman" w:eastAsia="Times New Roman" w:hAnsi="Times New Roman" w:cs="Times New Roman"/>
          <w:color w:val="000000"/>
          <w:sz w:val="24"/>
          <w:szCs w:val="24"/>
          <w:lang w:eastAsia="en-IN"/>
        </w:rPr>
        <w:t xml:space="preserve"> predilection and</w:t>
      </w:r>
      <w:r w:rsidRPr="00466933">
        <w:rPr>
          <w:rFonts w:ascii="Times New Roman" w:eastAsia="Times New Roman" w:hAnsi="Times New Roman" w:cs="Times New Roman"/>
          <w:color w:val="000000"/>
          <w:sz w:val="24"/>
          <w:szCs w:val="24"/>
          <w:lang w:eastAsia="en-IN"/>
        </w:rPr>
        <w:t xml:space="preserve"> </w:t>
      </w:r>
      <w:r w:rsidR="00F22CA2">
        <w:rPr>
          <w:rFonts w:ascii="Times New Roman" w:eastAsia="Times New Roman" w:hAnsi="Times New Roman" w:cs="Times New Roman"/>
          <w:color w:val="000000"/>
          <w:sz w:val="24"/>
          <w:szCs w:val="24"/>
          <w:lang w:eastAsia="en-IN"/>
        </w:rPr>
        <w:t>ardent love</w:t>
      </w:r>
      <w:r w:rsidRPr="00466933">
        <w:rPr>
          <w:rFonts w:ascii="Times New Roman" w:eastAsia="Times New Roman" w:hAnsi="Times New Roman" w:cs="Times New Roman"/>
          <w:color w:val="000000"/>
          <w:sz w:val="24"/>
          <w:szCs w:val="24"/>
          <w:lang w:eastAsia="en-IN"/>
        </w:rPr>
        <w:t xml:space="preserve"> for Jesus Christ.</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b/>
          <w:bCs/>
          <w:i/>
          <w:iCs/>
          <w:color w:val="000000"/>
          <w:sz w:val="24"/>
          <w:szCs w:val="24"/>
          <w:lang w:eastAsia="en-IN"/>
        </w:rPr>
        <w:t>1.2. A call to live a</w:t>
      </w:r>
      <w:r w:rsidR="003D54DB">
        <w:rPr>
          <w:rFonts w:ascii="Times New Roman" w:eastAsia="Times New Roman" w:hAnsi="Times New Roman" w:cs="Times New Roman"/>
          <w:b/>
          <w:bCs/>
          <w:i/>
          <w:iCs/>
          <w:color w:val="000000"/>
          <w:sz w:val="24"/>
          <w:szCs w:val="24"/>
          <w:lang w:eastAsia="en-IN"/>
        </w:rPr>
        <w:t xml:space="preserve"> genuinely</w:t>
      </w:r>
      <w:r w:rsidRPr="00466933">
        <w:rPr>
          <w:rFonts w:ascii="Times New Roman" w:eastAsia="Times New Roman" w:hAnsi="Times New Roman" w:cs="Times New Roman"/>
          <w:b/>
          <w:bCs/>
          <w:i/>
          <w:iCs/>
          <w:color w:val="000000"/>
          <w:sz w:val="24"/>
          <w:szCs w:val="24"/>
          <w:lang w:eastAsia="en-IN"/>
        </w:rPr>
        <w:t xml:space="preserve"> attractive fraternal life</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For us Salesians of Don Bosco, </w:t>
      </w:r>
      <w:r w:rsidRPr="00466933">
        <w:rPr>
          <w:rFonts w:ascii="Times New Roman" w:eastAsia="Times New Roman" w:hAnsi="Times New Roman" w:cs="Times New Roman"/>
          <w:i/>
          <w:iCs/>
          <w:color w:val="000000"/>
          <w:sz w:val="24"/>
          <w:szCs w:val="24"/>
          <w:lang w:eastAsia="en-IN"/>
        </w:rPr>
        <w:t>community life</w:t>
      </w:r>
      <w:r w:rsidRPr="00466933">
        <w:rPr>
          <w:rFonts w:ascii="Times New Roman" w:eastAsia="Times New Roman" w:hAnsi="Times New Roman" w:cs="Times New Roman"/>
          <w:color w:val="000000"/>
          <w:sz w:val="24"/>
          <w:szCs w:val="24"/>
          <w:lang w:eastAsia="en-IN"/>
        </w:rPr>
        <w:t xml:space="preserve">, the evangelical fraternity lived in community, is a way of realizing </w:t>
      </w:r>
      <w:r w:rsidR="00C93B2E">
        <w:rPr>
          <w:rFonts w:ascii="Times New Roman" w:eastAsia="Times New Roman" w:hAnsi="Times New Roman" w:cs="Times New Roman"/>
          <w:color w:val="000000"/>
          <w:sz w:val="24"/>
          <w:szCs w:val="24"/>
          <w:lang w:eastAsia="en-IN"/>
        </w:rPr>
        <w:t>our</w:t>
      </w:r>
      <w:r w:rsidRPr="00466933">
        <w:rPr>
          <w:rFonts w:ascii="Times New Roman" w:eastAsia="Times New Roman" w:hAnsi="Times New Roman" w:cs="Times New Roman"/>
          <w:color w:val="000000"/>
          <w:sz w:val="24"/>
          <w:szCs w:val="24"/>
          <w:lang w:eastAsia="en-IN"/>
        </w:rPr>
        <w:t xml:space="preserve"> experience of God. It </w:t>
      </w:r>
      <w:r w:rsidR="00F213F0">
        <w:rPr>
          <w:rFonts w:ascii="Times New Roman" w:eastAsia="Times New Roman" w:hAnsi="Times New Roman" w:cs="Times New Roman"/>
          <w:color w:val="000000"/>
          <w:sz w:val="24"/>
          <w:szCs w:val="24"/>
          <w:lang w:eastAsia="en-IN"/>
        </w:rPr>
        <w:t>means</w:t>
      </w:r>
      <w:r w:rsidRPr="00466933">
        <w:rPr>
          <w:rFonts w:ascii="Times New Roman" w:eastAsia="Times New Roman" w:hAnsi="Times New Roman" w:cs="Times New Roman"/>
          <w:color w:val="000000"/>
          <w:sz w:val="24"/>
          <w:szCs w:val="24"/>
          <w:lang w:eastAsia="en-IN"/>
        </w:rPr>
        <w:t xml:space="preserve"> living the </w:t>
      </w:r>
      <w:r w:rsidR="0078214A">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mysti</w:t>
      </w:r>
      <w:r w:rsidR="0098321D">
        <w:rPr>
          <w:rFonts w:ascii="Times New Roman" w:eastAsia="Times New Roman" w:hAnsi="Times New Roman" w:cs="Times New Roman"/>
          <w:color w:val="000000"/>
          <w:sz w:val="24"/>
          <w:szCs w:val="24"/>
          <w:lang w:eastAsia="en-IN"/>
        </w:rPr>
        <w:t>cal dimension of our</w:t>
      </w:r>
      <w:r w:rsidRPr="00466933">
        <w:rPr>
          <w:rFonts w:ascii="Times New Roman" w:eastAsia="Times New Roman" w:hAnsi="Times New Roman" w:cs="Times New Roman"/>
          <w:color w:val="000000"/>
          <w:sz w:val="24"/>
          <w:szCs w:val="24"/>
          <w:lang w:eastAsia="en-IN"/>
        </w:rPr>
        <w:t xml:space="preserve"> fraternity</w:t>
      </w:r>
      <w:r w:rsidR="0078214A">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w:t>
      </w:r>
      <w:r w:rsidR="00F213F0">
        <w:rPr>
          <w:rFonts w:ascii="Times New Roman" w:eastAsia="Times New Roman" w:hAnsi="Times New Roman" w:cs="Times New Roman"/>
          <w:color w:val="000000"/>
          <w:sz w:val="24"/>
          <w:szCs w:val="24"/>
          <w:lang w:eastAsia="en-IN"/>
        </w:rPr>
        <w:t xml:space="preserve">which is </w:t>
      </w:r>
      <w:r w:rsidRPr="00466933">
        <w:rPr>
          <w:rFonts w:ascii="Times New Roman" w:eastAsia="Times New Roman" w:hAnsi="Times New Roman" w:cs="Times New Roman"/>
          <w:color w:val="000000"/>
          <w:sz w:val="24"/>
          <w:szCs w:val="24"/>
          <w:lang w:eastAsia="en-IN"/>
        </w:rPr>
        <w:t xml:space="preserve">an essential element of our apostolic consecration. Pope Francis tells us: </w:t>
      </w:r>
      <w:r w:rsidR="00337528">
        <w:rPr>
          <w:rFonts w:ascii="Times New Roman" w:eastAsia="Times New Roman" w:hAnsi="Times New Roman" w:cs="Times New Roman"/>
          <w:color w:val="000000"/>
          <w:sz w:val="24"/>
          <w:szCs w:val="24"/>
          <w:lang w:eastAsia="en-IN"/>
        </w:rPr>
        <w:lastRenderedPageBreak/>
        <w:t>“</w:t>
      </w:r>
      <w:r w:rsidR="00E427CB">
        <w:rPr>
          <w:rFonts w:ascii="Times New Roman" w:eastAsia="Times New Roman" w:hAnsi="Times New Roman" w:cs="Times New Roman"/>
          <w:color w:val="000000"/>
          <w:sz w:val="24"/>
          <w:szCs w:val="24"/>
          <w:lang w:eastAsia="en-IN"/>
        </w:rPr>
        <w:t>There we find t</w:t>
      </w:r>
      <w:r w:rsidRPr="00466933">
        <w:rPr>
          <w:rFonts w:ascii="Times New Roman" w:eastAsia="Times New Roman" w:hAnsi="Times New Roman" w:cs="Times New Roman"/>
          <w:color w:val="000000"/>
          <w:sz w:val="24"/>
          <w:szCs w:val="24"/>
          <w:lang w:eastAsia="en-IN"/>
        </w:rPr>
        <w:t xml:space="preserve">rue healing, since the way </w:t>
      </w:r>
      <w:r w:rsidR="00E427CB">
        <w:rPr>
          <w:rFonts w:ascii="Times New Roman" w:eastAsia="Times New Roman" w:hAnsi="Times New Roman" w:cs="Times New Roman"/>
          <w:color w:val="000000"/>
          <w:sz w:val="24"/>
          <w:szCs w:val="24"/>
          <w:lang w:eastAsia="en-IN"/>
        </w:rPr>
        <w:t>to</w:t>
      </w:r>
      <w:r w:rsidRPr="00466933">
        <w:rPr>
          <w:rFonts w:ascii="Times New Roman" w:eastAsia="Times New Roman" w:hAnsi="Times New Roman" w:cs="Times New Roman"/>
          <w:color w:val="000000"/>
          <w:sz w:val="24"/>
          <w:szCs w:val="24"/>
          <w:lang w:eastAsia="en-IN"/>
        </w:rPr>
        <w:t xml:space="preserve"> relat</w:t>
      </w:r>
      <w:r w:rsidR="00E427CB">
        <w:rPr>
          <w:rFonts w:ascii="Times New Roman" w:eastAsia="Times New Roman" w:hAnsi="Times New Roman" w:cs="Times New Roman"/>
          <w:color w:val="000000"/>
          <w:sz w:val="24"/>
          <w:szCs w:val="24"/>
          <w:lang w:eastAsia="en-IN"/>
        </w:rPr>
        <w:t>e</w:t>
      </w:r>
      <w:r w:rsidRPr="00466933">
        <w:rPr>
          <w:rFonts w:ascii="Times New Roman" w:eastAsia="Times New Roman" w:hAnsi="Times New Roman" w:cs="Times New Roman"/>
          <w:color w:val="000000"/>
          <w:sz w:val="24"/>
          <w:szCs w:val="24"/>
          <w:lang w:eastAsia="en-IN"/>
        </w:rPr>
        <w:t xml:space="preserve"> to others </w:t>
      </w:r>
      <w:r w:rsidR="00E427CB">
        <w:rPr>
          <w:rFonts w:ascii="Times New Roman" w:eastAsia="Times New Roman" w:hAnsi="Times New Roman" w:cs="Times New Roman"/>
          <w:color w:val="000000"/>
          <w:sz w:val="24"/>
          <w:szCs w:val="24"/>
          <w:lang w:eastAsia="en-IN"/>
        </w:rPr>
        <w:t>which truly</w:t>
      </w:r>
      <w:r w:rsidRPr="00466933">
        <w:rPr>
          <w:rFonts w:ascii="Times New Roman" w:eastAsia="Times New Roman" w:hAnsi="Times New Roman" w:cs="Times New Roman"/>
          <w:color w:val="000000"/>
          <w:sz w:val="24"/>
          <w:szCs w:val="24"/>
          <w:lang w:eastAsia="en-IN"/>
        </w:rPr>
        <w:t xml:space="preserve"> heals instead of </w:t>
      </w:r>
      <w:r w:rsidR="00E427CB">
        <w:rPr>
          <w:rFonts w:ascii="Times New Roman" w:eastAsia="Times New Roman" w:hAnsi="Times New Roman" w:cs="Times New Roman"/>
          <w:color w:val="000000"/>
          <w:sz w:val="24"/>
          <w:szCs w:val="24"/>
          <w:lang w:eastAsia="en-IN"/>
        </w:rPr>
        <w:t xml:space="preserve">debilitating </w:t>
      </w:r>
      <w:r w:rsidRPr="00466933">
        <w:rPr>
          <w:rFonts w:ascii="Times New Roman" w:eastAsia="Times New Roman" w:hAnsi="Times New Roman" w:cs="Times New Roman"/>
          <w:color w:val="000000"/>
          <w:sz w:val="24"/>
          <w:szCs w:val="24"/>
          <w:lang w:eastAsia="en-IN"/>
        </w:rPr>
        <w:t>us, is a</w:t>
      </w:r>
      <w:r w:rsidR="00E427CB">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i/>
          <w:iCs/>
          <w:color w:val="000000"/>
          <w:sz w:val="24"/>
          <w:szCs w:val="24"/>
          <w:lang w:eastAsia="en-IN"/>
        </w:rPr>
        <w:t>mystical</w:t>
      </w:r>
      <w:r w:rsidR="00E427CB">
        <w:rPr>
          <w:rFonts w:ascii="Times New Roman" w:eastAsia="Times New Roman" w:hAnsi="Times New Roman" w:cs="Times New Roman"/>
          <w:i/>
          <w:iCs/>
          <w:color w:val="000000"/>
          <w:sz w:val="24"/>
          <w:szCs w:val="24"/>
          <w:lang w:eastAsia="en-IN"/>
        </w:rPr>
        <w:t xml:space="preserve"> </w:t>
      </w:r>
      <w:r w:rsidR="00E427CB">
        <w:rPr>
          <w:rFonts w:ascii="Times New Roman" w:eastAsia="Times New Roman" w:hAnsi="Times New Roman" w:cs="Times New Roman"/>
          <w:iCs/>
          <w:color w:val="000000"/>
          <w:sz w:val="24"/>
          <w:szCs w:val="24"/>
          <w:lang w:eastAsia="en-IN"/>
        </w:rPr>
        <w:t>fraternity</w:t>
      </w:r>
      <w:r w:rsidRPr="00466933">
        <w:rPr>
          <w:rFonts w:ascii="Times New Roman" w:eastAsia="Times New Roman" w:hAnsi="Times New Roman" w:cs="Times New Roman"/>
          <w:color w:val="000000"/>
          <w:sz w:val="24"/>
          <w:szCs w:val="24"/>
          <w:lang w:eastAsia="en-IN"/>
        </w:rPr>
        <w:t xml:space="preserve">, </w:t>
      </w:r>
      <w:r w:rsidR="00E427CB">
        <w:rPr>
          <w:rFonts w:ascii="Times New Roman" w:eastAsia="Times New Roman" w:hAnsi="Times New Roman" w:cs="Times New Roman"/>
          <w:color w:val="000000"/>
          <w:sz w:val="24"/>
          <w:szCs w:val="24"/>
          <w:lang w:eastAsia="en-IN"/>
        </w:rPr>
        <w:t xml:space="preserve">a </w:t>
      </w:r>
      <w:r w:rsidRPr="00466933">
        <w:rPr>
          <w:rFonts w:ascii="Times New Roman" w:eastAsia="Times New Roman" w:hAnsi="Times New Roman" w:cs="Times New Roman"/>
          <w:color w:val="000000"/>
          <w:sz w:val="24"/>
          <w:szCs w:val="24"/>
          <w:lang w:eastAsia="en-IN"/>
        </w:rPr>
        <w:t>contemplative</w:t>
      </w:r>
      <w:r w:rsidR="00E427CB">
        <w:rPr>
          <w:rFonts w:ascii="Times New Roman" w:eastAsia="Times New Roman" w:hAnsi="Times New Roman" w:cs="Times New Roman"/>
          <w:color w:val="000000"/>
          <w:sz w:val="24"/>
          <w:szCs w:val="24"/>
          <w:lang w:eastAsia="en-IN"/>
        </w:rPr>
        <w:t xml:space="preserve"> fraternity. It is a fraternal love </w:t>
      </w:r>
      <w:r w:rsidR="00760EA1">
        <w:rPr>
          <w:rFonts w:ascii="Times New Roman" w:eastAsia="Times New Roman" w:hAnsi="Times New Roman" w:cs="Times New Roman"/>
          <w:color w:val="000000"/>
          <w:sz w:val="24"/>
          <w:szCs w:val="24"/>
          <w:lang w:eastAsia="en-IN"/>
        </w:rPr>
        <w:t>capable of seeing the sacred grandeur of our neighbour, of finding God in every human</w:t>
      </w:r>
      <w:r w:rsidRPr="00466933">
        <w:rPr>
          <w:rFonts w:ascii="Times New Roman" w:eastAsia="Times New Roman" w:hAnsi="Times New Roman" w:cs="Times New Roman"/>
          <w:color w:val="000000"/>
          <w:sz w:val="24"/>
          <w:szCs w:val="24"/>
          <w:lang w:eastAsia="en-IN"/>
        </w:rPr>
        <w:t xml:space="preserve"> being, </w:t>
      </w:r>
      <w:r w:rsidR="00760EA1">
        <w:rPr>
          <w:rFonts w:ascii="Times New Roman" w:eastAsia="Times New Roman" w:hAnsi="Times New Roman" w:cs="Times New Roman"/>
          <w:color w:val="000000"/>
          <w:sz w:val="24"/>
          <w:szCs w:val="24"/>
          <w:lang w:eastAsia="en-IN"/>
        </w:rPr>
        <w:t xml:space="preserve">of tolerating the nuisances of life in common </w:t>
      </w:r>
      <w:r w:rsidRPr="00466933">
        <w:rPr>
          <w:rFonts w:ascii="Times New Roman" w:eastAsia="Times New Roman" w:hAnsi="Times New Roman" w:cs="Times New Roman"/>
          <w:color w:val="000000"/>
          <w:sz w:val="24"/>
          <w:szCs w:val="24"/>
          <w:lang w:eastAsia="en-IN"/>
        </w:rPr>
        <w:t xml:space="preserve">by clinging to the love of God, </w:t>
      </w:r>
      <w:r w:rsidR="00760EA1">
        <w:rPr>
          <w:rFonts w:ascii="Times New Roman" w:eastAsia="Times New Roman" w:hAnsi="Times New Roman" w:cs="Times New Roman"/>
          <w:color w:val="000000"/>
          <w:sz w:val="24"/>
          <w:szCs w:val="24"/>
          <w:lang w:eastAsia="en-IN"/>
        </w:rPr>
        <w:t>of opening the heart to divine love and seeking the happiness of others just as their heavenly Father does.</w:t>
      </w:r>
      <w:r w:rsidR="004E4606">
        <w:rPr>
          <w:rFonts w:ascii="Times New Roman" w:eastAsia="Times New Roman" w:hAnsi="Times New Roman" w:cs="Times New Roman"/>
          <w:color w:val="000000"/>
          <w:sz w:val="24"/>
          <w:szCs w:val="24"/>
          <w:lang w:eastAsia="en-IN"/>
        </w:rPr>
        <w:t>.. Let us not allow ourselves to be robbed of community!</w:t>
      </w:r>
      <w:r w:rsidR="00337528">
        <w:rPr>
          <w:rFonts w:ascii="Times New Roman" w:eastAsia="Times New Roman" w:hAnsi="Times New Roman" w:cs="Times New Roman"/>
          <w:color w:val="000000"/>
          <w:sz w:val="24"/>
          <w:szCs w:val="24"/>
          <w:lang w:eastAsia="en-IN"/>
        </w:rPr>
        <w:t>”</w:t>
      </w:r>
      <w:r w:rsidR="004E4606">
        <w:rPr>
          <w:rStyle w:val="Rimandonotaapidipagina"/>
          <w:rFonts w:ascii="Times New Roman" w:eastAsia="Times New Roman" w:hAnsi="Times New Roman" w:cs="Times New Roman"/>
          <w:color w:val="000000"/>
          <w:sz w:val="24"/>
          <w:szCs w:val="24"/>
          <w:lang w:eastAsia="en-IN"/>
        </w:rPr>
        <w:footnoteReference w:id="7"/>
      </w:r>
      <w:r w:rsidR="00760EA1">
        <w:rPr>
          <w:rFonts w:ascii="Times New Roman" w:eastAsia="Times New Roman" w:hAnsi="Times New Roman" w:cs="Times New Roman"/>
          <w:color w:val="000000"/>
          <w:sz w:val="24"/>
          <w:szCs w:val="24"/>
          <w:lang w:eastAsia="en-IN"/>
        </w:rPr>
        <w:t xml:space="preserve"> </w:t>
      </w:r>
    </w:p>
    <w:p w:rsidR="00466933" w:rsidRPr="00466933" w:rsidRDefault="00F213F0" w:rsidP="0046693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There is no doubt that</w:t>
      </w:r>
      <w:r w:rsidR="00466933" w:rsidRPr="00466933">
        <w:rPr>
          <w:rFonts w:ascii="Times New Roman" w:eastAsia="Times New Roman" w:hAnsi="Times New Roman" w:cs="Times New Roman"/>
          <w:color w:val="000000"/>
          <w:sz w:val="24"/>
          <w:szCs w:val="24"/>
          <w:lang w:eastAsia="en-IN"/>
        </w:rPr>
        <w:t xml:space="preserve"> </w:t>
      </w:r>
      <w:r w:rsidR="00C60318">
        <w:rPr>
          <w:rFonts w:ascii="Times New Roman" w:eastAsia="Times New Roman" w:hAnsi="Times New Roman" w:cs="Times New Roman"/>
          <w:color w:val="000000"/>
          <w:sz w:val="24"/>
          <w:szCs w:val="24"/>
          <w:lang w:eastAsia="en-IN"/>
        </w:rPr>
        <w:t xml:space="preserve">especially nowadays </w:t>
      </w:r>
      <w:r w:rsidR="00466933" w:rsidRPr="00466933">
        <w:rPr>
          <w:rFonts w:ascii="Times New Roman" w:eastAsia="Times New Roman" w:hAnsi="Times New Roman" w:cs="Times New Roman"/>
          <w:color w:val="000000"/>
          <w:sz w:val="24"/>
          <w:szCs w:val="24"/>
          <w:lang w:eastAsia="en-IN"/>
        </w:rPr>
        <w:t>our young people</w:t>
      </w:r>
      <w:r w:rsidR="00C60318">
        <w:rPr>
          <w:rFonts w:ascii="Times New Roman" w:eastAsia="Times New Roman" w:hAnsi="Times New Roman" w:cs="Times New Roman"/>
          <w:color w:val="000000"/>
          <w:sz w:val="24"/>
          <w:szCs w:val="24"/>
          <w:lang w:eastAsia="en-IN"/>
        </w:rPr>
        <w:t xml:space="preserve"> </w:t>
      </w:r>
      <w:r w:rsidR="00466933" w:rsidRPr="00466933">
        <w:rPr>
          <w:rFonts w:ascii="Times New Roman" w:eastAsia="Times New Roman" w:hAnsi="Times New Roman" w:cs="Times New Roman"/>
          <w:color w:val="000000"/>
          <w:sz w:val="24"/>
          <w:szCs w:val="24"/>
          <w:lang w:eastAsia="en-IN"/>
        </w:rPr>
        <w:t xml:space="preserve">are very sensitive, </w:t>
      </w:r>
      <w:r w:rsidR="006255BD">
        <w:rPr>
          <w:rFonts w:ascii="Times New Roman" w:eastAsia="Times New Roman" w:hAnsi="Times New Roman" w:cs="Times New Roman"/>
          <w:color w:val="000000"/>
          <w:sz w:val="24"/>
          <w:szCs w:val="24"/>
          <w:lang w:eastAsia="en-IN"/>
        </w:rPr>
        <w:t xml:space="preserve">not so much to our words as </w:t>
      </w:r>
      <w:r w:rsidR="00466933" w:rsidRPr="00466933">
        <w:rPr>
          <w:rFonts w:ascii="Times New Roman" w:eastAsia="Times New Roman" w:hAnsi="Times New Roman" w:cs="Times New Roman"/>
          <w:color w:val="000000"/>
          <w:sz w:val="24"/>
          <w:szCs w:val="24"/>
          <w:lang w:eastAsia="en-IN"/>
        </w:rPr>
        <w:t xml:space="preserve">to the signs we </w:t>
      </w:r>
      <w:r w:rsidR="00023D7D">
        <w:rPr>
          <w:rFonts w:ascii="Times New Roman" w:eastAsia="Times New Roman" w:hAnsi="Times New Roman" w:cs="Times New Roman"/>
          <w:color w:val="000000"/>
          <w:sz w:val="24"/>
          <w:szCs w:val="24"/>
          <w:lang w:eastAsia="en-IN"/>
        </w:rPr>
        <w:t>convey</w:t>
      </w:r>
      <w:r w:rsidR="00466933" w:rsidRPr="00466933">
        <w:rPr>
          <w:rFonts w:ascii="Times New Roman" w:eastAsia="Times New Roman" w:hAnsi="Times New Roman" w:cs="Times New Roman"/>
          <w:color w:val="000000"/>
          <w:sz w:val="24"/>
          <w:szCs w:val="24"/>
          <w:lang w:eastAsia="en-IN"/>
        </w:rPr>
        <w:t xml:space="preserve">, </w:t>
      </w:r>
      <w:r w:rsidR="006255BD">
        <w:rPr>
          <w:rFonts w:ascii="Times New Roman" w:eastAsia="Times New Roman" w:hAnsi="Times New Roman" w:cs="Times New Roman"/>
          <w:color w:val="000000"/>
          <w:sz w:val="24"/>
          <w:szCs w:val="24"/>
          <w:lang w:eastAsia="en-IN"/>
        </w:rPr>
        <w:t xml:space="preserve">to </w:t>
      </w:r>
      <w:r w:rsidR="00466933" w:rsidRPr="00466933">
        <w:rPr>
          <w:rFonts w:ascii="Times New Roman" w:eastAsia="Times New Roman" w:hAnsi="Times New Roman" w:cs="Times New Roman"/>
          <w:color w:val="000000"/>
          <w:sz w:val="24"/>
          <w:szCs w:val="24"/>
          <w:lang w:eastAsia="en-IN"/>
        </w:rPr>
        <w:t xml:space="preserve">the </w:t>
      </w:r>
      <w:r w:rsidR="004E4606">
        <w:rPr>
          <w:rFonts w:ascii="Times New Roman" w:eastAsia="Times New Roman" w:hAnsi="Times New Roman" w:cs="Times New Roman"/>
          <w:color w:val="000000"/>
          <w:sz w:val="24"/>
          <w:szCs w:val="24"/>
          <w:lang w:eastAsia="en-IN"/>
        </w:rPr>
        <w:t>witness</w:t>
      </w:r>
      <w:r w:rsidR="00466933" w:rsidRPr="00466933">
        <w:rPr>
          <w:rFonts w:ascii="Times New Roman" w:eastAsia="Times New Roman" w:hAnsi="Times New Roman" w:cs="Times New Roman"/>
          <w:color w:val="000000"/>
          <w:sz w:val="24"/>
          <w:szCs w:val="24"/>
          <w:lang w:eastAsia="en-IN"/>
        </w:rPr>
        <w:t xml:space="preserve"> we give</w:t>
      </w:r>
      <w:r w:rsidR="006255BD">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In general</w:t>
      </w:r>
      <w:r w:rsidR="00FB652B">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they are looking for healthy and transparent relationships, at least with us. Many of them experience divisions and ruptures within their families</w:t>
      </w:r>
      <w:r w:rsidR="00E51AD1">
        <w:rPr>
          <w:rFonts w:ascii="Times New Roman" w:eastAsia="Times New Roman" w:hAnsi="Times New Roman" w:cs="Times New Roman"/>
          <w:color w:val="000000"/>
          <w:sz w:val="24"/>
          <w:szCs w:val="24"/>
          <w:lang w:eastAsia="en-IN"/>
        </w:rPr>
        <w:t>; so</w:t>
      </w:r>
      <w:r w:rsidR="00466933" w:rsidRPr="00466933">
        <w:rPr>
          <w:rFonts w:ascii="Times New Roman" w:eastAsia="Times New Roman" w:hAnsi="Times New Roman" w:cs="Times New Roman"/>
          <w:color w:val="000000"/>
          <w:sz w:val="24"/>
          <w:szCs w:val="24"/>
          <w:lang w:eastAsia="en-IN"/>
        </w:rPr>
        <w:t xml:space="preserve"> when we live our fraternity </w:t>
      </w:r>
      <w:r w:rsidR="00FB652B">
        <w:rPr>
          <w:rFonts w:ascii="Times New Roman" w:eastAsia="Times New Roman" w:hAnsi="Times New Roman" w:cs="Times New Roman"/>
          <w:color w:val="000000"/>
          <w:sz w:val="24"/>
          <w:szCs w:val="24"/>
          <w:lang w:eastAsia="en-IN"/>
        </w:rPr>
        <w:t xml:space="preserve">in a </w:t>
      </w:r>
      <w:r w:rsidR="00466933" w:rsidRPr="00466933">
        <w:rPr>
          <w:rFonts w:ascii="Times New Roman" w:eastAsia="Times New Roman" w:hAnsi="Times New Roman" w:cs="Times New Roman"/>
          <w:color w:val="000000"/>
          <w:sz w:val="24"/>
          <w:szCs w:val="24"/>
          <w:lang w:eastAsia="en-IN"/>
        </w:rPr>
        <w:t>convincing</w:t>
      </w:r>
      <w:r w:rsidR="00FB652B">
        <w:rPr>
          <w:rFonts w:ascii="Times New Roman" w:eastAsia="Times New Roman" w:hAnsi="Times New Roman" w:cs="Times New Roman"/>
          <w:color w:val="000000"/>
          <w:sz w:val="24"/>
          <w:szCs w:val="24"/>
          <w:lang w:eastAsia="en-IN"/>
        </w:rPr>
        <w:t xml:space="preserve"> manner,</w:t>
      </w:r>
      <w:r w:rsidR="00466933" w:rsidRPr="00466933">
        <w:rPr>
          <w:rFonts w:ascii="Times New Roman" w:eastAsia="Times New Roman" w:hAnsi="Times New Roman" w:cs="Times New Roman"/>
          <w:color w:val="000000"/>
          <w:sz w:val="24"/>
          <w:szCs w:val="24"/>
          <w:lang w:eastAsia="en-IN"/>
        </w:rPr>
        <w:t xml:space="preserve"> we </w:t>
      </w:r>
      <w:r w:rsidR="00FB652B">
        <w:rPr>
          <w:rFonts w:ascii="Times New Roman" w:eastAsia="Times New Roman" w:hAnsi="Times New Roman" w:cs="Times New Roman"/>
          <w:color w:val="000000"/>
          <w:sz w:val="24"/>
          <w:szCs w:val="24"/>
          <w:lang w:eastAsia="en-IN"/>
        </w:rPr>
        <w:t>reveal to</w:t>
      </w:r>
      <w:r w:rsidR="00466933" w:rsidRPr="00466933">
        <w:rPr>
          <w:rFonts w:ascii="Times New Roman" w:eastAsia="Times New Roman" w:hAnsi="Times New Roman" w:cs="Times New Roman"/>
          <w:color w:val="000000"/>
          <w:sz w:val="24"/>
          <w:szCs w:val="24"/>
          <w:lang w:eastAsia="en-IN"/>
        </w:rPr>
        <w:t xml:space="preserve"> them another world, another way of relating, other </w:t>
      </w:r>
      <w:r w:rsidR="00FB652B">
        <w:rPr>
          <w:rFonts w:ascii="Times New Roman" w:eastAsia="Times New Roman" w:hAnsi="Times New Roman" w:cs="Times New Roman"/>
          <w:color w:val="000000"/>
          <w:sz w:val="24"/>
          <w:szCs w:val="24"/>
          <w:lang w:eastAsia="en-IN"/>
        </w:rPr>
        <w:t xml:space="preserve">values that are </w:t>
      </w:r>
      <w:r w:rsidR="00466933" w:rsidRPr="00466933">
        <w:rPr>
          <w:rFonts w:ascii="Times New Roman" w:eastAsia="Times New Roman" w:hAnsi="Times New Roman" w:cs="Times New Roman"/>
          <w:color w:val="000000"/>
          <w:sz w:val="24"/>
          <w:szCs w:val="24"/>
          <w:lang w:eastAsia="en-IN"/>
        </w:rPr>
        <w:t>simple and profound ​at the same time.</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We know very well that </w:t>
      </w:r>
      <w:r w:rsidR="00512FD1">
        <w:rPr>
          <w:rFonts w:ascii="Times New Roman" w:eastAsia="Times New Roman" w:hAnsi="Times New Roman" w:cs="Times New Roman"/>
          <w:color w:val="000000"/>
          <w:sz w:val="24"/>
          <w:szCs w:val="24"/>
          <w:lang w:eastAsia="en-IN"/>
        </w:rPr>
        <w:t xml:space="preserve">over the years </w:t>
      </w:r>
      <w:r w:rsidRPr="00466933">
        <w:rPr>
          <w:rFonts w:ascii="Times New Roman" w:eastAsia="Times New Roman" w:hAnsi="Times New Roman" w:cs="Times New Roman"/>
          <w:color w:val="000000"/>
          <w:sz w:val="24"/>
          <w:szCs w:val="24"/>
          <w:lang w:eastAsia="en-IN"/>
        </w:rPr>
        <w:t xml:space="preserve">in </w:t>
      </w:r>
      <w:proofErr w:type="spellStart"/>
      <w:r w:rsidRPr="00466933">
        <w:rPr>
          <w:rFonts w:ascii="Times New Roman" w:eastAsia="Times New Roman" w:hAnsi="Times New Roman" w:cs="Times New Roman"/>
          <w:color w:val="000000"/>
          <w:sz w:val="24"/>
          <w:szCs w:val="24"/>
          <w:lang w:eastAsia="en-IN"/>
        </w:rPr>
        <w:t>Valdocco</w:t>
      </w:r>
      <w:proofErr w:type="spellEnd"/>
      <w:r w:rsidRPr="00466933">
        <w:rPr>
          <w:rFonts w:ascii="Times New Roman" w:eastAsia="Times New Roman" w:hAnsi="Times New Roman" w:cs="Times New Roman"/>
          <w:color w:val="000000"/>
          <w:sz w:val="24"/>
          <w:szCs w:val="24"/>
          <w:lang w:eastAsia="en-IN"/>
        </w:rPr>
        <w:t xml:space="preserve"> not everything was perfect. We </w:t>
      </w:r>
      <w:r w:rsidR="00512FD1">
        <w:rPr>
          <w:rFonts w:ascii="Times New Roman" w:eastAsia="Times New Roman" w:hAnsi="Times New Roman" w:cs="Times New Roman"/>
          <w:color w:val="000000"/>
          <w:sz w:val="24"/>
          <w:szCs w:val="24"/>
          <w:lang w:eastAsia="en-IN"/>
        </w:rPr>
        <w:t>are aware of</w:t>
      </w:r>
      <w:r w:rsidRPr="00466933">
        <w:rPr>
          <w:rFonts w:ascii="Times New Roman" w:eastAsia="Times New Roman" w:hAnsi="Times New Roman" w:cs="Times New Roman"/>
          <w:color w:val="000000"/>
          <w:sz w:val="24"/>
          <w:szCs w:val="24"/>
          <w:lang w:eastAsia="en-IN"/>
        </w:rPr>
        <w:t xml:space="preserve"> the pain Don Bosco</w:t>
      </w:r>
      <w:r w:rsidR="009E46E7">
        <w:rPr>
          <w:rFonts w:ascii="Times New Roman" w:eastAsia="Times New Roman" w:hAnsi="Times New Roman" w:cs="Times New Roman"/>
          <w:color w:val="000000"/>
          <w:sz w:val="24"/>
          <w:szCs w:val="24"/>
          <w:lang w:eastAsia="en-IN"/>
        </w:rPr>
        <w:t xml:space="preserve"> </w:t>
      </w:r>
      <w:r w:rsidR="00A510FF">
        <w:rPr>
          <w:rFonts w:ascii="Times New Roman" w:eastAsia="Times New Roman" w:hAnsi="Times New Roman" w:cs="Times New Roman"/>
          <w:color w:val="000000"/>
          <w:sz w:val="24"/>
          <w:szCs w:val="24"/>
          <w:lang w:eastAsia="en-IN"/>
        </w:rPr>
        <w:t>experienced</w:t>
      </w:r>
      <w:r w:rsidR="00512FD1">
        <w:rPr>
          <w:rFonts w:ascii="Times New Roman" w:eastAsia="Times New Roman" w:hAnsi="Times New Roman" w:cs="Times New Roman"/>
          <w:color w:val="000000"/>
          <w:sz w:val="24"/>
          <w:szCs w:val="24"/>
          <w:lang w:eastAsia="en-IN"/>
        </w:rPr>
        <w:t>: it</w:t>
      </w:r>
      <w:r w:rsidRPr="00466933">
        <w:rPr>
          <w:rFonts w:ascii="Times New Roman" w:eastAsia="Times New Roman" w:hAnsi="Times New Roman" w:cs="Times New Roman"/>
          <w:color w:val="000000"/>
          <w:sz w:val="24"/>
          <w:szCs w:val="24"/>
          <w:lang w:eastAsia="en-IN"/>
        </w:rPr>
        <w:t xml:space="preserve"> transpires in </w:t>
      </w:r>
      <w:r w:rsidR="008A53C6">
        <w:rPr>
          <w:rFonts w:ascii="Times New Roman" w:eastAsia="Times New Roman" w:hAnsi="Times New Roman" w:cs="Times New Roman"/>
          <w:color w:val="000000"/>
          <w:sz w:val="24"/>
          <w:szCs w:val="24"/>
          <w:lang w:eastAsia="en-IN"/>
        </w:rPr>
        <w:t>his</w:t>
      </w:r>
      <w:r w:rsidRPr="00466933">
        <w:rPr>
          <w:rFonts w:ascii="Times New Roman" w:eastAsia="Times New Roman" w:hAnsi="Times New Roman" w:cs="Times New Roman"/>
          <w:color w:val="000000"/>
          <w:sz w:val="24"/>
          <w:szCs w:val="24"/>
          <w:lang w:eastAsia="en-IN"/>
        </w:rPr>
        <w:t xml:space="preserve"> Letter from Rome. And yet</w:t>
      </w:r>
      <w:r w:rsidR="009E46E7">
        <w:rPr>
          <w:rFonts w:ascii="Times New Roman" w:eastAsia="Times New Roman" w:hAnsi="Times New Roman" w:cs="Times New Roman"/>
          <w:color w:val="000000"/>
          <w:sz w:val="24"/>
          <w:szCs w:val="24"/>
          <w:lang w:eastAsia="en-IN"/>
        </w:rPr>
        <w:t>,</w:t>
      </w:r>
      <w:r w:rsidR="0078214A">
        <w:rPr>
          <w:rFonts w:ascii="Times New Roman" w:eastAsia="Times New Roman" w:hAnsi="Times New Roman" w:cs="Times New Roman"/>
          <w:color w:val="000000"/>
          <w:sz w:val="24"/>
          <w:szCs w:val="24"/>
          <w:lang w:eastAsia="en-IN"/>
        </w:rPr>
        <w:t xml:space="preserve"> we speak of the “</w:t>
      </w:r>
      <w:r w:rsidRPr="00466933">
        <w:rPr>
          <w:rFonts w:ascii="Times New Roman" w:eastAsia="Times New Roman" w:hAnsi="Times New Roman" w:cs="Times New Roman"/>
          <w:color w:val="000000"/>
          <w:sz w:val="24"/>
          <w:szCs w:val="24"/>
          <w:lang w:eastAsia="en-IN"/>
        </w:rPr>
        <w:t xml:space="preserve">spirit of </w:t>
      </w:r>
      <w:proofErr w:type="spellStart"/>
      <w:r w:rsidRPr="00466933">
        <w:rPr>
          <w:rFonts w:ascii="Times New Roman" w:eastAsia="Times New Roman" w:hAnsi="Times New Roman" w:cs="Times New Roman"/>
          <w:color w:val="000000"/>
          <w:sz w:val="24"/>
          <w:szCs w:val="24"/>
          <w:lang w:eastAsia="en-IN"/>
        </w:rPr>
        <w:t>Valdocco</w:t>
      </w:r>
      <w:proofErr w:type="spellEnd"/>
      <w:r w:rsidR="0078214A">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of the family spirit, of that </w:t>
      </w:r>
      <w:r w:rsidR="0078214A">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taste of home and family</w:t>
      </w:r>
      <w:r w:rsidR="0078214A">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that Don Bosco liked so much in the relations between the Salesians and the boys. Th</w:t>
      </w:r>
      <w:r w:rsidR="00D40141">
        <w:rPr>
          <w:rFonts w:ascii="Times New Roman" w:eastAsia="Times New Roman" w:hAnsi="Times New Roman" w:cs="Times New Roman"/>
          <w:color w:val="000000"/>
          <w:sz w:val="24"/>
          <w:szCs w:val="24"/>
          <w:lang w:eastAsia="en-IN"/>
        </w:rPr>
        <w:t>at</w:t>
      </w:r>
      <w:r w:rsidRPr="00466933">
        <w:rPr>
          <w:rFonts w:ascii="Times New Roman" w:eastAsia="Times New Roman" w:hAnsi="Times New Roman" w:cs="Times New Roman"/>
          <w:color w:val="000000"/>
          <w:sz w:val="24"/>
          <w:szCs w:val="24"/>
          <w:lang w:eastAsia="en-IN"/>
        </w:rPr>
        <w:t xml:space="preserve"> is the ideal </w:t>
      </w:r>
      <w:r w:rsidR="008A53C6">
        <w:rPr>
          <w:rFonts w:ascii="Times New Roman" w:eastAsia="Times New Roman" w:hAnsi="Times New Roman" w:cs="Times New Roman"/>
          <w:color w:val="000000"/>
          <w:sz w:val="24"/>
          <w:szCs w:val="24"/>
          <w:lang w:eastAsia="en-IN"/>
        </w:rPr>
        <w:t xml:space="preserve">kind of </w:t>
      </w:r>
      <w:r w:rsidRPr="00466933">
        <w:rPr>
          <w:rFonts w:ascii="Times New Roman" w:eastAsia="Times New Roman" w:hAnsi="Times New Roman" w:cs="Times New Roman"/>
          <w:color w:val="000000"/>
          <w:sz w:val="24"/>
          <w:szCs w:val="24"/>
          <w:lang w:eastAsia="en-IN"/>
        </w:rPr>
        <w:t xml:space="preserve">fraternity </w:t>
      </w:r>
      <w:r w:rsidR="008A53C6">
        <w:rPr>
          <w:rFonts w:ascii="Times New Roman" w:eastAsia="Times New Roman" w:hAnsi="Times New Roman" w:cs="Times New Roman"/>
          <w:color w:val="000000"/>
          <w:sz w:val="24"/>
          <w:szCs w:val="24"/>
          <w:lang w:eastAsia="en-IN"/>
        </w:rPr>
        <w:t>that</w:t>
      </w:r>
      <w:r w:rsidRPr="00466933">
        <w:rPr>
          <w:rFonts w:ascii="Times New Roman" w:eastAsia="Times New Roman" w:hAnsi="Times New Roman" w:cs="Times New Roman"/>
          <w:color w:val="000000"/>
          <w:sz w:val="24"/>
          <w:szCs w:val="24"/>
          <w:lang w:eastAsia="en-IN"/>
        </w:rPr>
        <w:t xml:space="preserve"> must shine </w:t>
      </w:r>
      <w:r w:rsidR="004E0ED8">
        <w:rPr>
          <w:rFonts w:ascii="Times New Roman" w:eastAsia="Times New Roman" w:hAnsi="Times New Roman" w:cs="Times New Roman"/>
          <w:color w:val="000000"/>
          <w:sz w:val="24"/>
          <w:szCs w:val="24"/>
          <w:lang w:eastAsia="en-IN"/>
        </w:rPr>
        <w:t xml:space="preserve">out </w:t>
      </w:r>
      <w:r w:rsidRPr="00466933">
        <w:rPr>
          <w:rFonts w:ascii="Times New Roman" w:eastAsia="Times New Roman" w:hAnsi="Times New Roman" w:cs="Times New Roman"/>
          <w:color w:val="000000"/>
          <w:sz w:val="24"/>
          <w:szCs w:val="24"/>
          <w:lang w:eastAsia="en-IN"/>
        </w:rPr>
        <w:t>in our communities.</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A510FF" w:rsidP="0046693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From this point of view,</w:t>
      </w:r>
      <w:r w:rsidR="00B101C5">
        <w:rPr>
          <w:rFonts w:ascii="Times New Roman" w:eastAsia="Times New Roman" w:hAnsi="Times New Roman" w:cs="Times New Roman"/>
          <w:color w:val="000000"/>
          <w:sz w:val="24"/>
          <w:szCs w:val="24"/>
          <w:lang w:eastAsia="en-IN"/>
        </w:rPr>
        <w:t xml:space="preserve"> s</w:t>
      </w:r>
      <w:r w:rsidR="00466933" w:rsidRPr="00466933">
        <w:rPr>
          <w:rFonts w:ascii="Times New Roman" w:eastAsia="Times New Roman" w:hAnsi="Times New Roman" w:cs="Times New Roman"/>
          <w:color w:val="000000"/>
          <w:sz w:val="24"/>
          <w:szCs w:val="24"/>
          <w:lang w:eastAsia="en-IN"/>
        </w:rPr>
        <w:t>ignificant efforts have been made during th</w:t>
      </w:r>
      <w:r w:rsidR="004E0ED8">
        <w:rPr>
          <w:rFonts w:ascii="Times New Roman" w:eastAsia="Times New Roman" w:hAnsi="Times New Roman" w:cs="Times New Roman"/>
          <w:color w:val="000000"/>
          <w:sz w:val="24"/>
          <w:szCs w:val="24"/>
          <w:lang w:eastAsia="en-IN"/>
        </w:rPr>
        <w:t>is</w:t>
      </w:r>
      <w:r w:rsidR="00466933" w:rsidRPr="00466933">
        <w:rPr>
          <w:rFonts w:ascii="Times New Roman" w:eastAsia="Times New Roman" w:hAnsi="Times New Roman" w:cs="Times New Roman"/>
          <w:color w:val="000000"/>
          <w:sz w:val="24"/>
          <w:szCs w:val="24"/>
          <w:lang w:eastAsia="en-IN"/>
        </w:rPr>
        <w:t xml:space="preserve"> </w:t>
      </w:r>
      <w:r w:rsidR="0058685D">
        <w:rPr>
          <w:rFonts w:ascii="Times New Roman" w:eastAsia="Times New Roman" w:hAnsi="Times New Roman" w:cs="Times New Roman"/>
          <w:color w:val="000000"/>
          <w:sz w:val="24"/>
          <w:szCs w:val="24"/>
          <w:lang w:eastAsia="en-IN"/>
        </w:rPr>
        <w:t>six-year period.</w:t>
      </w:r>
      <w:r w:rsidR="00466933" w:rsidRPr="00466933">
        <w:rPr>
          <w:rFonts w:ascii="Times New Roman" w:eastAsia="Times New Roman" w:hAnsi="Times New Roman" w:cs="Times New Roman"/>
          <w:color w:val="000000"/>
          <w:sz w:val="24"/>
          <w:szCs w:val="24"/>
          <w:lang w:eastAsia="en-IN"/>
        </w:rPr>
        <w:t xml:space="preserve"> I can assure you that all the provinces</w:t>
      </w:r>
      <w:r w:rsidR="00EB1DF2">
        <w:rPr>
          <w:rFonts w:ascii="Times New Roman" w:eastAsia="Times New Roman" w:hAnsi="Times New Roman" w:cs="Times New Roman"/>
          <w:color w:val="000000"/>
          <w:sz w:val="24"/>
          <w:szCs w:val="24"/>
          <w:lang w:eastAsia="en-IN"/>
        </w:rPr>
        <w:t xml:space="preserve"> have embarked on</w:t>
      </w:r>
      <w:r w:rsidR="00466933" w:rsidRPr="00466933">
        <w:rPr>
          <w:rFonts w:ascii="Times New Roman" w:eastAsia="Times New Roman" w:hAnsi="Times New Roman" w:cs="Times New Roman"/>
          <w:color w:val="000000"/>
          <w:sz w:val="24"/>
          <w:szCs w:val="24"/>
          <w:lang w:eastAsia="en-IN"/>
        </w:rPr>
        <w:t xml:space="preserve"> various initiatives to accompany communities and confreres </w:t>
      </w:r>
      <w:r w:rsidR="00C83C50">
        <w:rPr>
          <w:rFonts w:ascii="Times New Roman" w:eastAsia="Times New Roman" w:hAnsi="Times New Roman" w:cs="Times New Roman"/>
          <w:color w:val="000000"/>
          <w:sz w:val="24"/>
          <w:szCs w:val="24"/>
          <w:lang w:eastAsia="en-IN"/>
        </w:rPr>
        <w:t xml:space="preserve">and help them </w:t>
      </w:r>
      <w:r w:rsidR="00466933" w:rsidRPr="00466933">
        <w:rPr>
          <w:rFonts w:ascii="Times New Roman" w:eastAsia="Times New Roman" w:hAnsi="Times New Roman" w:cs="Times New Roman"/>
          <w:color w:val="000000"/>
          <w:sz w:val="24"/>
          <w:szCs w:val="24"/>
          <w:lang w:eastAsia="en-IN"/>
        </w:rPr>
        <w:t xml:space="preserve">take concrete steps in this </w:t>
      </w:r>
      <w:r w:rsidR="00EB1DF2">
        <w:rPr>
          <w:rFonts w:ascii="Times New Roman" w:eastAsia="Times New Roman" w:hAnsi="Times New Roman" w:cs="Times New Roman"/>
          <w:color w:val="000000"/>
          <w:sz w:val="24"/>
          <w:szCs w:val="24"/>
          <w:lang w:eastAsia="en-IN"/>
        </w:rPr>
        <w:t>area</w:t>
      </w:r>
      <w:r w:rsidR="00466933" w:rsidRPr="00466933">
        <w:rPr>
          <w:rFonts w:ascii="Times New Roman" w:eastAsia="Times New Roman" w:hAnsi="Times New Roman" w:cs="Times New Roman"/>
          <w:color w:val="000000"/>
          <w:sz w:val="24"/>
          <w:szCs w:val="24"/>
          <w:lang w:eastAsia="en-IN"/>
        </w:rPr>
        <w:t xml:space="preserve">. We are not insensitive to this </w:t>
      </w:r>
      <w:r w:rsidR="00AC789A">
        <w:rPr>
          <w:rFonts w:ascii="Times New Roman" w:eastAsia="Times New Roman" w:hAnsi="Times New Roman" w:cs="Times New Roman"/>
          <w:color w:val="000000"/>
          <w:sz w:val="24"/>
          <w:szCs w:val="24"/>
          <w:lang w:eastAsia="en-IN"/>
        </w:rPr>
        <w:t>responsibility</w:t>
      </w:r>
      <w:r w:rsidR="00466933" w:rsidRPr="00466933">
        <w:rPr>
          <w:rFonts w:ascii="Times New Roman" w:eastAsia="Times New Roman" w:hAnsi="Times New Roman" w:cs="Times New Roman"/>
          <w:color w:val="000000"/>
          <w:sz w:val="24"/>
          <w:szCs w:val="24"/>
          <w:lang w:eastAsia="en-IN"/>
        </w:rPr>
        <w:t xml:space="preserve">. Quite the contrary. At the same time, we </w:t>
      </w:r>
      <w:r w:rsidR="005318EF">
        <w:rPr>
          <w:rFonts w:ascii="Times New Roman" w:eastAsia="Times New Roman" w:hAnsi="Times New Roman" w:cs="Times New Roman"/>
          <w:color w:val="000000"/>
          <w:sz w:val="24"/>
          <w:szCs w:val="24"/>
          <w:lang w:eastAsia="en-IN"/>
        </w:rPr>
        <w:t xml:space="preserve">must </w:t>
      </w:r>
      <w:r w:rsidR="00664653">
        <w:rPr>
          <w:rFonts w:ascii="Times New Roman" w:eastAsia="Times New Roman" w:hAnsi="Times New Roman" w:cs="Times New Roman"/>
          <w:color w:val="000000"/>
          <w:sz w:val="24"/>
          <w:szCs w:val="24"/>
          <w:lang w:eastAsia="en-IN"/>
        </w:rPr>
        <w:t>a</w:t>
      </w:r>
      <w:r w:rsidR="00DA3F12">
        <w:rPr>
          <w:rFonts w:ascii="Times New Roman" w:eastAsia="Times New Roman" w:hAnsi="Times New Roman" w:cs="Times New Roman"/>
          <w:color w:val="000000"/>
          <w:sz w:val="24"/>
          <w:szCs w:val="24"/>
          <w:lang w:eastAsia="en-IN"/>
        </w:rPr>
        <w:t>dmit</w:t>
      </w:r>
      <w:r w:rsidR="00466933" w:rsidRPr="00466933">
        <w:rPr>
          <w:rFonts w:ascii="Times New Roman" w:eastAsia="Times New Roman" w:hAnsi="Times New Roman" w:cs="Times New Roman"/>
          <w:color w:val="000000"/>
          <w:sz w:val="24"/>
          <w:szCs w:val="24"/>
          <w:lang w:eastAsia="en-IN"/>
        </w:rPr>
        <w:t xml:space="preserve"> that </w:t>
      </w:r>
      <w:r w:rsidR="0058685D">
        <w:rPr>
          <w:rFonts w:ascii="Times New Roman" w:eastAsia="Times New Roman" w:hAnsi="Times New Roman" w:cs="Times New Roman"/>
          <w:color w:val="000000"/>
          <w:sz w:val="24"/>
          <w:szCs w:val="24"/>
          <w:lang w:eastAsia="en-IN"/>
        </w:rPr>
        <w:t xml:space="preserve">there remain </w:t>
      </w:r>
      <w:r w:rsidR="00466933" w:rsidRPr="00466933">
        <w:rPr>
          <w:rFonts w:ascii="Times New Roman" w:eastAsia="Times New Roman" w:hAnsi="Times New Roman" w:cs="Times New Roman"/>
          <w:color w:val="000000"/>
          <w:sz w:val="24"/>
          <w:szCs w:val="24"/>
          <w:lang w:eastAsia="en-IN"/>
        </w:rPr>
        <w:t xml:space="preserve">personal frailties and limitations which dim the brightness and </w:t>
      </w:r>
      <w:r w:rsidR="00664653">
        <w:rPr>
          <w:rFonts w:ascii="Times New Roman" w:eastAsia="Times New Roman" w:hAnsi="Times New Roman" w:cs="Times New Roman"/>
          <w:color w:val="000000"/>
          <w:sz w:val="24"/>
          <w:szCs w:val="24"/>
          <w:lang w:eastAsia="en-IN"/>
        </w:rPr>
        <w:t xml:space="preserve">even </w:t>
      </w:r>
      <w:r w:rsidR="00466933" w:rsidRPr="00466933">
        <w:rPr>
          <w:rFonts w:ascii="Times New Roman" w:eastAsia="Times New Roman" w:hAnsi="Times New Roman" w:cs="Times New Roman"/>
          <w:color w:val="000000"/>
          <w:sz w:val="24"/>
          <w:szCs w:val="24"/>
          <w:lang w:eastAsia="en-IN"/>
        </w:rPr>
        <w:t xml:space="preserve">hide the light that </w:t>
      </w:r>
      <w:r w:rsidR="00664653">
        <w:rPr>
          <w:rFonts w:ascii="Times New Roman" w:eastAsia="Times New Roman" w:hAnsi="Times New Roman" w:cs="Times New Roman"/>
          <w:color w:val="000000"/>
          <w:sz w:val="24"/>
          <w:szCs w:val="24"/>
          <w:lang w:eastAsia="en-IN"/>
        </w:rPr>
        <w:t>ought to</w:t>
      </w:r>
      <w:r w:rsidR="00466933" w:rsidRPr="00466933">
        <w:rPr>
          <w:rFonts w:ascii="Times New Roman" w:eastAsia="Times New Roman" w:hAnsi="Times New Roman" w:cs="Times New Roman"/>
          <w:color w:val="000000"/>
          <w:sz w:val="24"/>
          <w:szCs w:val="24"/>
          <w:lang w:eastAsia="en-IN"/>
        </w:rPr>
        <w:t xml:space="preserve"> be radiated</w:t>
      </w:r>
      <w:r w:rsidR="005318EF">
        <w:rPr>
          <w:rFonts w:ascii="Times New Roman" w:eastAsia="Times New Roman" w:hAnsi="Times New Roman" w:cs="Times New Roman"/>
          <w:color w:val="000000"/>
          <w:sz w:val="24"/>
          <w:szCs w:val="24"/>
          <w:lang w:eastAsia="en-IN"/>
        </w:rPr>
        <w:t>.</w:t>
      </w:r>
    </w:p>
    <w:p w:rsidR="00466933" w:rsidRPr="004308EB" w:rsidRDefault="004316F4" w:rsidP="00466933">
      <w:pPr>
        <w:numPr>
          <w:ilvl w:val="0"/>
          <w:numId w:val="1"/>
        </w:numPr>
        <w:spacing w:after="0" w:line="240" w:lineRule="auto"/>
        <w:ind w:left="360"/>
        <w:jc w:val="both"/>
        <w:textAlignment w:val="baseline"/>
        <w:rPr>
          <w:rFonts w:ascii="Calibri" w:eastAsia="Times New Roman" w:hAnsi="Calibri" w:cs="Calibri"/>
          <w:color w:val="000000"/>
          <w:sz w:val="24"/>
          <w:szCs w:val="24"/>
          <w:lang w:eastAsia="en-IN"/>
        </w:rPr>
      </w:pPr>
      <w:r>
        <w:rPr>
          <w:rFonts w:ascii="Times New Roman" w:eastAsia="Times New Roman" w:hAnsi="Times New Roman" w:cs="Times New Roman"/>
          <w:color w:val="000000"/>
          <w:sz w:val="24"/>
          <w:szCs w:val="24"/>
          <w:lang w:eastAsia="en-IN"/>
        </w:rPr>
        <w:t>T</w:t>
      </w:r>
      <w:r w:rsidR="00466933" w:rsidRPr="004308EB">
        <w:rPr>
          <w:rFonts w:ascii="Times New Roman" w:eastAsia="Times New Roman" w:hAnsi="Times New Roman" w:cs="Times New Roman"/>
          <w:color w:val="000000"/>
          <w:sz w:val="24"/>
          <w:szCs w:val="24"/>
          <w:lang w:eastAsia="en-IN"/>
        </w:rPr>
        <w:t xml:space="preserve">he tendency of some confreres to live comfortably </w:t>
      </w:r>
      <w:r w:rsidR="00DA3F12" w:rsidRPr="004308EB">
        <w:rPr>
          <w:rFonts w:ascii="Times New Roman" w:eastAsia="Times New Roman" w:hAnsi="Times New Roman" w:cs="Times New Roman"/>
          <w:color w:val="000000"/>
          <w:sz w:val="24"/>
          <w:szCs w:val="24"/>
          <w:lang w:eastAsia="en-IN"/>
        </w:rPr>
        <w:t>or</w:t>
      </w:r>
      <w:r w:rsidR="00466933" w:rsidRPr="004308EB">
        <w:rPr>
          <w:rFonts w:ascii="Times New Roman" w:eastAsia="Times New Roman" w:hAnsi="Times New Roman" w:cs="Times New Roman"/>
          <w:color w:val="000000"/>
          <w:sz w:val="24"/>
          <w:szCs w:val="24"/>
          <w:lang w:eastAsia="en-IN"/>
        </w:rPr>
        <w:t xml:space="preserve"> the hyperactivity of others </w:t>
      </w:r>
      <w:r w:rsidR="00B33071" w:rsidRPr="004308EB">
        <w:rPr>
          <w:rFonts w:ascii="Times New Roman" w:eastAsia="Times New Roman" w:hAnsi="Times New Roman" w:cs="Times New Roman"/>
          <w:color w:val="000000"/>
          <w:sz w:val="24"/>
          <w:szCs w:val="24"/>
          <w:lang w:eastAsia="en-IN"/>
        </w:rPr>
        <w:t>foster</w:t>
      </w:r>
      <w:r w:rsidR="00DA3F12" w:rsidRPr="004308EB">
        <w:rPr>
          <w:rFonts w:ascii="Times New Roman" w:eastAsia="Times New Roman" w:hAnsi="Times New Roman" w:cs="Times New Roman"/>
          <w:color w:val="000000"/>
          <w:sz w:val="24"/>
          <w:szCs w:val="24"/>
          <w:lang w:eastAsia="en-IN"/>
        </w:rPr>
        <w:t>s</w:t>
      </w:r>
      <w:r w:rsidR="00466933" w:rsidRPr="004308EB">
        <w:rPr>
          <w:rFonts w:ascii="Times New Roman" w:eastAsia="Times New Roman" w:hAnsi="Times New Roman" w:cs="Times New Roman"/>
          <w:color w:val="000000"/>
          <w:sz w:val="24"/>
          <w:szCs w:val="24"/>
          <w:lang w:eastAsia="en-IN"/>
        </w:rPr>
        <w:t xml:space="preserve"> the belief that ti</w:t>
      </w:r>
      <w:r w:rsidR="0078214A" w:rsidRPr="004308EB">
        <w:rPr>
          <w:rFonts w:ascii="Times New Roman" w:eastAsia="Times New Roman" w:hAnsi="Times New Roman" w:cs="Times New Roman"/>
          <w:color w:val="000000"/>
          <w:sz w:val="24"/>
          <w:szCs w:val="24"/>
          <w:lang w:eastAsia="en-IN"/>
        </w:rPr>
        <w:t>me shared in community is time “</w:t>
      </w:r>
      <w:r w:rsidR="00466933" w:rsidRPr="004308EB">
        <w:rPr>
          <w:rFonts w:ascii="Times New Roman" w:eastAsia="Times New Roman" w:hAnsi="Times New Roman" w:cs="Times New Roman"/>
          <w:color w:val="000000"/>
          <w:sz w:val="24"/>
          <w:szCs w:val="24"/>
          <w:lang w:eastAsia="en-IN"/>
        </w:rPr>
        <w:t>stolen</w:t>
      </w:r>
      <w:r w:rsidR="0078214A" w:rsidRPr="004308EB">
        <w:rPr>
          <w:rFonts w:ascii="Times New Roman" w:eastAsia="Times New Roman" w:hAnsi="Times New Roman" w:cs="Times New Roman"/>
          <w:color w:val="000000"/>
          <w:sz w:val="24"/>
          <w:szCs w:val="24"/>
          <w:lang w:eastAsia="en-IN"/>
        </w:rPr>
        <w:t>”</w:t>
      </w:r>
      <w:r w:rsidR="00466933" w:rsidRPr="004308EB">
        <w:rPr>
          <w:rFonts w:ascii="Times New Roman" w:eastAsia="Times New Roman" w:hAnsi="Times New Roman" w:cs="Times New Roman"/>
          <w:color w:val="000000"/>
          <w:sz w:val="24"/>
          <w:szCs w:val="24"/>
          <w:lang w:eastAsia="en-IN"/>
        </w:rPr>
        <w:t xml:space="preserve"> from </w:t>
      </w:r>
      <w:r w:rsidR="00256379">
        <w:rPr>
          <w:rFonts w:ascii="Times New Roman" w:eastAsia="Times New Roman" w:hAnsi="Times New Roman" w:cs="Times New Roman"/>
          <w:color w:val="000000"/>
          <w:sz w:val="24"/>
          <w:szCs w:val="24"/>
          <w:lang w:eastAsia="en-IN"/>
        </w:rPr>
        <w:t>one</w:t>
      </w:r>
      <w:r w:rsidR="004308EB">
        <w:rPr>
          <w:rFonts w:ascii="Times New Roman" w:eastAsia="Times New Roman" w:hAnsi="Times New Roman" w:cs="Times New Roman"/>
          <w:color w:val="000000"/>
          <w:sz w:val="24"/>
          <w:szCs w:val="24"/>
          <w:lang w:eastAsia="en-IN"/>
        </w:rPr>
        <w:t>’</w:t>
      </w:r>
      <w:r w:rsidR="00466933" w:rsidRPr="004308EB">
        <w:rPr>
          <w:rFonts w:ascii="Times New Roman" w:eastAsia="Times New Roman" w:hAnsi="Times New Roman" w:cs="Times New Roman"/>
          <w:color w:val="000000"/>
          <w:sz w:val="24"/>
          <w:szCs w:val="24"/>
          <w:lang w:eastAsia="en-IN"/>
        </w:rPr>
        <w:t xml:space="preserve">s </w:t>
      </w:r>
      <w:r w:rsidR="004308EB" w:rsidRPr="004308EB">
        <w:rPr>
          <w:rFonts w:ascii="Times New Roman" w:eastAsia="Times New Roman" w:hAnsi="Times New Roman" w:cs="Times New Roman"/>
          <w:color w:val="000000"/>
          <w:sz w:val="24"/>
          <w:szCs w:val="24"/>
          <w:lang w:eastAsia="en-IN"/>
        </w:rPr>
        <w:t>“p</w:t>
      </w:r>
      <w:r w:rsidR="00466933" w:rsidRPr="004308EB">
        <w:rPr>
          <w:rFonts w:ascii="Times New Roman" w:eastAsia="Times New Roman" w:hAnsi="Times New Roman" w:cs="Times New Roman"/>
          <w:color w:val="000000"/>
          <w:sz w:val="24"/>
          <w:szCs w:val="24"/>
          <w:lang w:eastAsia="en-IN"/>
        </w:rPr>
        <w:t>rivate</w:t>
      </w:r>
      <w:r w:rsidR="004308EB" w:rsidRPr="004308EB">
        <w:rPr>
          <w:rFonts w:ascii="Times New Roman" w:eastAsia="Times New Roman" w:hAnsi="Times New Roman" w:cs="Times New Roman"/>
          <w:color w:val="000000"/>
          <w:sz w:val="24"/>
          <w:szCs w:val="24"/>
          <w:lang w:eastAsia="en-IN"/>
        </w:rPr>
        <w:t>”</w:t>
      </w:r>
      <w:r w:rsidR="00466933" w:rsidRPr="004308EB">
        <w:rPr>
          <w:rFonts w:ascii="Times New Roman" w:eastAsia="Times New Roman" w:hAnsi="Times New Roman" w:cs="Times New Roman"/>
          <w:color w:val="000000"/>
          <w:sz w:val="24"/>
          <w:szCs w:val="24"/>
          <w:lang w:eastAsia="en-IN"/>
        </w:rPr>
        <w:t xml:space="preserve"> space or </w:t>
      </w:r>
      <w:r w:rsidR="0048618D" w:rsidRPr="004308EB">
        <w:rPr>
          <w:rFonts w:ascii="Times New Roman" w:eastAsia="Times New Roman" w:hAnsi="Times New Roman" w:cs="Times New Roman"/>
          <w:color w:val="000000"/>
          <w:sz w:val="24"/>
          <w:szCs w:val="24"/>
          <w:lang w:eastAsia="en-IN"/>
        </w:rPr>
        <w:t xml:space="preserve">from </w:t>
      </w:r>
      <w:r w:rsidR="00256379">
        <w:rPr>
          <w:rFonts w:ascii="Times New Roman" w:eastAsia="Times New Roman" w:hAnsi="Times New Roman" w:cs="Times New Roman"/>
          <w:color w:val="000000"/>
          <w:sz w:val="24"/>
          <w:szCs w:val="24"/>
          <w:lang w:eastAsia="en-IN"/>
        </w:rPr>
        <w:t>something one can do.</w:t>
      </w:r>
    </w:p>
    <w:p w:rsidR="00466933" w:rsidRPr="00466933" w:rsidRDefault="00466933" w:rsidP="00466933">
      <w:pPr>
        <w:numPr>
          <w:ilvl w:val="0"/>
          <w:numId w:val="1"/>
        </w:numPr>
        <w:spacing w:after="0" w:line="240" w:lineRule="auto"/>
        <w:ind w:left="360"/>
        <w:jc w:val="both"/>
        <w:textAlignment w:val="baseline"/>
        <w:rPr>
          <w:rFonts w:ascii="Calibri" w:eastAsia="Times New Roman" w:hAnsi="Calibri" w:cs="Calibri"/>
          <w:color w:val="000000"/>
          <w:sz w:val="24"/>
          <w:szCs w:val="24"/>
          <w:lang w:eastAsia="en-IN"/>
        </w:rPr>
      </w:pPr>
      <w:r w:rsidRPr="00466933">
        <w:rPr>
          <w:rFonts w:ascii="Times New Roman" w:eastAsia="Times New Roman" w:hAnsi="Times New Roman" w:cs="Times New Roman"/>
          <w:color w:val="000000"/>
          <w:sz w:val="24"/>
          <w:szCs w:val="24"/>
          <w:lang w:eastAsia="en-IN"/>
        </w:rPr>
        <w:t xml:space="preserve">Sometimes, </w:t>
      </w:r>
      <w:r w:rsidR="0048618D">
        <w:rPr>
          <w:rFonts w:ascii="Times New Roman" w:eastAsia="Times New Roman" w:hAnsi="Times New Roman" w:cs="Times New Roman"/>
          <w:color w:val="000000"/>
          <w:sz w:val="24"/>
          <w:szCs w:val="24"/>
          <w:lang w:eastAsia="en-IN"/>
        </w:rPr>
        <w:t>under</w:t>
      </w:r>
      <w:r w:rsidRPr="00466933">
        <w:rPr>
          <w:rFonts w:ascii="Times New Roman" w:eastAsia="Times New Roman" w:hAnsi="Times New Roman" w:cs="Times New Roman"/>
          <w:color w:val="000000"/>
          <w:sz w:val="24"/>
          <w:szCs w:val="24"/>
          <w:lang w:eastAsia="en-IN"/>
        </w:rPr>
        <w:t xml:space="preserve"> the </w:t>
      </w:r>
      <w:r w:rsidR="005C42E4">
        <w:rPr>
          <w:rFonts w:ascii="Times New Roman" w:eastAsia="Times New Roman" w:hAnsi="Times New Roman" w:cs="Times New Roman"/>
          <w:color w:val="000000"/>
          <w:sz w:val="24"/>
          <w:szCs w:val="24"/>
          <w:lang w:eastAsia="en-IN"/>
        </w:rPr>
        <w:t>guise</w:t>
      </w:r>
      <w:r w:rsidRPr="00466933">
        <w:rPr>
          <w:rFonts w:ascii="Times New Roman" w:eastAsia="Times New Roman" w:hAnsi="Times New Roman" w:cs="Times New Roman"/>
          <w:color w:val="000000"/>
          <w:sz w:val="24"/>
          <w:szCs w:val="24"/>
          <w:lang w:eastAsia="en-IN"/>
        </w:rPr>
        <w:t xml:space="preserve"> of </w:t>
      </w:r>
      <w:r w:rsidR="004308EB">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respect</w:t>
      </w:r>
      <w:r w:rsidR="004308EB">
        <w:rPr>
          <w:rFonts w:ascii="Times New Roman" w:eastAsia="Times New Roman" w:hAnsi="Times New Roman" w:cs="Times New Roman"/>
          <w:color w:val="000000"/>
          <w:sz w:val="24"/>
          <w:szCs w:val="24"/>
          <w:lang w:eastAsia="en-IN"/>
        </w:rPr>
        <w:t>” or “</w:t>
      </w:r>
      <w:r w:rsidRPr="00466933">
        <w:rPr>
          <w:rFonts w:ascii="Times New Roman" w:eastAsia="Times New Roman" w:hAnsi="Times New Roman" w:cs="Times New Roman"/>
          <w:color w:val="000000"/>
          <w:sz w:val="24"/>
          <w:szCs w:val="24"/>
          <w:lang w:eastAsia="en-IN"/>
        </w:rPr>
        <w:t>tolerance</w:t>
      </w:r>
      <w:r w:rsidR="004308EB">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w:t>
      </w:r>
      <w:r w:rsidR="0048618D">
        <w:rPr>
          <w:rFonts w:ascii="Times New Roman" w:eastAsia="Times New Roman" w:hAnsi="Times New Roman" w:cs="Times New Roman"/>
          <w:color w:val="000000"/>
          <w:sz w:val="24"/>
          <w:szCs w:val="24"/>
          <w:lang w:eastAsia="en-IN"/>
        </w:rPr>
        <w:t xml:space="preserve">there </w:t>
      </w:r>
      <w:r w:rsidR="00226D03">
        <w:rPr>
          <w:rFonts w:ascii="Times New Roman" w:eastAsia="Times New Roman" w:hAnsi="Times New Roman" w:cs="Times New Roman"/>
          <w:color w:val="000000"/>
          <w:sz w:val="24"/>
          <w:szCs w:val="24"/>
          <w:lang w:eastAsia="en-IN"/>
        </w:rPr>
        <w:t>lurks a hidden</w:t>
      </w:r>
      <w:r w:rsidR="0048618D">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 xml:space="preserve">attitude of indifference towards </w:t>
      </w:r>
      <w:r w:rsidR="005C42E4">
        <w:rPr>
          <w:rFonts w:ascii="Times New Roman" w:eastAsia="Times New Roman" w:hAnsi="Times New Roman" w:cs="Times New Roman"/>
          <w:color w:val="000000"/>
          <w:sz w:val="24"/>
          <w:szCs w:val="24"/>
          <w:lang w:eastAsia="en-IN"/>
        </w:rPr>
        <w:t>one’s</w:t>
      </w:r>
      <w:r w:rsidRPr="00466933">
        <w:rPr>
          <w:rFonts w:ascii="Times New Roman" w:eastAsia="Times New Roman" w:hAnsi="Times New Roman" w:cs="Times New Roman"/>
          <w:color w:val="000000"/>
          <w:sz w:val="24"/>
          <w:szCs w:val="24"/>
          <w:lang w:eastAsia="en-IN"/>
        </w:rPr>
        <w:t xml:space="preserve"> confreres.</w:t>
      </w:r>
    </w:p>
    <w:p w:rsidR="00466933" w:rsidRPr="00466933" w:rsidRDefault="004308EB" w:rsidP="00466933">
      <w:pPr>
        <w:numPr>
          <w:ilvl w:val="0"/>
          <w:numId w:val="1"/>
        </w:numPr>
        <w:spacing w:after="0" w:line="240" w:lineRule="auto"/>
        <w:ind w:left="360"/>
        <w:jc w:val="both"/>
        <w:textAlignment w:val="baseline"/>
        <w:rPr>
          <w:rFonts w:ascii="Calibri" w:eastAsia="Times New Roman" w:hAnsi="Calibri" w:cs="Calibri"/>
          <w:color w:val="000000"/>
          <w:sz w:val="24"/>
          <w:szCs w:val="24"/>
          <w:lang w:eastAsia="en-IN"/>
        </w:rPr>
      </w:pPr>
      <w:r>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Personal relationships in communities can become formal, fragmented and </w:t>
      </w:r>
      <w:r w:rsidR="00123862">
        <w:rPr>
          <w:rFonts w:ascii="Times New Roman" w:eastAsia="Times New Roman" w:hAnsi="Times New Roman" w:cs="Times New Roman"/>
          <w:color w:val="000000"/>
          <w:sz w:val="24"/>
          <w:szCs w:val="24"/>
          <w:lang w:eastAsia="en-IN"/>
        </w:rPr>
        <w:t>not very meaningful</w:t>
      </w:r>
      <w:r>
        <w:rPr>
          <w:rFonts w:ascii="Times New Roman" w:eastAsia="Times New Roman" w:hAnsi="Times New Roman" w:cs="Times New Roman"/>
          <w:color w:val="000000"/>
          <w:sz w:val="24"/>
          <w:szCs w:val="24"/>
          <w:lang w:eastAsia="en-IN"/>
        </w:rPr>
        <w:t>.”</w:t>
      </w:r>
      <w:r w:rsidR="003D657E">
        <w:rPr>
          <w:rStyle w:val="Rimandonotaapidipagina"/>
          <w:rFonts w:ascii="Times New Roman" w:eastAsia="Times New Roman" w:hAnsi="Times New Roman" w:cs="Times New Roman"/>
          <w:color w:val="000000"/>
          <w:sz w:val="24"/>
          <w:szCs w:val="24"/>
          <w:lang w:eastAsia="en-IN"/>
        </w:rPr>
        <w:footnoteReference w:id="8"/>
      </w:r>
      <w:r w:rsidR="00466933" w:rsidRPr="00466933">
        <w:rPr>
          <w:rFonts w:ascii="Times New Roman" w:eastAsia="Times New Roman" w:hAnsi="Times New Roman" w:cs="Times New Roman"/>
          <w:color w:val="000000"/>
          <w:sz w:val="24"/>
          <w:szCs w:val="24"/>
          <w:lang w:eastAsia="en-IN"/>
        </w:rPr>
        <w:t xml:space="preserve"> </w:t>
      </w:r>
      <w:r w:rsidR="00F4587D">
        <w:rPr>
          <w:rFonts w:ascii="Times New Roman" w:eastAsia="Times New Roman" w:hAnsi="Times New Roman" w:cs="Times New Roman"/>
          <w:color w:val="000000"/>
          <w:sz w:val="24"/>
          <w:szCs w:val="24"/>
          <w:lang w:eastAsia="en-IN"/>
        </w:rPr>
        <w:t>When</w:t>
      </w:r>
      <w:r w:rsidR="003D657E">
        <w:rPr>
          <w:rFonts w:ascii="Times New Roman" w:eastAsia="Times New Roman" w:hAnsi="Times New Roman" w:cs="Times New Roman"/>
          <w:color w:val="000000"/>
          <w:sz w:val="24"/>
          <w:szCs w:val="24"/>
          <w:lang w:eastAsia="en-IN"/>
        </w:rPr>
        <w:t xml:space="preserve"> </w:t>
      </w:r>
      <w:r w:rsidR="00E92E00">
        <w:rPr>
          <w:rFonts w:ascii="Times New Roman" w:eastAsia="Times New Roman" w:hAnsi="Times New Roman" w:cs="Times New Roman"/>
          <w:color w:val="000000"/>
          <w:sz w:val="24"/>
          <w:szCs w:val="24"/>
          <w:lang w:eastAsia="en-IN"/>
        </w:rPr>
        <w:t xml:space="preserve">the General Council </w:t>
      </w:r>
      <w:r w:rsidR="00F4587D">
        <w:rPr>
          <w:rFonts w:ascii="Times New Roman" w:eastAsia="Times New Roman" w:hAnsi="Times New Roman" w:cs="Times New Roman"/>
          <w:color w:val="000000"/>
          <w:sz w:val="24"/>
          <w:szCs w:val="24"/>
          <w:lang w:eastAsia="en-IN"/>
        </w:rPr>
        <w:t>made</w:t>
      </w:r>
      <w:r w:rsidR="00E92E00">
        <w:rPr>
          <w:rFonts w:ascii="Times New Roman" w:eastAsia="Times New Roman" w:hAnsi="Times New Roman" w:cs="Times New Roman"/>
          <w:color w:val="000000"/>
          <w:sz w:val="24"/>
          <w:szCs w:val="24"/>
          <w:lang w:eastAsia="en-IN"/>
        </w:rPr>
        <w:t xml:space="preserve"> </w:t>
      </w:r>
      <w:r w:rsidR="003D657E">
        <w:rPr>
          <w:rFonts w:ascii="Times New Roman" w:eastAsia="Times New Roman" w:hAnsi="Times New Roman" w:cs="Times New Roman"/>
          <w:color w:val="000000"/>
          <w:sz w:val="24"/>
          <w:szCs w:val="24"/>
          <w:lang w:eastAsia="en-IN"/>
        </w:rPr>
        <w:t>a study</w:t>
      </w:r>
      <w:r w:rsidR="00466933" w:rsidRPr="00466933">
        <w:rPr>
          <w:rFonts w:ascii="Times New Roman" w:eastAsia="Times New Roman" w:hAnsi="Times New Roman" w:cs="Times New Roman"/>
          <w:color w:val="000000"/>
          <w:sz w:val="24"/>
          <w:szCs w:val="24"/>
          <w:lang w:eastAsia="en-IN"/>
        </w:rPr>
        <w:t xml:space="preserve"> of the provinces </w:t>
      </w:r>
      <w:r w:rsidR="00F4587D">
        <w:rPr>
          <w:rFonts w:ascii="Times New Roman" w:eastAsia="Times New Roman" w:hAnsi="Times New Roman" w:cs="Times New Roman"/>
          <w:color w:val="000000"/>
          <w:sz w:val="24"/>
          <w:szCs w:val="24"/>
          <w:lang w:eastAsia="en-IN"/>
        </w:rPr>
        <w:t xml:space="preserve">at the end of </w:t>
      </w:r>
      <w:r w:rsidR="00E92E00">
        <w:rPr>
          <w:rFonts w:ascii="Times New Roman" w:eastAsia="Times New Roman" w:hAnsi="Times New Roman" w:cs="Times New Roman"/>
          <w:color w:val="000000"/>
          <w:sz w:val="24"/>
          <w:szCs w:val="24"/>
          <w:lang w:eastAsia="en-IN"/>
        </w:rPr>
        <w:t xml:space="preserve">the extraordinary visitations, </w:t>
      </w:r>
      <w:r w:rsidR="005D773A">
        <w:rPr>
          <w:rFonts w:ascii="Times New Roman" w:eastAsia="Times New Roman" w:hAnsi="Times New Roman" w:cs="Times New Roman"/>
          <w:color w:val="000000"/>
          <w:sz w:val="24"/>
          <w:szCs w:val="24"/>
          <w:lang w:eastAsia="en-IN"/>
        </w:rPr>
        <w:t>it concluded</w:t>
      </w:r>
      <w:r w:rsidR="000F142E">
        <w:rPr>
          <w:rFonts w:ascii="Times New Roman" w:eastAsia="Times New Roman" w:hAnsi="Times New Roman" w:cs="Times New Roman"/>
          <w:color w:val="000000"/>
          <w:sz w:val="24"/>
          <w:szCs w:val="24"/>
          <w:lang w:eastAsia="en-IN"/>
        </w:rPr>
        <w:t xml:space="preserve"> in </w:t>
      </w:r>
      <w:r w:rsidR="00AF057E">
        <w:rPr>
          <w:rFonts w:ascii="Times New Roman" w:eastAsia="Times New Roman" w:hAnsi="Times New Roman" w:cs="Times New Roman"/>
          <w:color w:val="000000"/>
          <w:sz w:val="24"/>
          <w:szCs w:val="24"/>
          <w:lang w:eastAsia="en-IN"/>
        </w:rPr>
        <w:t xml:space="preserve">an </w:t>
      </w:r>
      <w:r w:rsidR="00D950DB">
        <w:rPr>
          <w:rFonts w:ascii="Times New Roman" w:eastAsia="Times New Roman" w:hAnsi="Times New Roman" w:cs="Times New Roman"/>
          <w:color w:val="000000"/>
          <w:sz w:val="24"/>
          <w:szCs w:val="24"/>
          <w:lang w:eastAsia="en-IN"/>
        </w:rPr>
        <w:t xml:space="preserve">almost </w:t>
      </w:r>
      <w:r w:rsidR="000F142E">
        <w:rPr>
          <w:rFonts w:ascii="Times New Roman" w:eastAsia="Times New Roman" w:hAnsi="Times New Roman" w:cs="Times New Roman"/>
          <w:color w:val="000000"/>
          <w:sz w:val="24"/>
          <w:szCs w:val="24"/>
          <w:lang w:eastAsia="en-IN"/>
        </w:rPr>
        <w:t xml:space="preserve">general </w:t>
      </w:r>
      <w:r w:rsidR="005A784B">
        <w:rPr>
          <w:rFonts w:ascii="Times New Roman" w:eastAsia="Times New Roman" w:hAnsi="Times New Roman" w:cs="Times New Roman"/>
          <w:color w:val="000000"/>
          <w:sz w:val="24"/>
          <w:szCs w:val="24"/>
          <w:lang w:eastAsia="en-IN"/>
        </w:rPr>
        <w:t>way</w:t>
      </w:r>
      <w:r w:rsidR="000F142E">
        <w:rPr>
          <w:rFonts w:ascii="Times New Roman" w:eastAsia="Times New Roman" w:hAnsi="Times New Roman" w:cs="Times New Roman"/>
          <w:color w:val="000000"/>
          <w:sz w:val="24"/>
          <w:szCs w:val="24"/>
          <w:lang w:eastAsia="en-IN"/>
        </w:rPr>
        <w:t xml:space="preserve"> </w:t>
      </w:r>
      <w:r w:rsidR="00365A3C">
        <w:rPr>
          <w:rFonts w:ascii="Times New Roman" w:eastAsia="Times New Roman" w:hAnsi="Times New Roman" w:cs="Times New Roman"/>
          <w:color w:val="000000"/>
          <w:sz w:val="24"/>
          <w:szCs w:val="24"/>
          <w:lang w:eastAsia="en-IN"/>
        </w:rPr>
        <w:t xml:space="preserve">that </w:t>
      </w:r>
      <w:r w:rsidR="00466933" w:rsidRPr="00466933">
        <w:rPr>
          <w:rFonts w:ascii="Times New Roman" w:eastAsia="Times New Roman" w:hAnsi="Times New Roman" w:cs="Times New Roman"/>
          <w:i/>
          <w:iCs/>
          <w:color w:val="000000"/>
          <w:sz w:val="24"/>
          <w:szCs w:val="24"/>
          <w:lang w:eastAsia="en-IN"/>
        </w:rPr>
        <w:t>individualism</w:t>
      </w:r>
      <w:r w:rsidR="00365A3C">
        <w:rPr>
          <w:rFonts w:ascii="Times New Roman" w:eastAsia="Times New Roman" w:hAnsi="Times New Roman" w:cs="Times New Roman"/>
          <w:color w:val="000000"/>
          <w:sz w:val="24"/>
          <w:szCs w:val="24"/>
          <w:lang w:eastAsia="en-IN"/>
        </w:rPr>
        <w:t xml:space="preserve"> </w:t>
      </w:r>
      <w:r w:rsidR="007C1E89">
        <w:rPr>
          <w:rFonts w:ascii="Times New Roman" w:eastAsia="Times New Roman" w:hAnsi="Times New Roman" w:cs="Times New Roman"/>
          <w:color w:val="000000"/>
          <w:sz w:val="24"/>
          <w:szCs w:val="24"/>
          <w:lang w:eastAsia="en-IN"/>
        </w:rPr>
        <w:t>-</w:t>
      </w:r>
      <w:r w:rsidR="00BA2948">
        <w:rPr>
          <w:rFonts w:ascii="Times New Roman" w:eastAsia="Times New Roman" w:hAnsi="Times New Roman" w:cs="Times New Roman"/>
          <w:color w:val="000000"/>
          <w:sz w:val="24"/>
          <w:szCs w:val="24"/>
          <w:lang w:eastAsia="en-IN"/>
        </w:rPr>
        <w:t xml:space="preserve"> </w:t>
      </w:r>
      <w:r w:rsidR="00BA2948" w:rsidRPr="00D950DB">
        <w:rPr>
          <w:rFonts w:ascii="Times New Roman" w:eastAsia="Times New Roman" w:hAnsi="Times New Roman" w:cs="Times New Roman"/>
          <w:i/>
          <w:color w:val="000000"/>
          <w:sz w:val="24"/>
          <w:szCs w:val="24"/>
          <w:lang w:eastAsia="en-IN"/>
        </w:rPr>
        <w:t xml:space="preserve">an </w:t>
      </w:r>
      <w:r w:rsidR="00D950DB" w:rsidRPr="00D950DB">
        <w:rPr>
          <w:rFonts w:ascii="Times New Roman" w:eastAsia="Times New Roman" w:hAnsi="Times New Roman" w:cs="Times New Roman"/>
          <w:i/>
          <w:color w:val="000000"/>
          <w:sz w:val="24"/>
          <w:szCs w:val="24"/>
          <w:lang w:eastAsia="en-IN"/>
        </w:rPr>
        <w:t>ever-increasing individualism</w:t>
      </w:r>
      <w:r w:rsidR="00D950DB">
        <w:rPr>
          <w:rFonts w:ascii="Times New Roman" w:eastAsia="Times New Roman" w:hAnsi="Times New Roman" w:cs="Times New Roman"/>
          <w:color w:val="000000"/>
          <w:sz w:val="24"/>
          <w:szCs w:val="24"/>
          <w:lang w:eastAsia="en-IN"/>
        </w:rPr>
        <w:t xml:space="preserve"> </w:t>
      </w:r>
      <w:r w:rsidR="00BA2948">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i/>
          <w:iCs/>
          <w:color w:val="000000"/>
          <w:sz w:val="24"/>
          <w:szCs w:val="24"/>
          <w:lang w:eastAsia="en-IN"/>
        </w:rPr>
        <w:t xml:space="preserve"> </w:t>
      </w:r>
      <w:r w:rsidR="00466933" w:rsidRPr="00466933">
        <w:rPr>
          <w:rFonts w:ascii="Times New Roman" w:eastAsia="Times New Roman" w:hAnsi="Times New Roman" w:cs="Times New Roman"/>
          <w:color w:val="000000"/>
          <w:sz w:val="24"/>
          <w:szCs w:val="24"/>
          <w:lang w:eastAsia="en-IN"/>
        </w:rPr>
        <w:t xml:space="preserve">is the </w:t>
      </w:r>
      <w:r w:rsidR="00D950DB">
        <w:rPr>
          <w:rFonts w:ascii="Times New Roman" w:eastAsia="Times New Roman" w:hAnsi="Times New Roman" w:cs="Times New Roman"/>
          <w:color w:val="000000"/>
          <w:sz w:val="24"/>
          <w:szCs w:val="24"/>
          <w:lang w:eastAsia="en-IN"/>
        </w:rPr>
        <w:t>principal</w:t>
      </w:r>
      <w:r w:rsidR="00466933" w:rsidRPr="00466933">
        <w:rPr>
          <w:rFonts w:ascii="Times New Roman" w:eastAsia="Times New Roman" w:hAnsi="Times New Roman" w:cs="Times New Roman"/>
          <w:color w:val="000000"/>
          <w:sz w:val="24"/>
          <w:szCs w:val="24"/>
          <w:lang w:eastAsia="en-IN"/>
        </w:rPr>
        <w:t xml:space="preserve"> disease </w:t>
      </w:r>
      <w:r w:rsidR="00AF057E">
        <w:rPr>
          <w:rFonts w:ascii="Times New Roman" w:eastAsia="Times New Roman" w:hAnsi="Times New Roman" w:cs="Times New Roman"/>
          <w:color w:val="000000"/>
          <w:sz w:val="24"/>
          <w:szCs w:val="24"/>
          <w:lang w:eastAsia="en-IN"/>
        </w:rPr>
        <w:t>in</w:t>
      </w:r>
      <w:r w:rsidR="00466933" w:rsidRPr="00466933">
        <w:rPr>
          <w:rFonts w:ascii="Times New Roman" w:eastAsia="Times New Roman" w:hAnsi="Times New Roman" w:cs="Times New Roman"/>
          <w:color w:val="000000"/>
          <w:sz w:val="24"/>
          <w:szCs w:val="24"/>
          <w:lang w:eastAsia="en-IN"/>
        </w:rPr>
        <w:t xml:space="preserve"> our fraternal life</w:t>
      </w:r>
      <w:r w:rsidR="00846A5F">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w:t>
      </w:r>
      <w:r w:rsidR="00846A5F">
        <w:rPr>
          <w:rFonts w:ascii="Times New Roman" w:eastAsia="Times New Roman" w:hAnsi="Times New Roman" w:cs="Times New Roman"/>
          <w:color w:val="000000"/>
          <w:sz w:val="24"/>
          <w:szCs w:val="24"/>
          <w:lang w:eastAsia="en-IN"/>
        </w:rPr>
        <w:t>b</w:t>
      </w:r>
      <w:r w:rsidR="00466933" w:rsidRPr="00466933">
        <w:rPr>
          <w:rFonts w:ascii="Times New Roman" w:eastAsia="Times New Roman" w:hAnsi="Times New Roman" w:cs="Times New Roman"/>
          <w:color w:val="000000"/>
          <w:sz w:val="24"/>
          <w:szCs w:val="24"/>
          <w:lang w:eastAsia="en-IN"/>
        </w:rPr>
        <w:t xml:space="preserve">oth </w:t>
      </w:r>
      <w:r w:rsidR="00A41019">
        <w:rPr>
          <w:rFonts w:ascii="Times New Roman" w:eastAsia="Times New Roman" w:hAnsi="Times New Roman" w:cs="Times New Roman"/>
          <w:color w:val="000000"/>
          <w:sz w:val="24"/>
          <w:szCs w:val="24"/>
          <w:lang w:eastAsia="en-IN"/>
        </w:rPr>
        <w:t xml:space="preserve">in relation to </w:t>
      </w:r>
      <w:r w:rsidR="00521932">
        <w:rPr>
          <w:rFonts w:ascii="Times New Roman" w:eastAsia="Times New Roman" w:hAnsi="Times New Roman" w:cs="Times New Roman"/>
          <w:color w:val="000000"/>
          <w:sz w:val="24"/>
          <w:szCs w:val="24"/>
          <w:lang w:eastAsia="en-IN"/>
        </w:rPr>
        <w:t xml:space="preserve">the </w:t>
      </w:r>
      <w:r w:rsidR="00466933" w:rsidRPr="00466933">
        <w:rPr>
          <w:rFonts w:ascii="Times New Roman" w:eastAsia="Times New Roman" w:hAnsi="Times New Roman" w:cs="Times New Roman"/>
          <w:color w:val="000000"/>
          <w:sz w:val="24"/>
          <w:szCs w:val="24"/>
          <w:lang w:eastAsia="en-IN"/>
        </w:rPr>
        <w:t xml:space="preserve">mission and </w:t>
      </w:r>
      <w:r w:rsidR="00521932">
        <w:rPr>
          <w:rFonts w:ascii="Times New Roman" w:eastAsia="Times New Roman" w:hAnsi="Times New Roman" w:cs="Times New Roman"/>
          <w:color w:val="000000"/>
          <w:sz w:val="24"/>
          <w:szCs w:val="24"/>
          <w:lang w:eastAsia="en-IN"/>
        </w:rPr>
        <w:t xml:space="preserve">the </w:t>
      </w:r>
      <w:r w:rsidR="00466933" w:rsidRPr="00466933">
        <w:rPr>
          <w:rFonts w:ascii="Times New Roman" w:eastAsia="Times New Roman" w:hAnsi="Times New Roman" w:cs="Times New Roman"/>
          <w:color w:val="000000"/>
          <w:sz w:val="24"/>
          <w:szCs w:val="24"/>
          <w:lang w:eastAsia="en-IN"/>
        </w:rPr>
        <w:t xml:space="preserve">work </w:t>
      </w:r>
      <w:r w:rsidR="00966E25">
        <w:rPr>
          <w:rFonts w:ascii="Times New Roman" w:eastAsia="Times New Roman" w:hAnsi="Times New Roman" w:cs="Times New Roman"/>
          <w:color w:val="000000"/>
          <w:sz w:val="24"/>
          <w:szCs w:val="24"/>
          <w:lang w:eastAsia="en-IN"/>
        </w:rPr>
        <w:t xml:space="preserve">on the one hand </w:t>
      </w:r>
      <w:r w:rsidR="00466933" w:rsidRPr="00466933">
        <w:rPr>
          <w:rFonts w:ascii="Times New Roman" w:eastAsia="Times New Roman" w:hAnsi="Times New Roman" w:cs="Times New Roman"/>
          <w:color w:val="000000"/>
          <w:sz w:val="24"/>
          <w:szCs w:val="24"/>
          <w:lang w:eastAsia="en-IN"/>
        </w:rPr>
        <w:t xml:space="preserve">and </w:t>
      </w:r>
      <w:r w:rsidR="00A41019">
        <w:rPr>
          <w:rFonts w:ascii="Times New Roman" w:eastAsia="Times New Roman" w:hAnsi="Times New Roman" w:cs="Times New Roman"/>
          <w:color w:val="000000"/>
          <w:sz w:val="24"/>
          <w:szCs w:val="24"/>
          <w:lang w:eastAsia="en-IN"/>
        </w:rPr>
        <w:t xml:space="preserve">to </w:t>
      </w:r>
      <w:r w:rsidR="00A92F0C">
        <w:rPr>
          <w:rFonts w:ascii="Times New Roman" w:eastAsia="Times New Roman" w:hAnsi="Times New Roman" w:cs="Times New Roman"/>
          <w:color w:val="000000"/>
          <w:sz w:val="24"/>
          <w:szCs w:val="24"/>
          <w:lang w:eastAsia="en-IN"/>
        </w:rPr>
        <w:t xml:space="preserve">particular </w:t>
      </w:r>
      <w:r w:rsidR="00A41019">
        <w:rPr>
          <w:rFonts w:ascii="Times New Roman" w:eastAsia="Times New Roman" w:hAnsi="Times New Roman" w:cs="Times New Roman"/>
          <w:color w:val="000000"/>
          <w:sz w:val="24"/>
          <w:szCs w:val="24"/>
          <w:lang w:eastAsia="en-IN"/>
        </w:rPr>
        <w:t>occasions</w:t>
      </w:r>
      <w:r w:rsidR="00466933" w:rsidRPr="00466933">
        <w:rPr>
          <w:rFonts w:ascii="Times New Roman" w:eastAsia="Times New Roman" w:hAnsi="Times New Roman" w:cs="Times New Roman"/>
          <w:color w:val="000000"/>
          <w:sz w:val="24"/>
          <w:szCs w:val="24"/>
          <w:lang w:eastAsia="en-IN"/>
        </w:rPr>
        <w:t xml:space="preserve"> and free time</w:t>
      </w:r>
      <w:r w:rsidR="00966E25">
        <w:rPr>
          <w:rFonts w:ascii="Times New Roman" w:eastAsia="Times New Roman" w:hAnsi="Times New Roman" w:cs="Times New Roman"/>
          <w:color w:val="000000"/>
          <w:sz w:val="24"/>
          <w:szCs w:val="24"/>
          <w:lang w:eastAsia="en-IN"/>
        </w:rPr>
        <w:t xml:space="preserve"> on the other</w:t>
      </w:r>
      <w:r w:rsidR="00466933" w:rsidRPr="00466933">
        <w:rPr>
          <w:rFonts w:ascii="Times New Roman" w:eastAsia="Times New Roman" w:hAnsi="Times New Roman" w:cs="Times New Roman"/>
          <w:color w:val="000000"/>
          <w:sz w:val="24"/>
          <w:szCs w:val="24"/>
          <w:lang w:eastAsia="en-IN"/>
        </w:rPr>
        <w:t xml:space="preserve">. </w:t>
      </w:r>
      <w:r w:rsidR="00C203D3">
        <w:rPr>
          <w:rFonts w:ascii="Times New Roman" w:eastAsia="Times New Roman" w:hAnsi="Times New Roman" w:cs="Times New Roman"/>
          <w:color w:val="000000"/>
          <w:sz w:val="24"/>
          <w:szCs w:val="24"/>
          <w:lang w:eastAsia="en-IN"/>
        </w:rPr>
        <w:t>It underlined the</w:t>
      </w:r>
      <w:r w:rsidR="005C39EB">
        <w:rPr>
          <w:rFonts w:ascii="Times New Roman" w:eastAsia="Times New Roman" w:hAnsi="Times New Roman" w:cs="Times New Roman"/>
          <w:color w:val="000000"/>
          <w:sz w:val="24"/>
          <w:szCs w:val="24"/>
          <w:lang w:eastAsia="en-IN"/>
        </w:rPr>
        <w:t xml:space="preserve"> i</w:t>
      </w:r>
      <w:r w:rsidR="00A92F0C">
        <w:rPr>
          <w:rFonts w:ascii="Times New Roman" w:eastAsia="Times New Roman" w:hAnsi="Times New Roman" w:cs="Times New Roman"/>
          <w:color w:val="000000"/>
          <w:sz w:val="24"/>
          <w:szCs w:val="24"/>
          <w:lang w:eastAsia="en-IN"/>
        </w:rPr>
        <w:t xml:space="preserve">ncreasingly </w:t>
      </w:r>
      <w:r w:rsidR="00FA3EA9">
        <w:rPr>
          <w:rFonts w:ascii="Times New Roman" w:eastAsia="Times New Roman" w:hAnsi="Times New Roman" w:cs="Times New Roman"/>
          <w:color w:val="000000"/>
          <w:sz w:val="24"/>
          <w:szCs w:val="24"/>
          <w:lang w:eastAsia="en-IN"/>
        </w:rPr>
        <w:t xml:space="preserve">functional way of relating to others and </w:t>
      </w:r>
      <w:r w:rsidR="00466933" w:rsidRPr="00466933">
        <w:rPr>
          <w:rFonts w:ascii="Times New Roman" w:eastAsia="Times New Roman" w:hAnsi="Times New Roman" w:cs="Times New Roman"/>
          <w:color w:val="000000"/>
          <w:sz w:val="24"/>
          <w:szCs w:val="24"/>
          <w:lang w:eastAsia="en-IN"/>
        </w:rPr>
        <w:t>retreat</w:t>
      </w:r>
      <w:r w:rsidR="00C203D3">
        <w:rPr>
          <w:rFonts w:ascii="Times New Roman" w:eastAsia="Times New Roman" w:hAnsi="Times New Roman" w:cs="Times New Roman"/>
          <w:color w:val="000000"/>
          <w:sz w:val="24"/>
          <w:szCs w:val="24"/>
          <w:lang w:eastAsia="en-IN"/>
        </w:rPr>
        <w:t>ing</w:t>
      </w:r>
      <w:r w:rsidR="00466933" w:rsidRPr="00466933">
        <w:rPr>
          <w:rFonts w:ascii="Times New Roman" w:eastAsia="Times New Roman" w:hAnsi="Times New Roman" w:cs="Times New Roman"/>
          <w:color w:val="000000"/>
          <w:sz w:val="24"/>
          <w:szCs w:val="24"/>
          <w:lang w:eastAsia="en-IN"/>
        </w:rPr>
        <w:t xml:space="preserve"> into </w:t>
      </w:r>
      <w:r w:rsidR="00FA3EA9">
        <w:rPr>
          <w:rFonts w:ascii="Times New Roman" w:eastAsia="Times New Roman" w:hAnsi="Times New Roman" w:cs="Times New Roman"/>
          <w:color w:val="000000"/>
          <w:sz w:val="24"/>
          <w:szCs w:val="24"/>
          <w:lang w:eastAsia="en-IN"/>
        </w:rPr>
        <w:t>one’s</w:t>
      </w:r>
      <w:r w:rsidR="00466933" w:rsidRPr="00466933">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private sphere</w:t>
      </w:r>
      <w:r>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w:t>
      </w:r>
      <w:r w:rsidR="002E1E23">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w:t>
      </w:r>
      <w:r w:rsidR="00846A5F">
        <w:rPr>
          <w:rFonts w:ascii="Times New Roman" w:eastAsia="Times New Roman" w:hAnsi="Times New Roman" w:cs="Times New Roman"/>
          <w:color w:val="000000"/>
          <w:sz w:val="24"/>
          <w:szCs w:val="24"/>
          <w:lang w:eastAsia="en-IN"/>
        </w:rPr>
        <w:t>accompanied o</w:t>
      </w:r>
      <w:r w:rsidR="004E403B">
        <w:rPr>
          <w:rFonts w:ascii="Times New Roman" w:eastAsia="Times New Roman" w:hAnsi="Times New Roman" w:cs="Times New Roman"/>
          <w:color w:val="000000"/>
          <w:sz w:val="24"/>
          <w:szCs w:val="24"/>
          <w:lang w:eastAsia="en-IN"/>
        </w:rPr>
        <w:t xml:space="preserve">n not a few occasions by </w:t>
      </w:r>
      <w:r w:rsidR="005C39EB">
        <w:rPr>
          <w:rFonts w:ascii="Times New Roman" w:eastAsia="Times New Roman" w:hAnsi="Times New Roman" w:cs="Times New Roman"/>
          <w:color w:val="000000"/>
          <w:sz w:val="24"/>
          <w:szCs w:val="24"/>
          <w:lang w:eastAsia="en-IN"/>
        </w:rPr>
        <w:t>a</w:t>
      </w:r>
      <w:r w:rsidR="002E1E23">
        <w:rPr>
          <w:rFonts w:ascii="Times New Roman" w:eastAsia="Times New Roman" w:hAnsi="Times New Roman" w:cs="Times New Roman"/>
          <w:color w:val="000000"/>
          <w:sz w:val="24"/>
          <w:szCs w:val="24"/>
          <w:lang w:eastAsia="en-IN"/>
        </w:rPr>
        <w:t xml:space="preserve"> personal and </w:t>
      </w:r>
      <w:r w:rsidR="00864292">
        <w:rPr>
          <w:rFonts w:ascii="Times New Roman" w:eastAsia="Times New Roman" w:hAnsi="Times New Roman" w:cs="Times New Roman"/>
          <w:color w:val="000000"/>
          <w:sz w:val="24"/>
          <w:szCs w:val="24"/>
          <w:lang w:eastAsia="en-IN"/>
        </w:rPr>
        <w:t>not always proper</w:t>
      </w:r>
      <w:r w:rsidR="002E1E23">
        <w:rPr>
          <w:rFonts w:ascii="Times New Roman" w:eastAsia="Times New Roman" w:hAnsi="Times New Roman" w:cs="Times New Roman"/>
          <w:color w:val="000000"/>
          <w:sz w:val="24"/>
          <w:szCs w:val="24"/>
          <w:lang w:eastAsia="en-IN"/>
        </w:rPr>
        <w:t xml:space="preserve"> use of the </w:t>
      </w:r>
      <w:r w:rsidR="002E1E23" w:rsidRPr="002E1E23">
        <w:rPr>
          <w:rFonts w:ascii="Times New Roman" w:eastAsia="Times New Roman" w:hAnsi="Times New Roman" w:cs="Times New Roman"/>
          <w:i/>
          <w:color w:val="000000"/>
          <w:sz w:val="24"/>
          <w:szCs w:val="24"/>
          <w:lang w:eastAsia="en-IN"/>
        </w:rPr>
        <w:t>mass</w:t>
      </w:r>
      <w:r w:rsidR="00F5114A">
        <w:rPr>
          <w:rFonts w:ascii="Times New Roman" w:eastAsia="Times New Roman" w:hAnsi="Times New Roman" w:cs="Times New Roman"/>
          <w:i/>
          <w:color w:val="000000"/>
          <w:sz w:val="24"/>
          <w:szCs w:val="24"/>
          <w:lang w:eastAsia="en-IN"/>
        </w:rPr>
        <w:t xml:space="preserve"> </w:t>
      </w:r>
      <w:r w:rsidR="002E1E23" w:rsidRPr="002E1E23">
        <w:rPr>
          <w:rFonts w:ascii="Times New Roman" w:eastAsia="Times New Roman" w:hAnsi="Times New Roman" w:cs="Times New Roman"/>
          <w:i/>
          <w:color w:val="000000"/>
          <w:sz w:val="24"/>
          <w:szCs w:val="24"/>
          <w:lang w:eastAsia="en-IN"/>
        </w:rPr>
        <w:t>media</w:t>
      </w:r>
      <w:r w:rsidR="00466933" w:rsidRPr="00466933">
        <w:rPr>
          <w:rFonts w:ascii="Times New Roman" w:eastAsia="Times New Roman" w:hAnsi="Times New Roman" w:cs="Times New Roman"/>
          <w:color w:val="000000"/>
          <w:sz w:val="24"/>
          <w:szCs w:val="24"/>
          <w:lang w:eastAsia="en-IN"/>
        </w:rPr>
        <w:t xml:space="preserve">. </w:t>
      </w:r>
      <w:r w:rsidR="00C203D3">
        <w:rPr>
          <w:rFonts w:ascii="Times New Roman" w:eastAsia="Times New Roman" w:hAnsi="Times New Roman" w:cs="Times New Roman"/>
          <w:color w:val="000000"/>
          <w:sz w:val="24"/>
          <w:szCs w:val="24"/>
          <w:lang w:eastAsia="en-IN"/>
        </w:rPr>
        <w:t xml:space="preserve">There are certainly </w:t>
      </w:r>
      <w:r w:rsidR="00466933" w:rsidRPr="00466933">
        <w:rPr>
          <w:rFonts w:ascii="Times New Roman" w:eastAsia="Times New Roman" w:hAnsi="Times New Roman" w:cs="Times New Roman"/>
          <w:color w:val="000000"/>
          <w:sz w:val="24"/>
          <w:szCs w:val="24"/>
          <w:lang w:eastAsia="en-IN"/>
        </w:rPr>
        <w:t xml:space="preserve">many confreres </w:t>
      </w:r>
      <w:r w:rsidR="008A749C">
        <w:rPr>
          <w:rFonts w:ascii="Times New Roman" w:eastAsia="Times New Roman" w:hAnsi="Times New Roman" w:cs="Times New Roman"/>
          <w:color w:val="000000"/>
          <w:sz w:val="24"/>
          <w:szCs w:val="24"/>
          <w:lang w:eastAsia="en-IN"/>
        </w:rPr>
        <w:t xml:space="preserve">who </w:t>
      </w:r>
      <w:r w:rsidR="00EB1FC8">
        <w:rPr>
          <w:rFonts w:ascii="Times New Roman" w:eastAsia="Times New Roman" w:hAnsi="Times New Roman" w:cs="Times New Roman"/>
          <w:color w:val="000000"/>
          <w:sz w:val="24"/>
          <w:szCs w:val="24"/>
          <w:lang w:eastAsia="en-IN"/>
        </w:rPr>
        <w:t>march</w:t>
      </w:r>
      <w:r w:rsidR="0066127C">
        <w:rPr>
          <w:rFonts w:ascii="Times New Roman" w:eastAsia="Times New Roman" w:hAnsi="Times New Roman" w:cs="Times New Roman"/>
          <w:color w:val="000000"/>
          <w:sz w:val="24"/>
          <w:szCs w:val="24"/>
          <w:lang w:eastAsia="en-IN"/>
        </w:rPr>
        <w:t xml:space="preserve"> forward </w:t>
      </w:r>
      <w:r w:rsidR="00EA55F4">
        <w:rPr>
          <w:rFonts w:ascii="Times New Roman" w:eastAsia="Times New Roman" w:hAnsi="Times New Roman" w:cs="Times New Roman"/>
          <w:color w:val="000000"/>
          <w:sz w:val="24"/>
          <w:szCs w:val="24"/>
          <w:lang w:eastAsia="en-IN"/>
        </w:rPr>
        <w:t>asking</w:t>
      </w:r>
      <w:r w:rsidR="0066127C">
        <w:rPr>
          <w:rFonts w:ascii="Times New Roman" w:eastAsia="Times New Roman" w:hAnsi="Times New Roman" w:cs="Times New Roman"/>
          <w:color w:val="000000"/>
          <w:sz w:val="24"/>
          <w:szCs w:val="24"/>
          <w:lang w:eastAsia="en-IN"/>
        </w:rPr>
        <w:t xml:space="preserve"> for and</w:t>
      </w:r>
      <w:r w:rsidR="00EA55F4">
        <w:rPr>
          <w:rFonts w:ascii="Times New Roman" w:eastAsia="Times New Roman" w:hAnsi="Times New Roman" w:cs="Times New Roman"/>
          <w:color w:val="000000"/>
          <w:sz w:val="24"/>
          <w:szCs w:val="24"/>
          <w:lang w:eastAsia="en-IN"/>
        </w:rPr>
        <w:t xml:space="preserve"> </w:t>
      </w:r>
      <w:r w:rsidR="00466933" w:rsidRPr="00466933">
        <w:rPr>
          <w:rFonts w:ascii="Times New Roman" w:eastAsia="Times New Roman" w:hAnsi="Times New Roman" w:cs="Times New Roman"/>
          <w:color w:val="000000"/>
          <w:sz w:val="24"/>
          <w:szCs w:val="24"/>
          <w:lang w:eastAsia="en-IN"/>
        </w:rPr>
        <w:t>hono</w:t>
      </w:r>
      <w:r w:rsidR="00EA55F4">
        <w:rPr>
          <w:rFonts w:ascii="Times New Roman" w:eastAsia="Times New Roman" w:hAnsi="Times New Roman" w:cs="Times New Roman"/>
          <w:color w:val="000000"/>
          <w:sz w:val="24"/>
          <w:szCs w:val="24"/>
          <w:lang w:eastAsia="en-IN"/>
        </w:rPr>
        <w:t>u</w:t>
      </w:r>
      <w:r w:rsidR="00466933" w:rsidRPr="00466933">
        <w:rPr>
          <w:rFonts w:ascii="Times New Roman" w:eastAsia="Times New Roman" w:hAnsi="Times New Roman" w:cs="Times New Roman"/>
          <w:color w:val="000000"/>
          <w:sz w:val="24"/>
          <w:szCs w:val="24"/>
          <w:lang w:eastAsia="en-IN"/>
        </w:rPr>
        <w:t>ring their commitments</w:t>
      </w:r>
      <w:r w:rsidR="00EA55F4">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and giving </w:t>
      </w:r>
      <w:r w:rsidR="00D755FD">
        <w:rPr>
          <w:rFonts w:ascii="Times New Roman" w:eastAsia="Times New Roman" w:hAnsi="Times New Roman" w:cs="Times New Roman"/>
          <w:color w:val="000000"/>
          <w:sz w:val="24"/>
          <w:szCs w:val="24"/>
          <w:lang w:eastAsia="en-IN"/>
        </w:rPr>
        <w:t xml:space="preserve">of </w:t>
      </w:r>
      <w:r w:rsidR="00466933" w:rsidRPr="00466933">
        <w:rPr>
          <w:rFonts w:ascii="Times New Roman" w:eastAsia="Times New Roman" w:hAnsi="Times New Roman" w:cs="Times New Roman"/>
          <w:color w:val="000000"/>
          <w:sz w:val="24"/>
          <w:szCs w:val="24"/>
          <w:lang w:eastAsia="en-IN"/>
        </w:rPr>
        <w:t>their best to live an authentic evangelical fraternity. But</w:t>
      </w:r>
      <w:r w:rsidR="00B221C9">
        <w:rPr>
          <w:rFonts w:ascii="Times New Roman" w:eastAsia="Times New Roman" w:hAnsi="Times New Roman" w:cs="Times New Roman"/>
          <w:color w:val="000000"/>
          <w:sz w:val="24"/>
          <w:szCs w:val="24"/>
          <w:lang w:eastAsia="en-IN"/>
        </w:rPr>
        <w:t xml:space="preserve"> </w:t>
      </w:r>
      <w:r w:rsidR="00D755FD">
        <w:rPr>
          <w:rFonts w:ascii="Times New Roman" w:eastAsia="Times New Roman" w:hAnsi="Times New Roman" w:cs="Times New Roman"/>
          <w:color w:val="000000"/>
          <w:sz w:val="24"/>
          <w:szCs w:val="24"/>
          <w:lang w:eastAsia="en-IN"/>
        </w:rPr>
        <w:t>by their side</w:t>
      </w:r>
      <w:r w:rsidR="0066127C">
        <w:rPr>
          <w:rFonts w:ascii="Times New Roman" w:eastAsia="Times New Roman" w:hAnsi="Times New Roman" w:cs="Times New Roman"/>
          <w:color w:val="000000"/>
          <w:sz w:val="24"/>
          <w:szCs w:val="24"/>
          <w:lang w:eastAsia="en-IN"/>
        </w:rPr>
        <w:t xml:space="preserve"> they encounter the kind of </w:t>
      </w:r>
      <w:r w:rsidR="00466933" w:rsidRPr="00466933">
        <w:rPr>
          <w:rFonts w:ascii="Times New Roman" w:eastAsia="Times New Roman" w:hAnsi="Times New Roman" w:cs="Times New Roman"/>
          <w:color w:val="000000"/>
          <w:sz w:val="24"/>
          <w:szCs w:val="24"/>
          <w:lang w:eastAsia="en-IN"/>
        </w:rPr>
        <w:t xml:space="preserve">attitudes already </w:t>
      </w:r>
      <w:r w:rsidR="00B221C9">
        <w:rPr>
          <w:rFonts w:ascii="Times New Roman" w:eastAsia="Times New Roman" w:hAnsi="Times New Roman" w:cs="Times New Roman"/>
          <w:color w:val="000000"/>
          <w:sz w:val="24"/>
          <w:szCs w:val="24"/>
          <w:lang w:eastAsia="en-IN"/>
        </w:rPr>
        <w:t>mentioned</w:t>
      </w:r>
      <w:r w:rsidR="00466933" w:rsidRPr="00466933">
        <w:rPr>
          <w:rFonts w:ascii="Times New Roman" w:eastAsia="Times New Roman" w:hAnsi="Times New Roman" w:cs="Times New Roman"/>
          <w:color w:val="000000"/>
          <w:sz w:val="24"/>
          <w:szCs w:val="24"/>
          <w:lang w:eastAsia="en-IN"/>
        </w:rPr>
        <w:t xml:space="preserve"> that </w:t>
      </w:r>
      <w:r w:rsidR="00B221C9">
        <w:rPr>
          <w:rFonts w:ascii="Times New Roman" w:eastAsia="Times New Roman" w:hAnsi="Times New Roman" w:cs="Times New Roman"/>
          <w:color w:val="000000"/>
          <w:sz w:val="24"/>
          <w:szCs w:val="24"/>
          <w:lang w:eastAsia="en-IN"/>
        </w:rPr>
        <w:t>ruin</w:t>
      </w:r>
      <w:r w:rsidR="00466933" w:rsidRPr="00466933">
        <w:rPr>
          <w:rFonts w:ascii="Times New Roman" w:eastAsia="Times New Roman" w:hAnsi="Times New Roman" w:cs="Times New Roman"/>
          <w:color w:val="000000"/>
          <w:sz w:val="24"/>
          <w:szCs w:val="24"/>
          <w:lang w:eastAsia="en-IN"/>
        </w:rPr>
        <w:t xml:space="preserve"> their dreams. </w:t>
      </w:r>
      <w:r w:rsidR="00164D20">
        <w:rPr>
          <w:rFonts w:ascii="Times New Roman" w:eastAsia="Times New Roman" w:hAnsi="Times New Roman" w:cs="Times New Roman"/>
          <w:color w:val="000000"/>
          <w:sz w:val="24"/>
          <w:szCs w:val="24"/>
          <w:lang w:eastAsia="en-IN"/>
        </w:rPr>
        <w:t>Clearly</w:t>
      </w:r>
      <w:r w:rsidR="00DD3CBA">
        <w:rPr>
          <w:rFonts w:ascii="Times New Roman" w:eastAsia="Times New Roman" w:hAnsi="Times New Roman" w:cs="Times New Roman"/>
          <w:color w:val="000000"/>
          <w:sz w:val="24"/>
          <w:szCs w:val="24"/>
          <w:lang w:eastAsia="en-IN"/>
        </w:rPr>
        <w:t xml:space="preserve"> a</w:t>
      </w:r>
      <w:r w:rsidR="00466933" w:rsidRPr="00466933">
        <w:rPr>
          <w:rFonts w:ascii="Times New Roman" w:eastAsia="Times New Roman" w:hAnsi="Times New Roman" w:cs="Times New Roman"/>
          <w:color w:val="000000"/>
          <w:sz w:val="24"/>
          <w:szCs w:val="24"/>
          <w:lang w:eastAsia="en-IN"/>
        </w:rPr>
        <w:t>ll this forms part of our fra</w:t>
      </w:r>
      <w:r w:rsidR="0066127C">
        <w:rPr>
          <w:rFonts w:ascii="Times New Roman" w:eastAsia="Times New Roman" w:hAnsi="Times New Roman" w:cs="Times New Roman"/>
          <w:color w:val="000000"/>
          <w:sz w:val="24"/>
          <w:szCs w:val="24"/>
          <w:lang w:eastAsia="en-IN"/>
        </w:rPr>
        <w:t>i</w:t>
      </w:r>
      <w:r w:rsidR="00466933" w:rsidRPr="00466933">
        <w:rPr>
          <w:rFonts w:ascii="Times New Roman" w:eastAsia="Times New Roman" w:hAnsi="Times New Roman" w:cs="Times New Roman"/>
          <w:color w:val="000000"/>
          <w:sz w:val="24"/>
          <w:szCs w:val="24"/>
          <w:lang w:eastAsia="en-IN"/>
        </w:rPr>
        <w:t xml:space="preserve">lty and </w:t>
      </w:r>
      <w:r w:rsidR="00D755FD">
        <w:rPr>
          <w:rFonts w:ascii="Times New Roman" w:eastAsia="Times New Roman" w:hAnsi="Times New Roman" w:cs="Times New Roman"/>
          <w:color w:val="000000"/>
          <w:sz w:val="24"/>
          <w:szCs w:val="24"/>
          <w:lang w:eastAsia="en-IN"/>
        </w:rPr>
        <w:t>belongs to</w:t>
      </w:r>
      <w:r w:rsidR="00DD3CBA">
        <w:rPr>
          <w:rFonts w:ascii="Times New Roman" w:eastAsia="Times New Roman" w:hAnsi="Times New Roman" w:cs="Times New Roman"/>
          <w:color w:val="000000"/>
          <w:sz w:val="24"/>
          <w:szCs w:val="24"/>
          <w:lang w:eastAsia="en-IN"/>
        </w:rPr>
        <w:t xml:space="preserve"> </w:t>
      </w:r>
      <w:r w:rsidR="00466933" w:rsidRPr="00466933">
        <w:rPr>
          <w:rFonts w:ascii="Times New Roman" w:eastAsia="Times New Roman" w:hAnsi="Times New Roman" w:cs="Times New Roman"/>
          <w:color w:val="000000"/>
          <w:sz w:val="24"/>
          <w:szCs w:val="24"/>
          <w:lang w:eastAsia="en-IN"/>
        </w:rPr>
        <w:t>th</w:t>
      </w:r>
      <w:r w:rsidR="00DD3CBA">
        <w:rPr>
          <w:rFonts w:ascii="Times New Roman" w:eastAsia="Times New Roman" w:hAnsi="Times New Roman" w:cs="Times New Roman"/>
          <w:color w:val="000000"/>
          <w:sz w:val="24"/>
          <w:szCs w:val="24"/>
          <w:lang w:eastAsia="en-IN"/>
        </w:rPr>
        <w:t>e</w:t>
      </w:r>
      <w:r w:rsidR="00466933" w:rsidRPr="00466933">
        <w:rPr>
          <w:rFonts w:ascii="Times New Roman" w:eastAsia="Times New Roman" w:hAnsi="Times New Roman" w:cs="Times New Roman"/>
          <w:color w:val="000000"/>
          <w:sz w:val="24"/>
          <w:szCs w:val="24"/>
          <w:lang w:eastAsia="en-IN"/>
        </w:rPr>
        <w:t xml:space="preserve"> path of conversion and growth that each one is called to </w:t>
      </w:r>
      <w:r w:rsidR="00A75781">
        <w:rPr>
          <w:rFonts w:ascii="Times New Roman" w:eastAsia="Times New Roman" w:hAnsi="Times New Roman" w:cs="Times New Roman"/>
          <w:color w:val="000000"/>
          <w:sz w:val="24"/>
          <w:szCs w:val="24"/>
          <w:lang w:eastAsia="en-IN"/>
        </w:rPr>
        <w:t>pursue</w:t>
      </w:r>
      <w:r w:rsidR="00466933" w:rsidRPr="00466933">
        <w:rPr>
          <w:rFonts w:ascii="Times New Roman" w:eastAsia="Times New Roman" w:hAnsi="Times New Roman" w:cs="Times New Roman"/>
          <w:color w:val="000000"/>
          <w:sz w:val="24"/>
          <w:szCs w:val="24"/>
          <w:lang w:eastAsia="en-IN"/>
        </w:rPr>
        <w:t>.</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b/>
          <w:bCs/>
          <w:i/>
          <w:iCs/>
          <w:color w:val="000000"/>
          <w:sz w:val="24"/>
          <w:szCs w:val="24"/>
          <w:lang w:eastAsia="en-IN"/>
        </w:rPr>
        <w:t xml:space="preserve">1.3. Always with </w:t>
      </w:r>
      <w:r w:rsidR="00A75781">
        <w:rPr>
          <w:rFonts w:ascii="Times New Roman" w:eastAsia="Times New Roman" w:hAnsi="Times New Roman" w:cs="Times New Roman"/>
          <w:b/>
          <w:bCs/>
          <w:i/>
          <w:iCs/>
          <w:color w:val="000000"/>
          <w:sz w:val="24"/>
          <w:szCs w:val="24"/>
          <w:lang w:eastAsia="en-IN"/>
        </w:rPr>
        <w:t xml:space="preserve">and for the </w:t>
      </w:r>
      <w:r w:rsidRPr="00466933">
        <w:rPr>
          <w:rFonts w:ascii="Times New Roman" w:eastAsia="Times New Roman" w:hAnsi="Times New Roman" w:cs="Times New Roman"/>
          <w:b/>
          <w:bCs/>
          <w:i/>
          <w:iCs/>
          <w:color w:val="000000"/>
          <w:sz w:val="24"/>
          <w:szCs w:val="24"/>
          <w:lang w:eastAsia="en-IN"/>
        </w:rPr>
        <w:t xml:space="preserve">young </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In </w:t>
      </w:r>
      <w:r w:rsidR="00A75781">
        <w:rPr>
          <w:rFonts w:ascii="Times New Roman" w:eastAsia="Times New Roman" w:hAnsi="Times New Roman" w:cs="Times New Roman"/>
          <w:color w:val="000000"/>
          <w:sz w:val="24"/>
          <w:szCs w:val="24"/>
          <w:lang w:eastAsia="en-IN"/>
        </w:rPr>
        <w:t xml:space="preserve">the </w:t>
      </w:r>
      <w:r w:rsidRPr="00466933">
        <w:rPr>
          <w:rFonts w:ascii="Times New Roman" w:eastAsia="Times New Roman" w:hAnsi="Times New Roman" w:cs="Times New Roman"/>
          <w:color w:val="000000"/>
          <w:sz w:val="24"/>
          <w:szCs w:val="24"/>
          <w:lang w:eastAsia="en-IN"/>
        </w:rPr>
        <w:t xml:space="preserve">GC27 we </w:t>
      </w:r>
      <w:r w:rsidR="00A75781">
        <w:rPr>
          <w:rFonts w:ascii="Times New Roman" w:eastAsia="Times New Roman" w:hAnsi="Times New Roman" w:cs="Times New Roman"/>
          <w:color w:val="000000"/>
          <w:sz w:val="24"/>
          <w:szCs w:val="24"/>
          <w:lang w:eastAsia="en-IN"/>
        </w:rPr>
        <w:t>a</w:t>
      </w:r>
      <w:r w:rsidR="00E02D4F">
        <w:rPr>
          <w:rFonts w:ascii="Times New Roman" w:eastAsia="Times New Roman" w:hAnsi="Times New Roman" w:cs="Times New Roman"/>
          <w:color w:val="000000"/>
          <w:sz w:val="24"/>
          <w:szCs w:val="24"/>
          <w:lang w:eastAsia="en-IN"/>
        </w:rPr>
        <w:t>ffirmed</w:t>
      </w:r>
      <w:r w:rsidRPr="00466933">
        <w:rPr>
          <w:rFonts w:ascii="Times New Roman" w:eastAsia="Times New Roman" w:hAnsi="Times New Roman" w:cs="Times New Roman"/>
          <w:color w:val="000000"/>
          <w:sz w:val="24"/>
          <w:szCs w:val="24"/>
          <w:lang w:eastAsia="en-IN"/>
        </w:rPr>
        <w:t xml:space="preserve"> that</w:t>
      </w:r>
      <w:r w:rsidR="00A75781">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 xml:space="preserve">young </w:t>
      </w:r>
      <w:r w:rsidR="00E02D4F">
        <w:rPr>
          <w:rFonts w:ascii="Times New Roman" w:eastAsia="Times New Roman" w:hAnsi="Times New Roman" w:cs="Times New Roman"/>
          <w:color w:val="000000"/>
          <w:sz w:val="24"/>
          <w:szCs w:val="24"/>
          <w:lang w:eastAsia="en-IN"/>
        </w:rPr>
        <w:t xml:space="preserve">people </w:t>
      </w:r>
      <w:r w:rsidR="00EB1FC8">
        <w:rPr>
          <w:rFonts w:ascii="Times New Roman" w:eastAsia="Times New Roman" w:hAnsi="Times New Roman" w:cs="Times New Roman"/>
          <w:color w:val="000000"/>
          <w:sz w:val="24"/>
          <w:szCs w:val="24"/>
          <w:lang w:eastAsia="en-IN"/>
        </w:rPr>
        <w:t>are “o</w:t>
      </w:r>
      <w:r w:rsidRPr="00466933">
        <w:rPr>
          <w:rFonts w:ascii="Times New Roman" w:eastAsia="Times New Roman" w:hAnsi="Times New Roman" w:cs="Times New Roman"/>
          <w:color w:val="000000"/>
          <w:sz w:val="24"/>
          <w:szCs w:val="24"/>
          <w:lang w:eastAsia="en-IN"/>
        </w:rPr>
        <w:t>ur burning bush</w:t>
      </w:r>
      <w:r w:rsidR="00EB1FC8">
        <w:rPr>
          <w:rFonts w:ascii="Times New Roman" w:eastAsia="Times New Roman" w:hAnsi="Times New Roman" w:cs="Times New Roman"/>
          <w:color w:val="000000"/>
          <w:sz w:val="24"/>
          <w:szCs w:val="24"/>
          <w:lang w:eastAsia="en-IN"/>
        </w:rPr>
        <w:t>.”</w:t>
      </w:r>
      <w:r w:rsidR="00A75781">
        <w:rPr>
          <w:rStyle w:val="Rimandonotaapidipagina"/>
          <w:rFonts w:ascii="Times New Roman" w:eastAsia="Times New Roman" w:hAnsi="Times New Roman" w:cs="Times New Roman"/>
          <w:color w:val="000000"/>
          <w:sz w:val="24"/>
          <w:szCs w:val="24"/>
          <w:lang w:eastAsia="en-IN"/>
        </w:rPr>
        <w:footnoteReference w:id="9"/>
      </w:r>
      <w:r w:rsidRPr="00466933">
        <w:rPr>
          <w:rFonts w:ascii="Times New Roman" w:eastAsia="Times New Roman" w:hAnsi="Times New Roman" w:cs="Times New Roman"/>
          <w:color w:val="000000"/>
          <w:sz w:val="24"/>
          <w:szCs w:val="24"/>
          <w:lang w:eastAsia="en-IN"/>
        </w:rPr>
        <w:t xml:space="preserve"> Through them God has always spoken to us and speaks to us today. </w:t>
      </w:r>
      <w:r w:rsidR="00E02D4F">
        <w:rPr>
          <w:rFonts w:ascii="Times New Roman" w:eastAsia="Times New Roman" w:hAnsi="Times New Roman" w:cs="Times New Roman"/>
          <w:color w:val="000000"/>
          <w:sz w:val="24"/>
          <w:szCs w:val="24"/>
          <w:lang w:eastAsia="en-IN"/>
        </w:rPr>
        <w:t>It was t</w:t>
      </w:r>
      <w:r w:rsidRPr="00466933">
        <w:rPr>
          <w:rFonts w:ascii="Times New Roman" w:eastAsia="Times New Roman" w:hAnsi="Times New Roman" w:cs="Times New Roman"/>
          <w:color w:val="000000"/>
          <w:sz w:val="24"/>
          <w:szCs w:val="24"/>
          <w:lang w:eastAsia="en-IN"/>
        </w:rPr>
        <w:t xml:space="preserve">hrough the </w:t>
      </w:r>
      <w:r w:rsidR="00E02D4F">
        <w:rPr>
          <w:rFonts w:ascii="Times New Roman" w:eastAsia="Times New Roman" w:hAnsi="Times New Roman" w:cs="Times New Roman"/>
          <w:color w:val="000000"/>
          <w:sz w:val="24"/>
          <w:szCs w:val="24"/>
          <w:lang w:eastAsia="en-IN"/>
        </w:rPr>
        <w:t>young</w:t>
      </w:r>
      <w:r w:rsidRPr="00466933">
        <w:rPr>
          <w:rFonts w:ascii="Times New Roman" w:eastAsia="Times New Roman" w:hAnsi="Times New Roman" w:cs="Times New Roman"/>
          <w:color w:val="000000"/>
          <w:sz w:val="24"/>
          <w:szCs w:val="24"/>
          <w:lang w:eastAsia="en-IN"/>
        </w:rPr>
        <w:t xml:space="preserve"> </w:t>
      </w:r>
      <w:r w:rsidR="00E02D4F">
        <w:rPr>
          <w:rFonts w:ascii="Times New Roman" w:eastAsia="Times New Roman" w:hAnsi="Times New Roman" w:cs="Times New Roman"/>
          <w:color w:val="000000"/>
          <w:sz w:val="24"/>
          <w:szCs w:val="24"/>
          <w:lang w:eastAsia="en-IN"/>
        </w:rPr>
        <w:t xml:space="preserve">that </w:t>
      </w:r>
      <w:r w:rsidRPr="00466933">
        <w:rPr>
          <w:rFonts w:ascii="Times New Roman" w:eastAsia="Times New Roman" w:hAnsi="Times New Roman" w:cs="Times New Roman"/>
          <w:color w:val="000000"/>
          <w:sz w:val="24"/>
          <w:szCs w:val="24"/>
          <w:lang w:eastAsia="en-IN"/>
        </w:rPr>
        <w:t xml:space="preserve">the Spirit </w:t>
      </w:r>
      <w:r w:rsidR="00E02D4F">
        <w:rPr>
          <w:rFonts w:ascii="Times New Roman" w:eastAsia="Times New Roman" w:hAnsi="Times New Roman" w:cs="Times New Roman"/>
          <w:color w:val="000000"/>
          <w:sz w:val="24"/>
          <w:szCs w:val="24"/>
          <w:lang w:eastAsia="en-IN"/>
        </w:rPr>
        <w:t>formed</w:t>
      </w:r>
      <w:r w:rsidRPr="00466933">
        <w:rPr>
          <w:rFonts w:ascii="Times New Roman" w:eastAsia="Times New Roman" w:hAnsi="Times New Roman" w:cs="Times New Roman"/>
          <w:color w:val="000000"/>
          <w:sz w:val="24"/>
          <w:szCs w:val="24"/>
          <w:lang w:eastAsia="en-IN"/>
        </w:rPr>
        <w:t xml:space="preserve"> </w:t>
      </w:r>
      <w:r w:rsidR="00E02D4F">
        <w:rPr>
          <w:rFonts w:ascii="Times New Roman" w:eastAsia="Times New Roman" w:hAnsi="Times New Roman" w:cs="Times New Roman"/>
          <w:color w:val="000000"/>
          <w:sz w:val="24"/>
          <w:szCs w:val="24"/>
          <w:lang w:eastAsia="en-IN"/>
        </w:rPr>
        <w:lastRenderedPageBreak/>
        <w:t xml:space="preserve">the heart of </w:t>
      </w:r>
      <w:r w:rsidRPr="00466933">
        <w:rPr>
          <w:rFonts w:ascii="Times New Roman" w:eastAsia="Times New Roman" w:hAnsi="Times New Roman" w:cs="Times New Roman"/>
          <w:color w:val="000000"/>
          <w:sz w:val="24"/>
          <w:szCs w:val="24"/>
          <w:lang w:eastAsia="en-IN"/>
        </w:rPr>
        <w:t xml:space="preserve">Don Bosco. What a </w:t>
      </w:r>
      <w:r w:rsidR="00E02D4F">
        <w:rPr>
          <w:rFonts w:ascii="Times New Roman" w:eastAsia="Times New Roman" w:hAnsi="Times New Roman" w:cs="Times New Roman"/>
          <w:color w:val="000000"/>
          <w:sz w:val="24"/>
          <w:szCs w:val="24"/>
          <w:lang w:eastAsia="en-IN"/>
        </w:rPr>
        <w:t>stupendous</w:t>
      </w:r>
      <w:r w:rsidRPr="00466933">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i/>
          <w:iCs/>
          <w:color w:val="000000"/>
          <w:sz w:val="24"/>
          <w:szCs w:val="24"/>
          <w:lang w:eastAsia="en-IN"/>
        </w:rPr>
        <w:t>icon</w:t>
      </w:r>
      <w:r w:rsidRPr="00466933">
        <w:rPr>
          <w:rFonts w:ascii="Times New Roman" w:eastAsia="Times New Roman" w:hAnsi="Times New Roman" w:cs="Times New Roman"/>
          <w:color w:val="000000"/>
          <w:sz w:val="24"/>
          <w:szCs w:val="24"/>
          <w:lang w:eastAsia="en-IN"/>
        </w:rPr>
        <w:t xml:space="preserve"> </w:t>
      </w:r>
      <w:r w:rsidR="00A102A5">
        <w:rPr>
          <w:rFonts w:ascii="Times New Roman" w:eastAsia="Times New Roman" w:hAnsi="Times New Roman" w:cs="Times New Roman"/>
          <w:color w:val="000000"/>
          <w:sz w:val="24"/>
          <w:szCs w:val="24"/>
          <w:lang w:eastAsia="en-IN"/>
        </w:rPr>
        <w:t xml:space="preserve">this is </w:t>
      </w:r>
      <w:r w:rsidRPr="00466933">
        <w:rPr>
          <w:rFonts w:ascii="Times New Roman" w:eastAsia="Times New Roman" w:hAnsi="Times New Roman" w:cs="Times New Roman"/>
          <w:color w:val="000000"/>
          <w:sz w:val="24"/>
          <w:szCs w:val="24"/>
          <w:lang w:eastAsia="en-IN"/>
        </w:rPr>
        <w:t>to remind us that we are touching the mystery of life</w:t>
      </w:r>
      <w:r w:rsidR="00846A5F">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and that for this</w:t>
      </w:r>
      <w:r w:rsidR="00A102A5">
        <w:rPr>
          <w:rFonts w:ascii="Times New Roman" w:eastAsia="Times New Roman" w:hAnsi="Times New Roman" w:cs="Times New Roman"/>
          <w:color w:val="000000"/>
          <w:sz w:val="24"/>
          <w:szCs w:val="24"/>
          <w:lang w:eastAsia="en-IN"/>
        </w:rPr>
        <w:t xml:space="preserve"> very reason</w:t>
      </w:r>
      <w:r w:rsidRPr="00466933">
        <w:rPr>
          <w:rFonts w:ascii="Times New Roman" w:eastAsia="Times New Roman" w:hAnsi="Times New Roman" w:cs="Times New Roman"/>
          <w:color w:val="000000"/>
          <w:sz w:val="24"/>
          <w:szCs w:val="24"/>
          <w:lang w:eastAsia="en-IN"/>
        </w:rPr>
        <w:t xml:space="preserve"> </w:t>
      </w:r>
      <w:r w:rsidR="00A102A5">
        <w:rPr>
          <w:rFonts w:ascii="Times New Roman" w:eastAsia="Times New Roman" w:hAnsi="Times New Roman" w:cs="Times New Roman"/>
          <w:color w:val="000000"/>
          <w:sz w:val="24"/>
          <w:szCs w:val="24"/>
          <w:lang w:eastAsia="en-IN"/>
        </w:rPr>
        <w:t xml:space="preserve">we too must, </w:t>
      </w:r>
      <w:r w:rsidRPr="00466933">
        <w:rPr>
          <w:rFonts w:ascii="Times New Roman" w:eastAsia="Times New Roman" w:hAnsi="Times New Roman" w:cs="Times New Roman"/>
          <w:color w:val="000000"/>
          <w:sz w:val="24"/>
          <w:szCs w:val="24"/>
          <w:lang w:eastAsia="en-IN"/>
        </w:rPr>
        <w:t xml:space="preserve">like Moses, </w:t>
      </w:r>
      <w:r w:rsidRPr="00466933">
        <w:rPr>
          <w:rFonts w:ascii="Times New Roman" w:eastAsia="Times New Roman" w:hAnsi="Times New Roman" w:cs="Times New Roman"/>
          <w:i/>
          <w:iCs/>
          <w:color w:val="000000"/>
          <w:sz w:val="24"/>
          <w:szCs w:val="24"/>
          <w:lang w:eastAsia="en-IN"/>
        </w:rPr>
        <w:t>take off our sandals</w:t>
      </w:r>
      <w:r w:rsidR="00990665">
        <w:rPr>
          <w:rFonts w:ascii="Times New Roman" w:eastAsia="Times New Roman" w:hAnsi="Times New Roman" w:cs="Times New Roman"/>
          <w:color w:val="000000"/>
          <w:sz w:val="24"/>
          <w:szCs w:val="24"/>
          <w:lang w:eastAsia="en-IN"/>
        </w:rPr>
        <w:t xml:space="preserve"> to </w:t>
      </w:r>
      <w:r w:rsidR="00D151E0">
        <w:rPr>
          <w:rFonts w:ascii="Times New Roman" w:eastAsia="Times New Roman" w:hAnsi="Times New Roman" w:cs="Times New Roman"/>
          <w:color w:val="000000"/>
          <w:sz w:val="24"/>
          <w:szCs w:val="24"/>
          <w:lang w:eastAsia="en-IN"/>
        </w:rPr>
        <w:t>let ourselves be astounded and to</w:t>
      </w:r>
      <w:r w:rsidRPr="00466933">
        <w:rPr>
          <w:rFonts w:ascii="Times New Roman" w:eastAsia="Times New Roman" w:hAnsi="Times New Roman" w:cs="Times New Roman"/>
          <w:color w:val="000000"/>
          <w:sz w:val="24"/>
          <w:szCs w:val="24"/>
          <w:lang w:eastAsia="en-IN"/>
        </w:rPr>
        <w:t xml:space="preserve"> contemplate in silence what God is doing in our li</w:t>
      </w:r>
      <w:r w:rsidR="00D151E0">
        <w:rPr>
          <w:rFonts w:ascii="Times New Roman" w:eastAsia="Times New Roman" w:hAnsi="Times New Roman" w:cs="Times New Roman"/>
          <w:color w:val="000000"/>
          <w:sz w:val="24"/>
          <w:szCs w:val="24"/>
          <w:lang w:eastAsia="en-IN"/>
        </w:rPr>
        <w:t>ves</w:t>
      </w:r>
      <w:r w:rsidRPr="00466933">
        <w:rPr>
          <w:rFonts w:ascii="Times New Roman" w:eastAsia="Times New Roman" w:hAnsi="Times New Roman" w:cs="Times New Roman"/>
          <w:color w:val="000000"/>
          <w:sz w:val="24"/>
          <w:szCs w:val="24"/>
          <w:lang w:eastAsia="en-IN"/>
        </w:rPr>
        <w:t>, in the li</w:t>
      </w:r>
      <w:r w:rsidR="00D151E0">
        <w:rPr>
          <w:rFonts w:ascii="Times New Roman" w:eastAsia="Times New Roman" w:hAnsi="Times New Roman" w:cs="Times New Roman"/>
          <w:color w:val="000000"/>
          <w:sz w:val="24"/>
          <w:szCs w:val="24"/>
          <w:lang w:eastAsia="en-IN"/>
        </w:rPr>
        <w:t>ves</w:t>
      </w:r>
      <w:r w:rsidRPr="00466933">
        <w:rPr>
          <w:rFonts w:ascii="Times New Roman" w:eastAsia="Times New Roman" w:hAnsi="Times New Roman" w:cs="Times New Roman"/>
          <w:color w:val="000000"/>
          <w:sz w:val="24"/>
          <w:szCs w:val="24"/>
          <w:lang w:eastAsia="en-IN"/>
        </w:rPr>
        <w:t xml:space="preserve"> of our confreres and in </w:t>
      </w:r>
      <w:r w:rsidR="008527B9">
        <w:rPr>
          <w:rFonts w:ascii="Times New Roman" w:eastAsia="Times New Roman" w:hAnsi="Times New Roman" w:cs="Times New Roman"/>
          <w:color w:val="000000"/>
          <w:sz w:val="24"/>
          <w:szCs w:val="24"/>
          <w:lang w:eastAsia="en-IN"/>
        </w:rPr>
        <w:t xml:space="preserve">the </w:t>
      </w:r>
      <w:r w:rsidR="00D151E0">
        <w:rPr>
          <w:rFonts w:ascii="Times New Roman" w:eastAsia="Times New Roman" w:hAnsi="Times New Roman" w:cs="Times New Roman"/>
          <w:color w:val="000000"/>
          <w:sz w:val="24"/>
          <w:szCs w:val="24"/>
          <w:lang w:eastAsia="en-IN"/>
        </w:rPr>
        <w:t>life</w:t>
      </w:r>
      <w:r w:rsidR="009D1B81">
        <w:rPr>
          <w:rFonts w:ascii="Times New Roman" w:eastAsia="Times New Roman" w:hAnsi="Times New Roman" w:cs="Times New Roman"/>
          <w:color w:val="000000"/>
          <w:sz w:val="24"/>
          <w:szCs w:val="24"/>
          <w:lang w:eastAsia="en-IN"/>
        </w:rPr>
        <w:t xml:space="preserve"> </w:t>
      </w:r>
      <w:r w:rsidR="00D151E0">
        <w:rPr>
          <w:rFonts w:ascii="Times New Roman" w:eastAsia="Times New Roman" w:hAnsi="Times New Roman" w:cs="Times New Roman"/>
          <w:color w:val="000000"/>
          <w:sz w:val="24"/>
          <w:szCs w:val="24"/>
          <w:lang w:eastAsia="en-IN"/>
        </w:rPr>
        <w:t>stor</w:t>
      </w:r>
      <w:r w:rsidR="009E3C6C">
        <w:rPr>
          <w:rFonts w:ascii="Times New Roman" w:eastAsia="Times New Roman" w:hAnsi="Times New Roman" w:cs="Times New Roman"/>
          <w:color w:val="000000"/>
          <w:sz w:val="24"/>
          <w:szCs w:val="24"/>
          <w:lang w:eastAsia="en-IN"/>
        </w:rPr>
        <w:t>ies</w:t>
      </w:r>
      <w:r w:rsidRPr="00466933">
        <w:rPr>
          <w:rFonts w:ascii="Times New Roman" w:eastAsia="Times New Roman" w:hAnsi="Times New Roman" w:cs="Times New Roman"/>
          <w:color w:val="000000"/>
          <w:sz w:val="24"/>
          <w:szCs w:val="24"/>
          <w:lang w:eastAsia="en-IN"/>
        </w:rPr>
        <w:t xml:space="preserve"> of our </w:t>
      </w:r>
      <w:r w:rsidR="009E3C6C">
        <w:rPr>
          <w:rFonts w:ascii="Times New Roman" w:eastAsia="Times New Roman" w:hAnsi="Times New Roman" w:cs="Times New Roman"/>
          <w:color w:val="000000"/>
          <w:sz w:val="24"/>
          <w:szCs w:val="24"/>
          <w:lang w:eastAsia="en-IN"/>
        </w:rPr>
        <w:t>adolescents</w:t>
      </w:r>
      <w:r w:rsidRPr="00466933">
        <w:rPr>
          <w:rFonts w:ascii="Times New Roman" w:eastAsia="Times New Roman" w:hAnsi="Times New Roman" w:cs="Times New Roman"/>
          <w:color w:val="000000"/>
          <w:sz w:val="24"/>
          <w:szCs w:val="24"/>
          <w:lang w:eastAsia="en-IN"/>
        </w:rPr>
        <w:t xml:space="preserve"> and young people. And</w:t>
      </w:r>
      <w:r w:rsidR="00B75AE6">
        <w:rPr>
          <w:rFonts w:ascii="Times New Roman" w:eastAsia="Times New Roman" w:hAnsi="Times New Roman" w:cs="Times New Roman"/>
          <w:color w:val="000000"/>
          <w:sz w:val="24"/>
          <w:szCs w:val="24"/>
          <w:lang w:eastAsia="en-IN"/>
        </w:rPr>
        <w:t xml:space="preserve">, lest we forget, </w:t>
      </w:r>
      <w:r w:rsidR="00D26D50">
        <w:rPr>
          <w:rFonts w:ascii="Times New Roman" w:eastAsia="Times New Roman" w:hAnsi="Times New Roman" w:cs="Times New Roman"/>
          <w:color w:val="000000"/>
          <w:sz w:val="24"/>
          <w:szCs w:val="24"/>
          <w:lang w:eastAsia="en-IN"/>
        </w:rPr>
        <w:t>we can genuinely</w:t>
      </w:r>
      <w:r w:rsidR="009E3C6C">
        <w:rPr>
          <w:rFonts w:ascii="Times New Roman" w:eastAsia="Times New Roman" w:hAnsi="Times New Roman" w:cs="Times New Roman"/>
          <w:color w:val="000000"/>
          <w:sz w:val="24"/>
          <w:szCs w:val="24"/>
          <w:lang w:eastAsia="en-IN"/>
        </w:rPr>
        <w:t xml:space="preserve"> live</w:t>
      </w:r>
      <w:r w:rsidRPr="00466933">
        <w:rPr>
          <w:rFonts w:ascii="Times New Roman" w:eastAsia="Times New Roman" w:hAnsi="Times New Roman" w:cs="Times New Roman"/>
          <w:color w:val="000000"/>
          <w:sz w:val="24"/>
          <w:szCs w:val="24"/>
          <w:lang w:eastAsia="en-IN"/>
        </w:rPr>
        <w:t xml:space="preserve"> </w:t>
      </w:r>
      <w:r w:rsidR="00E9221D">
        <w:rPr>
          <w:rFonts w:ascii="Times New Roman" w:eastAsia="Times New Roman" w:hAnsi="Times New Roman" w:cs="Times New Roman"/>
          <w:color w:val="000000"/>
          <w:sz w:val="24"/>
          <w:szCs w:val="24"/>
          <w:lang w:eastAsia="en-IN"/>
        </w:rPr>
        <w:t xml:space="preserve">the </w:t>
      </w:r>
      <w:r w:rsidRPr="00466933">
        <w:rPr>
          <w:rFonts w:ascii="Times New Roman" w:eastAsia="Times New Roman" w:hAnsi="Times New Roman" w:cs="Times New Roman"/>
          <w:i/>
          <w:iCs/>
          <w:color w:val="000000"/>
          <w:sz w:val="24"/>
          <w:szCs w:val="24"/>
          <w:lang w:eastAsia="en-IN"/>
        </w:rPr>
        <w:t>primacy of God</w:t>
      </w:r>
      <w:r w:rsidRPr="00466933">
        <w:rPr>
          <w:rFonts w:ascii="Times New Roman" w:eastAsia="Times New Roman" w:hAnsi="Times New Roman" w:cs="Times New Roman"/>
          <w:color w:val="000000"/>
          <w:sz w:val="24"/>
          <w:szCs w:val="24"/>
          <w:lang w:eastAsia="en-IN"/>
        </w:rPr>
        <w:t xml:space="preserve"> </w:t>
      </w:r>
      <w:r w:rsidR="00B75AE6">
        <w:rPr>
          <w:rFonts w:ascii="Times New Roman" w:eastAsia="Times New Roman" w:hAnsi="Times New Roman" w:cs="Times New Roman"/>
          <w:color w:val="000000"/>
          <w:sz w:val="24"/>
          <w:szCs w:val="24"/>
          <w:lang w:eastAsia="en-IN"/>
        </w:rPr>
        <w:t>as</w:t>
      </w:r>
      <w:r w:rsidRPr="00466933">
        <w:rPr>
          <w:rFonts w:ascii="Times New Roman" w:eastAsia="Times New Roman" w:hAnsi="Times New Roman" w:cs="Times New Roman"/>
          <w:color w:val="000000"/>
          <w:sz w:val="24"/>
          <w:szCs w:val="24"/>
          <w:lang w:eastAsia="en-IN"/>
        </w:rPr>
        <w:t xml:space="preserve"> </w:t>
      </w:r>
      <w:r w:rsidR="00E9221D">
        <w:rPr>
          <w:rFonts w:ascii="Times New Roman" w:eastAsia="Times New Roman" w:hAnsi="Times New Roman" w:cs="Times New Roman"/>
          <w:color w:val="000000"/>
          <w:sz w:val="24"/>
          <w:szCs w:val="24"/>
          <w:lang w:eastAsia="en-IN"/>
        </w:rPr>
        <w:t>the</w:t>
      </w:r>
      <w:r w:rsidRPr="00466933">
        <w:rPr>
          <w:rFonts w:ascii="Times New Roman" w:eastAsia="Times New Roman" w:hAnsi="Times New Roman" w:cs="Times New Roman"/>
          <w:color w:val="000000"/>
          <w:sz w:val="24"/>
          <w:szCs w:val="24"/>
          <w:lang w:eastAsia="en-IN"/>
        </w:rPr>
        <w:t xml:space="preserve"> deepest expression </w:t>
      </w:r>
      <w:r w:rsidR="00E9221D">
        <w:rPr>
          <w:rFonts w:ascii="Times New Roman" w:eastAsia="Times New Roman" w:hAnsi="Times New Roman" w:cs="Times New Roman"/>
          <w:color w:val="000000"/>
          <w:sz w:val="24"/>
          <w:szCs w:val="24"/>
          <w:lang w:eastAsia="en-IN"/>
        </w:rPr>
        <w:t xml:space="preserve">of our vocation </w:t>
      </w:r>
      <w:r w:rsidRPr="00466933">
        <w:rPr>
          <w:rFonts w:ascii="Times New Roman" w:eastAsia="Times New Roman" w:hAnsi="Times New Roman" w:cs="Times New Roman"/>
          <w:color w:val="000000"/>
          <w:sz w:val="24"/>
          <w:szCs w:val="24"/>
          <w:lang w:eastAsia="en-IN"/>
        </w:rPr>
        <w:t>as Salesians of Don Bosco</w:t>
      </w:r>
      <w:r w:rsidR="00E9221D">
        <w:rPr>
          <w:rFonts w:ascii="Times New Roman" w:eastAsia="Times New Roman" w:hAnsi="Times New Roman" w:cs="Times New Roman"/>
          <w:color w:val="000000"/>
          <w:sz w:val="24"/>
          <w:szCs w:val="24"/>
          <w:lang w:eastAsia="en-IN"/>
        </w:rPr>
        <w:t xml:space="preserve"> by</w:t>
      </w:r>
      <w:r w:rsidRPr="00466933">
        <w:rPr>
          <w:rFonts w:ascii="Times New Roman" w:eastAsia="Times New Roman" w:hAnsi="Times New Roman" w:cs="Times New Roman"/>
          <w:color w:val="000000"/>
          <w:sz w:val="24"/>
          <w:szCs w:val="24"/>
          <w:lang w:eastAsia="en-IN"/>
        </w:rPr>
        <w:t xml:space="preserve"> being </w:t>
      </w:r>
      <w:r w:rsidRPr="00466933">
        <w:rPr>
          <w:rFonts w:ascii="Times New Roman" w:eastAsia="Times New Roman" w:hAnsi="Times New Roman" w:cs="Times New Roman"/>
          <w:i/>
          <w:iCs/>
          <w:color w:val="000000"/>
          <w:sz w:val="24"/>
          <w:szCs w:val="24"/>
          <w:lang w:eastAsia="en-IN"/>
        </w:rPr>
        <w:t>among the young and at the</w:t>
      </w:r>
      <w:r w:rsidR="005F2C33">
        <w:rPr>
          <w:rFonts w:ascii="Times New Roman" w:eastAsia="Times New Roman" w:hAnsi="Times New Roman" w:cs="Times New Roman"/>
          <w:i/>
          <w:iCs/>
          <w:color w:val="000000"/>
          <w:sz w:val="24"/>
          <w:szCs w:val="24"/>
          <w:lang w:eastAsia="en-IN"/>
        </w:rPr>
        <w:t>ir</w:t>
      </w:r>
      <w:r w:rsidRPr="00466933">
        <w:rPr>
          <w:rFonts w:ascii="Times New Roman" w:eastAsia="Times New Roman" w:hAnsi="Times New Roman" w:cs="Times New Roman"/>
          <w:i/>
          <w:iCs/>
          <w:color w:val="000000"/>
          <w:sz w:val="24"/>
          <w:szCs w:val="24"/>
          <w:lang w:eastAsia="en-IN"/>
        </w:rPr>
        <w:t xml:space="preserve"> service</w:t>
      </w:r>
      <w:r w:rsidRPr="00466933">
        <w:rPr>
          <w:rFonts w:ascii="Times New Roman" w:eastAsia="Times New Roman" w:hAnsi="Times New Roman" w:cs="Times New Roman"/>
          <w:color w:val="000000"/>
          <w:sz w:val="24"/>
          <w:szCs w:val="24"/>
          <w:lang w:eastAsia="en-IN"/>
        </w:rPr>
        <w:t>, since the Lord awaits us in them and has dreamed of us, in Don Bosco, for them.</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All this makes</w:t>
      </w:r>
      <w:r w:rsidR="00C15CF3">
        <w:rPr>
          <w:rFonts w:ascii="Times New Roman" w:eastAsia="Times New Roman" w:hAnsi="Times New Roman" w:cs="Times New Roman"/>
          <w:color w:val="000000"/>
          <w:sz w:val="24"/>
          <w:szCs w:val="24"/>
          <w:lang w:eastAsia="en-IN"/>
        </w:rPr>
        <w:t xml:space="preserve"> the Salesian charism of Don Bosco something</w:t>
      </w:r>
      <w:r w:rsidRPr="00466933">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i/>
          <w:iCs/>
          <w:color w:val="000000"/>
          <w:sz w:val="24"/>
          <w:szCs w:val="24"/>
          <w:lang w:eastAsia="en-IN"/>
        </w:rPr>
        <w:t>fascinating</w:t>
      </w:r>
      <w:r w:rsidRPr="00466933">
        <w:rPr>
          <w:rFonts w:ascii="Times New Roman" w:eastAsia="Times New Roman" w:hAnsi="Times New Roman" w:cs="Times New Roman"/>
          <w:color w:val="000000"/>
          <w:sz w:val="24"/>
          <w:szCs w:val="24"/>
          <w:lang w:eastAsia="en-IN"/>
        </w:rPr>
        <w:t xml:space="preserve"> and arouses </w:t>
      </w:r>
      <w:r w:rsidR="00C15CF3">
        <w:rPr>
          <w:rFonts w:ascii="Times New Roman" w:eastAsia="Times New Roman" w:hAnsi="Times New Roman" w:cs="Times New Roman"/>
          <w:color w:val="000000"/>
          <w:sz w:val="24"/>
          <w:szCs w:val="24"/>
          <w:lang w:eastAsia="en-IN"/>
        </w:rPr>
        <w:t xml:space="preserve">a lot of </w:t>
      </w:r>
      <w:r w:rsidRPr="00466933">
        <w:rPr>
          <w:rFonts w:ascii="Times New Roman" w:eastAsia="Times New Roman" w:hAnsi="Times New Roman" w:cs="Times New Roman"/>
          <w:color w:val="000000"/>
          <w:sz w:val="24"/>
          <w:szCs w:val="24"/>
          <w:lang w:eastAsia="en-IN"/>
        </w:rPr>
        <w:t>attraction in young people, for example</w:t>
      </w:r>
      <w:r w:rsidR="00C15CF3">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in the 435 </w:t>
      </w:r>
      <w:r w:rsidR="00C15CF3">
        <w:rPr>
          <w:rFonts w:ascii="Times New Roman" w:eastAsia="Times New Roman" w:hAnsi="Times New Roman" w:cs="Times New Roman"/>
          <w:color w:val="000000"/>
          <w:sz w:val="24"/>
          <w:szCs w:val="24"/>
          <w:lang w:eastAsia="en-IN"/>
        </w:rPr>
        <w:t xml:space="preserve">and more </w:t>
      </w:r>
      <w:r w:rsidRPr="00466933">
        <w:rPr>
          <w:rFonts w:ascii="Times New Roman" w:eastAsia="Times New Roman" w:hAnsi="Times New Roman" w:cs="Times New Roman"/>
          <w:color w:val="000000"/>
          <w:sz w:val="24"/>
          <w:szCs w:val="24"/>
          <w:lang w:eastAsia="en-IN"/>
        </w:rPr>
        <w:t xml:space="preserve">novices who every year </w:t>
      </w:r>
      <w:r w:rsidR="00C15CF3">
        <w:rPr>
          <w:rFonts w:ascii="Times New Roman" w:eastAsia="Times New Roman" w:hAnsi="Times New Roman" w:cs="Times New Roman"/>
          <w:color w:val="000000"/>
          <w:sz w:val="24"/>
          <w:szCs w:val="24"/>
          <w:lang w:eastAsia="en-IN"/>
        </w:rPr>
        <w:t xml:space="preserve">choose </w:t>
      </w:r>
      <w:r w:rsidRPr="00466933">
        <w:rPr>
          <w:rFonts w:ascii="Times New Roman" w:eastAsia="Times New Roman" w:hAnsi="Times New Roman" w:cs="Times New Roman"/>
          <w:color w:val="000000"/>
          <w:sz w:val="24"/>
          <w:szCs w:val="24"/>
          <w:lang w:eastAsia="en-IN"/>
        </w:rPr>
        <w:t xml:space="preserve">to prepare themselves to live as Salesians of Don Bosco. </w:t>
      </w:r>
      <w:r w:rsidR="00D67EF8">
        <w:rPr>
          <w:rFonts w:ascii="Times New Roman" w:eastAsia="Times New Roman" w:hAnsi="Times New Roman" w:cs="Times New Roman"/>
          <w:color w:val="000000"/>
          <w:sz w:val="24"/>
          <w:szCs w:val="24"/>
          <w:lang w:eastAsia="en-IN"/>
        </w:rPr>
        <w:t>It is p</w:t>
      </w:r>
      <w:r w:rsidRPr="00466933">
        <w:rPr>
          <w:rFonts w:ascii="Times New Roman" w:eastAsia="Times New Roman" w:hAnsi="Times New Roman" w:cs="Times New Roman"/>
          <w:color w:val="000000"/>
          <w:sz w:val="24"/>
          <w:szCs w:val="24"/>
          <w:lang w:eastAsia="en-IN"/>
        </w:rPr>
        <w:t xml:space="preserve">recisely for this reason </w:t>
      </w:r>
      <w:r w:rsidR="00D67EF8">
        <w:rPr>
          <w:rFonts w:ascii="Times New Roman" w:eastAsia="Times New Roman" w:hAnsi="Times New Roman" w:cs="Times New Roman"/>
          <w:color w:val="000000"/>
          <w:sz w:val="24"/>
          <w:szCs w:val="24"/>
          <w:lang w:eastAsia="en-IN"/>
        </w:rPr>
        <w:t xml:space="preserve">that </w:t>
      </w:r>
      <w:r w:rsidRPr="00466933">
        <w:rPr>
          <w:rFonts w:ascii="Times New Roman" w:eastAsia="Times New Roman" w:hAnsi="Times New Roman" w:cs="Times New Roman"/>
          <w:color w:val="000000"/>
          <w:sz w:val="24"/>
          <w:szCs w:val="24"/>
          <w:lang w:eastAsia="en-IN"/>
        </w:rPr>
        <w:t xml:space="preserve">we </w:t>
      </w:r>
      <w:r w:rsidR="0047164F">
        <w:rPr>
          <w:rFonts w:ascii="Times New Roman" w:eastAsia="Times New Roman" w:hAnsi="Times New Roman" w:cs="Times New Roman"/>
          <w:color w:val="000000"/>
          <w:sz w:val="24"/>
          <w:szCs w:val="24"/>
          <w:lang w:eastAsia="en-IN"/>
        </w:rPr>
        <w:t xml:space="preserve">must </w:t>
      </w:r>
      <w:r w:rsidRPr="00466933">
        <w:rPr>
          <w:rFonts w:ascii="Times New Roman" w:eastAsia="Times New Roman" w:hAnsi="Times New Roman" w:cs="Times New Roman"/>
          <w:color w:val="000000"/>
          <w:sz w:val="24"/>
          <w:szCs w:val="24"/>
          <w:lang w:eastAsia="en-IN"/>
        </w:rPr>
        <w:t xml:space="preserve">not stop halfway; we </w:t>
      </w:r>
      <w:r w:rsidR="0047164F">
        <w:rPr>
          <w:rFonts w:ascii="Times New Roman" w:eastAsia="Times New Roman" w:hAnsi="Times New Roman" w:cs="Times New Roman"/>
          <w:color w:val="000000"/>
          <w:sz w:val="24"/>
          <w:szCs w:val="24"/>
          <w:lang w:eastAsia="en-IN"/>
        </w:rPr>
        <w:t xml:space="preserve">must </w:t>
      </w:r>
      <w:r w:rsidRPr="00466933">
        <w:rPr>
          <w:rFonts w:ascii="Times New Roman" w:eastAsia="Times New Roman" w:hAnsi="Times New Roman" w:cs="Times New Roman"/>
          <w:color w:val="000000"/>
          <w:sz w:val="24"/>
          <w:szCs w:val="24"/>
          <w:lang w:eastAsia="en-IN"/>
        </w:rPr>
        <w:t>not</w:t>
      </w:r>
      <w:r w:rsidR="00D67EF8">
        <w:rPr>
          <w:rFonts w:ascii="Times New Roman" w:eastAsia="Times New Roman" w:hAnsi="Times New Roman" w:cs="Times New Roman"/>
          <w:color w:val="000000"/>
          <w:sz w:val="24"/>
          <w:szCs w:val="24"/>
          <w:lang w:eastAsia="en-IN"/>
        </w:rPr>
        <w:t xml:space="preserve"> </w:t>
      </w:r>
      <w:r w:rsidR="00F8662D">
        <w:rPr>
          <w:rFonts w:ascii="Times New Roman" w:eastAsia="Times New Roman" w:hAnsi="Times New Roman" w:cs="Times New Roman"/>
          <w:color w:val="000000"/>
          <w:sz w:val="24"/>
          <w:szCs w:val="24"/>
          <w:lang w:eastAsia="en-IN"/>
        </w:rPr>
        <w:t>let down</w:t>
      </w:r>
      <w:r w:rsidR="008A6C2B">
        <w:rPr>
          <w:rFonts w:ascii="Times New Roman" w:eastAsia="Times New Roman" w:hAnsi="Times New Roman" w:cs="Times New Roman"/>
          <w:color w:val="000000"/>
          <w:sz w:val="24"/>
          <w:szCs w:val="24"/>
          <w:lang w:eastAsia="en-IN"/>
        </w:rPr>
        <w:t xml:space="preserve"> </w:t>
      </w:r>
      <w:r w:rsidR="00D67EF8">
        <w:rPr>
          <w:rFonts w:ascii="Times New Roman" w:eastAsia="Times New Roman" w:hAnsi="Times New Roman" w:cs="Times New Roman"/>
          <w:color w:val="000000"/>
          <w:sz w:val="24"/>
          <w:szCs w:val="24"/>
          <w:lang w:eastAsia="en-IN"/>
        </w:rPr>
        <w:t>the</w:t>
      </w:r>
      <w:r w:rsidRPr="00466933">
        <w:rPr>
          <w:rFonts w:ascii="Times New Roman" w:eastAsia="Times New Roman" w:hAnsi="Times New Roman" w:cs="Times New Roman"/>
          <w:color w:val="000000"/>
          <w:sz w:val="24"/>
          <w:szCs w:val="24"/>
          <w:lang w:eastAsia="en-IN"/>
        </w:rPr>
        <w:t xml:space="preserve"> aspirations </w:t>
      </w:r>
      <w:r w:rsidR="00D67EF8">
        <w:rPr>
          <w:rFonts w:ascii="Times New Roman" w:eastAsia="Times New Roman" w:hAnsi="Times New Roman" w:cs="Times New Roman"/>
          <w:color w:val="000000"/>
          <w:sz w:val="24"/>
          <w:szCs w:val="24"/>
          <w:lang w:eastAsia="en-IN"/>
        </w:rPr>
        <w:t xml:space="preserve">of </w:t>
      </w:r>
      <w:r w:rsidRPr="00466933">
        <w:rPr>
          <w:rFonts w:ascii="Times New Roman" w:eastAsia="Times New Roman" w:hAnsi="Times New Roman" w:cs="Times New Roman"/>
          <w:color w:val="000000"/>
          <w:sz w:val="24"/>
          <w:szCs w:val="24"/>
          <w:lang w:eastAsia="en-IN"/>
        </w:rPr>
        <w:t xml:space="preserve">the boys and young people who meet Salesians every day. We </w:t>
      </w:r>
      <w:r w:rsidR="0047164F">
        <w:rPr>
          <w:rFonts w:ascii="Times New Roman" w:eastAsia="Times New Roman" w:hAnsi="Times New Roman" w:cs="Times New Roman"/>
          <w:color w:val="000000"/>
          <w:sz w:val="24"/>
          <w:szCs w:val="24"/>
          <w:lang w:eastAsia="en-IN"/>
        </w:rPr>
        <w:t>must no</w:t>
      </w:r>
      <w:r w:rsidR="008A6C2B">
        <w:rPr>
          <w:rFonts w:ascii="Times New Roman" w:eastAsia="Times New Roman" w:hAnsi="Times New Roman" w:cs="Times New Roman"/>
          <w:color w:val="000000"/>
          <w:sz w:val="24"/>
          <w:szCs w:val="24"/>
          <w:lang w:eastAsia="en-IN"/>
        </w:rPr>
        <w:t>t</w:t>
      </w:r>
      <w:r w:rsidRPr="00466933">
        <w:rPr>
          <w:rFonts w:ascii="Times New Roman" w:eastAsia="Times New Roman" w:hAnsi="Times New Roman" w:cs="Times New Roman"/>
          <w:color w:val="000000"/>
          <w:sz w:val="24"/>
          <w:szCs w:val="24"/>
          <w:lang w:eastAsia="en-IN"/>
        </w:rPr>
        <w:t xml:space="preserve"> disappoint them.</w:t>
      </w:r>
    </w:p>
    <w:p w:rsidR="00466933" w:rsidRPr="00466933" w:rsidRDefault="00CF4DE4" w:rsidP="0046693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In the letter he sent to all Salesians in the person of the Rector Major on the occasion of </w:t>
      </w:r>
      <w:r w:rsidRPr="00CF4DE4">
        <w:rPr>
          <w:rFonts w:ascii="Times New Roman" w:eastAsia="Times New Roman" w:hAnsi="Times New Roman" w:cs="Times New Roman"/>
          <w:i/>
          <w:color w:val="000000"/>
          <w:sz w:val="24"/>
          <w:szCs w:val="24"/>
          <w:lang w:eastAsia="en-IN"/>
        </w:rPr>
        <w:t>the Bicentenary of the birth of Don Bosco</w:t>
      </w:r>
      <w:r>
        <w:rPr>
          <w:rFonts w:ascii="Times New Roman" w:eastAsia="Times New Roman" w:hAnsi="Times New Roman" w:cs="Times New Roman"/>
          <w:color w:val="000000"/>
          <w:sz w:val="24"/>
          <w:szCs w:val="24"/>
          <w:lang w:eastAsia="en-IN"/>
        </w:rPr>
        <w:t xml:space="preserve">, </w:t>
      </w:r>
      <w:r w:rsidR="00466933" w:rsidRPr="00466933">
        <w:rPr>
          <w:rFonts w:ascii="Times New Roman" w:eastAsia="Times New Roman" w:hAnsi="Times New Roman" w:cs="Times New Roman"/>
          <w:color w:val="000000"/>
          <w:sz w:val="24"/>
          <w:szCs w:val="24"/>
          <w:lang w:eastAsia="en-IN"/>
        </w:rPr>
        <w:t>Pope Francis</w:t>
      </w:r>
      <w:r w:rsidR="00F35978">
        <w:rPr>
          <w:rFonts w:ascii="Times New Roman" w:eastAsia="Times New Roman" w:hAnsi="Times New Roman" w:cs="Times New Roman"/>
          <w:color w:val="000000"/>
          <w:sz w:val="24"/>
          <w:szCs w:val="24"/>
          <w:lang w:eastAsia="en-IN"/>
        </w:rPr>
        <w:t xml:space="preserve">, </w:t>
      </w:r>
      <w:r w:rsidR="00621071">
        <w:rPr>
          <w:rFonts w:ascii="Times New Roman" w:eastAsia="Times New Roman" w:hAnsi="Times New Roman" w:cs="Times New Roman"/>
          <w:color w:val="000000"/>
          <w:sz w:val="24"/>
          <w:szCs w:val="24"/>
          <w:lang w:eastAsia="en-IN"/>
        </w:rPr>
        <w:t>without mincing words, said to us</w:t>
      </w:r>
      <w:r w:rsidR="00F35978">
        <w:rPr>
          <w:rFonts w:ascii="Times New Roman" w:eastAsia="Times New Roman" w:hAnsi="Times New Roman" w:cs="Times New Roman"/>
          <w:color w:val="000000"/>
          <w:sz w:val="24"/>
          <w:szCs w:val="24"/>
          <w:lang w:eastAsia="en-IN"/>
        </w:rPr>
        <w:t xml:space="preserve"> </w:t>
      </w:r>
      <w:r w:rsidR="00466933" w:rsidRPr="00466933">
        <w:rPr>
          <w:rFonts w:ascii="Times New Roman" w:eastAsia="Times New Roman" w:hAnsi="Times New Roman" w:cs="Times New Roman"/>
          <w:color w:val="000000"/>
          <w:sz w:val="24"/>
          <w:szCs w:val="24"/>
          <w:lang w:eastAsia="en-IN"/>
        </w:rPr>
        <w:t xml:space="preserve">directly and </w:t>
      </w:r>
      <w:r w:rsidR="003F6537">
        <w:rPr>
          <w:rFonts w:ascii="Times New Roman" w:eastAsia="Times New Roman" w:hAnsi="Times New Roman" w:cs="Times New Roman"/>
          <w:color w:val="000000"/>
          <w:sz w:val="24"/>
          <w:szCs w:val="24"/>
          <w:lang w:eastAsia="en-IN"/>
        </w:rPr>
        <w:t>forcefully</w:t>
      </w:r>
      <w:r w:rsidR="00F35978">
        <w:rPr>
          <w:rFonts w:ascii="Times New Roman" w:eastAsia="Times New Roman" w:hAnsi="Times New Roman" w:cs="Times New Roman"/>
          <w:color w:val="000000"/>
          <w:sz w:val="24"/>
          <w:szCs w:val="24"/>
          <w:lang w:eastAsia="en-IN"/>
        </w:rPr>
        <w:t xml:space="preserve">: </w:t>
      </w:r>
      <w:r w:rsidR="001C7CCB">
        <w:rPr>
          <w:rFonts w:ascii="Times New Roman" w:eastAsia="Times New Roman" w:hAnsi="Times New Roman" w:cs="Times New Roman"/>
          <w:color w:val="000000"/>
          <w:sz w:val="24"/>
          <w:szCs w:val="24"/>
          <w:lang w:eastAsia="en-IN"/>
        </w:rPr>
        <w:t>“</w:t>
      </w:r>
      <w:r w:rsidR="00621071">
        <w:rPr>
          <w:rFonts w:ascii="Times New Roman" w:eastAsia="Times New Roman" w:hAnsi="Times New Roman" w:cs="Times New Roman"/>
          <w:color w:val="000000"/>
          <w:sz w:val="24"/>
          <w:szCs w:val="24"/>
          <w:lang w:eastAsia="en-IN"/>
        </w:rPr>
        <w:t xml:space="preserve">May </w:t>
      </w:r>
      <w:r w:rsidR="00466933" w:rsidRPr="00466933">
        <w:rPr>
          <w:rFonts w:ascii="Times New Roman" w:eastAsia="Times New Roman" w:hAnsi="Times New Roman" w:cs="Times New Roman"/>
          <w:color w:val="000000"/>
          <w:sz w:val="24"/>
          <w:szCs w:val="24"/>
          <w:lang w:eastAsia="en-IN"/>
        </w:rPr>
        <w:t>Don Bosco help you not to disappoint the deep aspirations of young people: the</w:t>
      </w:r>
      <w:r w:rsidR="00621071">
        <w:rPr>
          <w:rFonts w:ascii="Times New Roman" w:eastAsia="Times New Roman" w:hAnsi="Times New Roman" w:cs="Times New Roman"/>
          <w:color w:val="000000"/>
          <w:sz w:val="24"/>
          <w:szCs w:val="24"/>
          <w:lang w:eastAsia="en-IN"/>
        </w:rPr>
        <w:t>ir</w:t>
      </w:r>
      <w:r w:rsidR="00466933" w:rsidRPr="00466933">
        <w:rPr>
          <w:rFonts w:ascii="Times New Roman" w:eastAsia="Times New Roman" w:hAnsi="Times New Roman" w:cs="Times New Roman"/>
          <w:color w:val="000000"/>
          <w:sz w:val="24"/>
          <w:szCs w:val="24"/>
          <w:lang w:eastAsia="en-IN"/>
        </w:rPr>
        <w:t xml:space="preserve"> need </w:t>
      </w:r>
      <w:r w:rsidR="00974EE8">
        <w:rPr>
          <w:rFonts w:ascii="Times New Roman" w:eastAsia="Times New Roman" w:hAnsi="Times New Roman" w:cs="Times New Roman"/>
          <w:color w:val="000000"/>
          <w:sz w:val="24"/>
          <w:szCs w:val="24"/>
          <w:lang w:eastAsia="en-IN"/>
        </w:rPr>
        <w:t>for</w:t>
      </w:r>
      <w:r w:rsidR="00466933" w:rsidRPr="00466933">
        <w:rPr>
          <w:rFonts w:ascii="Times New Roman" w:eastAsia="Times New Roman" w:hAnsi="Times New Roman" w:cs="Times New Roman"/>
          <w:color w:val="000000"/>
          <w:sz w:val="24"/>
          <w:szCs w:val="24"/>
          <w:lang w:eastAsia="en-IN"/>
        </w:rPr>
        <w:t xml:space="preserve"> life, openness, joy, freedom </w:t>
      </w:r>
      <w:r w:rsidR="00974EE8">
        <w:rPr>
          <w:rFonts w:ascii="Times New Roman" w:eastAsia="Times New Roman" w:hAnsi="Times New Roman" w:cs="Times New Roman"/>
          <w:color w:val="000000"/>
          <w:sz w:val="24"/>
          <w:szCs w:val="24"/>
          <w:lang w:eastAsia="en-IN"/>
        </w:rPr>
        <w:t xml:space="preserve">and </w:t>
      </w:r>
      <w:r w:rsidR="0065749B">
        <w:rPr>
          <w:rFonts w:ascii="Times New Roman" w:eastAsia="Times New Roman" w:hAnsi="Times New Roman" w:cs="Times New Roman"/>
          <w:color w:val="000000"/>
          <w:sz w:val="24"/>
          <w:szCs w:val="24"/>
          <w:lang w:eastAsia="en-IN"/>
        </w:rPr>
        <w:t>a</w:t>
      </w:r>
      <w:r w:rsidR="00621071">
        <w:rPr>
          <w:rFonts w:ascii="Times New Roman" w:eastAsia="Times New Roman" w:hAnsi="Times New Roman" w:cs="Times New Roman"/>
          <w:color w:val="000000"/>
          <w:sz w:val="24"/>
          <w:szCs w:val="24"/>
          <w:lang w:eastAsia="en-IN"/>
        </w:rPr>
        <w:t xml:space="preserve"> </w:t>
      </w:r>
      <w:r w:rsidR="00466933" w:rsidRPr="00466933">
        <w:rPr>
          <w:rFonts w:ascii="Times New Roman" w:eastAsia="Times New Roman" w:hAnsi="Times New Roman" w:cs="Times New Roman"/>
          <w:color w:val="000000"/>
          <w:sz w:val="24"/>
          <w:szCs w:val="24"/>
          <w:lang w:eastAsia="en-IN"/>
        </w:rPr>
        <w:t>future; the</w:t>
      </w:r>
      <w:r w:rsidR="0065749B">
        <w:rPr>
          <w:rFonts w:ascii="Times New Roman" w:eastAsia="Times New Roman" w:hAnsi="Times New Roman" w:cs="Times New Roman"/>
          <w:color w:val="000000"/>
          <w:sz w:val="24"/>
          <w:szCs w:val="24"/>
          <w:lang w:eastAsia="en-IN"/>
        </w:rPr>
        <w:t>ir</w:t>
      </w:r>
      <w:r w:rsidR="00466933" w:rsidRPr="00466933">
        <w:rPr>
          <w:rFonts w:ascii="Times New Roman" w:eastAsia="Times New Roman" w:hAnsi="Times New Roman" w:cs="Times New Roman"/>
          <w:color w:val="000000"/>
          <w:sz w:val="24"/>
          <w:szCs w:val="24"/>
          <w:lang w:eastAsia="en-IN"/>
        </w:rPr>
        <w:t xml:space="preserve"> desire to collaborate in </w:t>
      </w:r>
      <w:r w:rsidR="0065749B">
        <w:rPr>
          <w:rFonts w:ascii="Times New Roman" w:eastAsia="Times New Roman" w:hAnsi="Times New Roman" w:cs="Times New Roman"/>
          <w:color w:val="000000"/>
          <w:sz w:val="24"/>
          <w:szCs w:val="24"/>
          <w:lang w:eastAsia="en-IN"/>
        </w:rPr>
        <w:t>the building</w:t>
      </w:r>
      <w:r w:rsidR="00466933" w:rsidRPr="00466933">
        <w:rPr>
          <w:rFonts w:ascii="Times New Roman" w:eastAsia="Times New Roman" w:hAnsi="Times New Roman" w:cs="Times New Roman"/>
          <w:color w:val="000000"/>
          <w:sz w:val="24"/>
          <w:szCs w:val="24"/>
          <w:lang w:eastAsia="en-IN"/>
        </w:rPr>
        <w:t xml:space="preserve"> </w:t>
      </w:r>
      <w:r w:rsidR="0065749B">
        <w:rPr>
          <w:rFonts w:ascii="Times New Roman" w:eastAsia="Times New Roman" w:hAnsi="Times New Roman" w:cs="Times New Roman"/>
          <w:color w:val="000000"/>
          <w:sz w:val="24"/>
          <w:szCs w:val="24"/>
          <w:lang w:eastAsia="en-IN"/>
        </w:rPr>
        <w:t xml:space="preserve">of </w:t>
      </w:r>
      <w:r w:rsidR="00466933" w:rsidRPr="00466933">
        <w:rPr>
          <w:rFonts w:ascii="Times New Roman" w:eastAsia="Times New Roman" w:hAnsi="Times New Roman" w:cs="Times New Roman"/>
          <w:color w:val="000000"/>
          <w:sz w:val="24"/>
          <w:szCs w:val="24"/>
          <w:lang w:eastAsia="en-IN"/>
        </w:rPr>
        <w:t xml:space="preserve">a more just and fraternal world, in the development for all peoples, in the protection of nature and </w:t>
      </w:r>
      <w:r w:rsidR="0065749B">
        <w:rPr>
          <w:rFonts w:ascii="Times New Roman" w:eastAsia="Times New Roman" w:hAnsi="Times New Roman" w:cs="Times New Roman"/>
          <w:color w:val="000000"/>
          <w:sz w:val="24"/>
          <w:szCs w:val="24"/>
          <w:lang w:eastAsia="en-IN"/>
        </w:rPr>
        <w:t xml:space="preserve">all </w:t>
      </w:r>
      <w:r w:rsidR="00466933" w:rsidRPr="00466933">
        <w:rPr>
          <w:rFonts w:ascii="Times New Roman" w:eastAsia="Times New Roman" w:hAnsi="Times New Roman" w:cs="Times New Roman"/>
          <w:color w:val="000000"/>
          <w:sz w:val="24"/>
          <w:szCs w:val="24"/>
          <w:lang w:eastAsia="en-IN"/>
        </w:rPr>
        <w:t xml:space="preserve">living environments. Following his example, you will help them to experience that </w:t>
      </w:r>
      <w:r w:rsidR="00965DBE">
        <w:rPr>
          <w:rFonts w:ascii="Times New Roman" w:eastAsia="Times New Roman" w:hAnsi="Times New Roman" w:cs="Times New Roman"/>
          <w:color w:val="000000"/>
          <w:sz w:val="24"/>
          <w:szCs w:val="24"/>
          <w:lang w:eastAsia="en-IN"/>
        </w:rPr>
        <w:t xml:space="preserve">the most authentic ideals can be actualized </w:t>
      </w:r>
      <w:r w:rsidR="00965DBE" w:rsidRPr="00466933">
        <w:rPr>
          <w:rFonts w:ascii="Times New Roman" w:eastAsia="Times New Roman" w:hAnsi="Times New Roman" w:cs="Times New Roman"/>
          <w:color w:val="000000"/>
          <w:sz w:val="24"/>
          <w:szCs w:val="24"/>
          <w:lang w:eastAsia="en-IN"/>
        </w:rPr>
        <w:t>only in the life of grace, that is, in friendship with Christ</w:t>
      </w:r>
      <w:r w:rsidR="00965DBE">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w:t>
      </w:r>
      <w:r w:rsidR="00BF68D9">
        <w:rPr>
          <w:rFonts w:ascii="Times New Roman" w:eastAsia="Times New Roman" w:hAnsi="Times New Roman" w:cs="Times New Roman"/>
          <w:color w:val="000000"/>
          <w:sz w:val="24"/>
          <w:szCs w:val="24"/>
          <w:lang w:eastAsia="en-IN"/>
        </w:rPr>
        <w:t>Y</w:t>
      </w:r>
      <w:r w:rsidR="00466933" w:rsidRPr="00466933">
        <w:rPr>
          <w:rFonts w:ascii="Times New Roman" w:eastAsia="Times New Roman" w:hAnsi="Times New Roman" w:cs="Times New Roman"/>
          <w:color w:val="000000"/>
          <w:sz w:val="24"/>
          <w:szCs w:val="24"/>
          <w:lang w:eastAsia="en-IN"/>
        </w:rPr>
        <w:t xml:space="preserve">ou will have the joy of accompanying them in the moments in which </w:t>
      </w:r>
      <w:r w:rsidR="00BF68D9">
        <w:rPr>
          <w:rFonts w:ascii="Times New Roman" w:eastAsia="Times New Roman" w:hAnsi="Times New Roman" w:cs="Times New Roman"/>
          <w:color w:val="000000"/>
          <w:sz w:val="24"/>
          <w:szCs w:val="24"/>
          <w:lang w:eastAsia="en-IN"/>
        </w:rPr>
        <w:t xml:space="preserve">they will make </w:t>
      </w:r>
      <w:r w:rsidR="00466933" w:rsidRPr="00466933">
        <w:rPr>
          <w:rFonts w:ascii="Times New Roman" w:eastAsia="Times New Roman" w:hAnsi="Times New Roman" w:cs="Times New Roman"/>
          <w:color w:val="000000"/>
          <w:sz w:val="24"/>
          <w:szCs w:val="24"/>
          <w:lang w:eastAsia="en-IN"/>
        </w:rPr>
        <w:t xml:space="preserve">demanding decisions </w:t>
      </w:r>
      <w:r w:rsidR="00BF68D9">
        <w:rPr>
          <w:rFonts w:ascii="Times New Roman" w:eastAsia="Times New Roman" w:hAnsi="Times New Roman" w:cs="Times New Roman"/>
          <w:color w:val="000000"/>
          <w:sz w:val="24"/>
          <w:szCs w:val="24"/>
          <w:lang w:eastAsia="en-IN"/>
        </w:rPr>
        <w:t>in their search for a synthesis</w:t>
      </w:r>
      <w:r w:rsidR="00974EE8">
        <w:rPr>
          <w:rFonts w:ascii="Times New Roman" w:eastAsia="Times New Roman" w:hAnsi="Times New Roman" w:cs="Times New Roman"/>
          <w:color w:val="000000"/>
          <w:sz w:val="24"/>
          <w:szCs w:val="24"/>
          <w:lang w:eastAsia="en-IN"/>
        </w:rPr>
        <w:t xml:space="preserve"> </w:t>
      </w:r>
      <w:r w:rsidR="00BF68D9">
        <w:rPr>
          <w:rFonts w:ascii="Times New Roman" w:eastAsia="Times New Roman" w:hAnsi="Times New Roman" w:cs="Times New Roman"/>
          <w:color w:val="000000"/>
          <w:sz w:val="24"/>
          <w:szCs w:val="24"/>
          <w:lang w:eastAsia="en-IN"/>
        </w:rPr>
        <w:t>of faith, culture and life</w:t>
      </w:r>
      <w:r w:rsidR="006967B6">
        <w:rPr>
          <w:rFonts w:ascii="Times New Roman" w:eastAsia="Times New Roman" w:hAnsi="Times New Roman" w:cs="Times New Roman"/>
          <w:color w:val="000000"/>
          <w:sz w:val="24"/>
          <w:szCs w:val="24"/>
          <w:lang w:eastAsia="en-IN"/>
        </w:rPr>
        <w:t>.”</w:t>
      </w:r>
      <w:r w:rsidR="00974EE8">
        <w:rPr>
          <w:rStyle w:val="Rimandonotaapidipagina"/>
          <w:rFonts w:ascii="Times New Roman" w:eastAsia="Times New Roman" w:hAnsi="Times New Roman" w:cs="Times New Roman"/>
          <w:color w:val="000000"/>
          <w:sz w:val="24"/>
          <w:szCs w:val="24"/>
          <w:lang w:eastAsia="en-IN"/>
        </w:rPr>
        <w:footnoteReference w:id="10"/>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I think it is fair to say that the Congregation is solicitous </w:t>
      </w:r>
      <w:r w:rsidR="00A336AB">
        <w:rPr>
          <w:rFonts w:ascii="Times New Roman" w:eastAsia="Times New Roman" w:hAnsi="Times New Roman" w:cs="Times New Roman"/>
          <w:color w:val="000000"/>
          <w:sz w:val="24"/>
          <w:szCs w:val="24"/>
          <w:lang w:eastAsia="en-IN"/>
        </w:rPr>
        <w:t xml:space="preserve">of </w:t>
      </w:r>
      <w:r w:rsidRPr="00466933">
        <w:rPr>
          <w:rFonts w:ascii="Times New Roman" w:eastAsia="Times New Roman" w:hAnsi="Times New Roman" w:cs="Times New Roman"/>
          <w:color w:val="000000"/>
          <w:sz w:val="24"/>
          <w:szCs w:val="24"/>
          <w:lang w:eastAsia="en-IN"/>
        </w:rPr>
        <w:t xml:space="preserve">and attentive to the reality of children and young people. We have not lost our way. We have not strayed from the essence of </w:t>
      </w:r>
      <w:r w:rsidR="00781CF8">
        <w:rPr>
          <w:rFonts w:ascii="Times New Roman" w:eastAsia="Times New Roman" w:hAnsi="Times New Roman" w:cs="Times New Roman"/>
          <w:color w:val="000000"/>
          <w:sz w:val="24"/>
          <w:szCs w:val="24"/>
          <w:lang w:eastAsia="en-IN"/>
        </w:rPr>
        <w:t>our</w:t>
      </w:r>
      <w:r w:rsidRPr="00466933">
        <w:rPr>
          <w:rFonts w:ascii="Times New Roman" w:eastAsia="Times New Roman" w:hAnsi="Times New Roman" w:cs="Times New Roman"/>
          <w:color w:val="000000"/>
          <w:sz w:val="24"/>
          <w:szCs w:val="24"/>
          <w:lang w:eastAsia="en-IN"/>
        </w:rPr>
        <w:t xml:space="preserve"> charism. We have </w:t>
      </w:r>
      <w:r w:rsidR="002C1DC9">
        <w:rPr>
          <w:rFonts w:ascii="Times New Roman" w:eastAsia="Times New Roman" w:hAnsi="Times New Roman" w:cs="Times New Roman"/>
          <w:color w:val="000000"/>
          <w:sz w:val="24"/>
          <w:szCs w:val="24"/>
          <w:lang w:eastAsia="en-IN"/>
        </w:rPr>
        <w:t xml:space="preserve">given our </w:t>
      </w:r>
      <w:r w:rsidRPr="00466933">
        <w:rPr>
          <w:rFonts w:ascii="Times New Roman" w:eastAsia="Times New Roman" w:hAnsi="Times New Roman" w:cs="Times New Roman"/>
          <w:color w:val="000000"/>
          <w:sz w:val="24"/>
          <w:szCs w:val="24"/>
          <w:lang w:eastAsia="en-IN"/>
        </w:rPr>
        <w:t>energ</w:t>
      </w:r>
      <w:r w:rsidR="002C1DC9">
        <w:rPr>
          <w:rFonts w:ascii="Times New Roman" w:eastAsia="Times New Roman" w:hAnsi="Times New Roman" w:cs="Times New Roman"/>
          <w:color w:val="000000"/>
          <w:sz w:val="24"/>
          <w:szCs w:val="24"/>
          <w:lang w:eastAsia="en-IN"/>
        </w:rPr>
        <w:t>ies</w:t>
      </w:r>
      <w:r w:rsidRPr="00466933">
        <w:rPr>
          <w:rFonts w:ascii="Times New Roman" w:eastAsia="Times New Roman" w:hAnsi="Times New Roman" w:cs="Times New Roman"/>
          <w:color w:val="000000"/>
          <w:sz w:val="24"/>
          <w:szCs w:val="24"/>
          <w:lang w:eastAsia="en-IN"/>
        </w:rPr>
        <w:t xml:space="preserve">, efforts, commitment and determination to follow and accompany our young people, to get to know and meet those who are </w:t>
      </w:r>
      <w:r w:rsidR="00E729DA">
        <w:rPr>
          <w:rFonts w:ascii="Times New Roman" w:eastAsia="Times New Roman" w:hAnsi="Times New Roman" w:cs="Times New Roman"/>
          <w:color w:val="000000"/>
          <w:sz w:val="24"/>
          <w:szCs w:val="24"/>
          <w:lang w:eastAsia="en-IN"/>
        </w:rPr>
        <w:t>ignored</w:t>
      </w:r>
      <w:r w:rsidRPr="00466933">
        <w:rPr>
          <w:rFonts w:ascii="Times New Roman" w:eastAsia="Times New Roman" w:hAnsi="Times New Roman" w:cs="Times New Roman"/>
          <w:color w:val="000000"/>
          <w:sz w:val="24"/>
          <w:szCs w:val="24"/>
          <w:lang w:eastAsia="en-IN"/>
        </w:rPr>
        <w:t xml:space="preserve"> today. And in </w:t>
      </w:r>
      <w:r w:rsidR="00E729DA">
        <w:rPr>
          <w:rFonts w:ascii="Times New Roman" w:eastAsia="Times New Roman" w:hAnsi="Times New Roman" w:cs="Times New Roman"/>
          <w:color w:val="000000"/>
          <w:sz w:val="24"/>
          <w:szCs w:val="24"/>
          <w:lang w:eastAsia="en-IN"/>
        </w:rPr>
        <w:t xml:space="preserve">doing </w:t>
      </w:r>
      <w:r w:rsidRPr="00466933">
        <w:rPr>
          <w:rFonts w:ascii="Times New Roman" w:eastAsia="Times New Roman" w:hAnsi="Times New Roman" w:cs="Times New Roman"/>
          <w:color w:val="000000"/>
          <w:sz w:val="24"/>
          <w:szCs w:val="24"/>
          <w:lang w:eastAsia="en-IN"/>
        </w:rPr>
        <w:t>all this</w:t>
      </w:r>
      <w:r w:rsidR="00E729DA">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many of our confreres have lost their lives.</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Default="00466933" w:rsidP="00496E3E">
      <w:pPr>
        <w:spacing w:after="0" w:line="240" w:lineRule="auto"/>
        <w:jc w:val="both"/>
        <w:rPr>
          <w:rFonts w:ascii="Times New Roman" w:eastAsia="Times New Roman" w:hAnsi="Times New Roman" w:cs="Times New Roman"/>
          <w:color w:val="000000"/>
          <w:sz w:val="24"/>
          <w:szCs w:val="24"/>
          <w:lang w:eastAsia="en-IN"/>
        </w:rPr>
      </w:pPr>
      <w:r w:rsidRPr="00466933">
        <w:rPr>
          <w:rFonts w:ascii="Times New Roman" w:eastAsia="Times New Roman" w:hAnsi="Times New Roman" w:cs="Times New Roman"/>
          <w:color w:val="000000"/>
          <w:sz w:val="24"/>
          <w:szCs w:val="24"/>
          <w:lang w:eastAsia="en-IN"/>
        </w:rPr>
        <w:t xml:space="preserve">To be honest, </w:t>
      </w:r>
      <w:r w:rsidR="004C1500">
        <w:rPr>
          <w:rFonts w:ascii="Times New Roman" w:eastAsia="Times New Roman" w:hAnsi="Times New Roman" w:cs="Times New Roman"/>
          <w:color w:val="000000"/>
          <w:sz w:val="24"/>
          <w:szCs w:val="24"/>
          <w:lang w:eastAsia="en-IN"/>
        </w:rPr>
        <w:t xml:space="preserve">we are not wrong in admitting </w:t>
      </w:r>
      <w:r w:rsidRPr="00466933">
        <w:rPr>
          <w:rFonts w:ascii="Times New Roman" w:eastAsia="Times New Roman" w:hAnsi="Times New Roman" w:cs="Times New Roman"/>
          <w:color w:val="000000"/>
          <w:sz w:val="24"/>
          <w:szCs w:val="24"/>
          <w:lang w:eastAsia="en-IN"/>
        </w:rPr>
        <w:t xml:space="preserve">that </w:t>
      </w:r>
      <w:r w:rsidR="001937DA">
        <w:rPr>
          <w:rFonts w:ascii="Times New Roman" w:eastAsia="Times New Roman" w:hAnsi="Times New Roman" w:cs="Times New Roman"/>
          <w:color w:val="000000"/>
          <w:sz w:val="24"/>
          <w:szCs w:val="24"/>
          <w:lang w:eastAsia="en-IN"/>
        </w:rPr>
        <w:t>more than a</w:t>
      </w:r>
      <w:r w:rsidRPr="00466933">
        <w:rPr>
          <w:rFonts w:ascii="Times New Roman" w:eastAsia="Times New Roman" w:hAnsi="Times New Roman" w:cs="Times New Roman"/>
          <w:color w:val="000000"/>
          <w:sz w:val="24"/>
          <w:szCs w:val="24"/>
          <w:lang w:eastAsia="en-IN"/>
        </w:rPr>
        <w:t xml:space="preserve"> few times </w:t>
      </w:r>
      <w:r w:rsidR="004C1500">
        <w:rPr>
          <w:rFonts w:ascii="Times New Roman" w:eastAsia="Times New Roman" w:hAnsi="Times New Roman" w:cs="Times New Roman"/>
          <w:color w:val="000000"/>
          <w:sz w:val="24"/>
          <w:szCs w:val="24"/>
          <w:lang w:eastAsia="en-IN"/>
        </w:rPr>
        <w:t xml:space="preserve">distances </w:t>
      </w:r>
      <w:r w:rsidR="001955CD">
        <w:rPr>
          <w:rFonts w:ascii="Times New Roman" w:eastAsia="Times New Roman" w:hAnsi="Times New Roman" w:cs="Times New Roman"/>
          <w:color w:val="000000"/>
          <w:sz w:val="24"/>
          <w:szCs w:val="24"/>
          <w:lang w:eastAsia="en-IN"/>
        </w:rPr>
        <w:t xml:space="preserve">have arisen </w:t>
      </w:r>
      <w:r w:rsidRPr="00466933">
        <w:rPr>
          <w:rFonts w:ascii="Times New Roman" w:eastAsia="Times New Roman" w:hAnsi="Times New Roman" w:cs="Times New Roman"/>
          <w:color w:val="000000"/>
          <w:sz w:val="24"/>
          <w:szCs w:val="24"/>
          <w:lang w:eastAsia="en-IN"/>
        </w:rPr>
        <w:t xml:space="preserve">between young people and </w:t>
      </w:r>
      <w:r w:rsidR="001955CD">
        <w:rPr>
          <w:rFonts w:ascii="Times New Roman" w:eastAsia="Times New Roman" w:hAnsi="Times New Roman" w:cs="Times New Roman"/>
          <w:color w:val="000000"/>
          <w:sz w:val="24"/>
          <w:szCs w:val="24"/>
          <w:lang w:eastAsia="en-IN"/>
        </w:rPr>
        <w:t>ourselves</w:t>
      </w:r>
      <w:r w:rsidRPr="00466933">
        <w:rPr>
          <w:rFonts w:ascii="Times New Roman" w:eastAsia="Times New Roman" w:hAnsi="Times New Roman" w:cs="Times New Roman"/>
          <w:color w:val="000000"/>
          <w:sz w:val="24"/>
          <w:szCs w:val="24"/>
          <w:lang w:eastAsia="en-IN"/>
        </w:rPr>
        <w:t xml:space="preserve"> or between </w:t>
      </w:r>
      <w:r w:rsidR="004C1500">
        <w:rPr>
          <w:rFonts w:ascii="Times New Roman" w:eastAsia="Times New Roman" w:hAnsi="Times New Roman" w:cs="Times New Roman"/>
          <w:color w:val="000000"/>
          <w:sz w:val="24"/>
          <w:szCs w:val="24"/>
          <w:lang w:eastAsia="en-IN"/>
        </w:rPr>
        <w:t>ourselves</w:t>
      </w:r>
      <w:r w:rsidRPr="00466933">
        <w:rPr>
          <w:rFonts w:ascii="Times New Roman" w:eastAsia="Times New Roman" w:hAnsi="Times New Roman" w:cs="Times New Roman"/>
          <w:color w:val="000000"/>
          <w:sz w:val="24"/>
          <w:szCs w:val="24"/>
          <w:lang w:eastAsia="en-IN"/>
        </w:rPr>
        <w:t xml:space="preserve"> and young people</w:t>
      </w:r>
      <w:r w:rsidR="001955CD">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 xml:space="preserve"> </w:t>
      </w:r>
      <w:r w:rsidR="00763FFA">
        <w:rPr>
          <w:rFonts w:ascii="Times New Roman" w:eastAsia="Times New Roman" w:hAnsi="Times New Roman" w:cs="Times New Roman"/>
          <w:color w:val="000000"/>
          <w:sz w:val="24"/>
          <w:szCs w:val="24"/>
          <w:lang w:eastAsia="en-IN"/>
        </w:rPr>
        <w:t xml:space="preserve">not only </w:t>
      </w:r>
      <w:r w:rsidRPr="00466933">
        <w:rPr>
          <w:rFonts w:ascii="Times New Roman" w:eastAsia="Times New Roman" w:hAnsi="Times New Roman" w:cs="Times New Roman"/>
          <w:color w:val="000000"/>
          <w:sz w:val="24"/>
          <w:szCs w:val="24"/>
          <w:lang w:eastAsia="en-IN"/>
        </w:rPr>
        <w:t>physical</w:t>
      </w:r>
      <w:r w:rsidR="001955CD">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but also mental and cultural</w:t>
      </w:r>
      <w:r w:rsidR="001937DA">
        <w:rPr>
          <w:rFonts w:ascii="Times New Roman" w:eastAsia="Times New Roman" w:hAnsi="Times New Roman" w:cs="Times New Roman"/>
          <w:color w:val="000000"/>
          <w:sz w:val="24"/>
          <w:szCs w:val="24"/>
          <w:lang w:eastAsia="en-IN"/>
        </w:rPr>
        <w:t xml:space="preserve"> distances</w:t>
      </w:r>
      <w:r w:rsidRPr="00466933">
        <w:rPr>
          <w:rFonts w:ascii="Times New Roman" w:eastAsia="Times New Roman" w:hAnsi="Times New Roman" w:cs="Times New Roman"/>
          <w:color w:val="000000"/>
          <w:sz w:val="24"/>
          <w:szCs w:val="24"/>
          <w:lang w:eastAsia="en-IN"/>
        </w:rPr>
        <w:t xml:space="preserve">. It is </w:t>
      </w:r>
      <w:r w:rsidR="00E21629">
        <w:rPr>
          <w:rFonts w:ascii="Times New Roman" w:eastAsia="Times New Roman" w:hAnsi="Times New Roman" w:cs="Times New Roman"/>
          <w:color w:val="000000"/>
          <w:sz w:val="24"/>
          <w:szCs w:val="24"/>
          <w:lang w:eastAsia="en-IN"/>
        </w:rPr>
        <w:t>also</w:t>
      </w:r>
      <w:r w:rsidRPr="007D1E64">
        <w:rPr>
          <w:rFonts w:ascii="Times New Roman" w:eastAsia="Times New Roman" w:hAnsi="Times New Roman" w:cs="Times New Roman"/>
          <w:color w:val="000000"/>
          <w:sz w:val="24"/>
          <w:szCs w:val="24"/>
          <w:lang w:eastAsia="en-IN"/>
        </w:rPr>
        <w:t xml:space="preserve"> true that for some confreres management tasks are more attractive and rewarding than the</w:t>
      </w:r>
      <w:r w:rsidR="00763FFA" w:rsidRPr="007D1E64">
        <w:rPr>
          <w:rFonts w:ascii="Times New Roman" w:eastAsia="Times New Roman" w:hAnsi="Times New Roman" w:cs="Times New Roman"/>
          <w:color w:val="000000"/>
          <w:sz w:val="24"/>
          <w:szCs w:val="24"/>
          <w:lang w:eastAsia="en-IN"/>
        </w:rPr>
        <w:t>ir</w:t>
      </w:r>
      <w:r w:rsidRPr="007D1E64">
        <w:rPr>
          <w:rFonts w:ascii="Times New Roman" w:eastAsia="Times New Roman" w:hAnsi="Times New Roman" w:cs="Times New Roman"/>
          <w:color w:val="000000"/>
          <w:sz w:val="24"/>
          <w:szCs w:val="24"/>
          <w:lang w:eastAsia="en-IN"/>
        </w:rPr>
        <w:t xml:space="preserve"> </w:t>
      </w:r>
      <w:r w:rsidR="00763FFA" w:rsidRPr="007D1E64">
        <w:rPr>
          <w:rFonts w:ascii="Times New Roman" w:eastAsia="Times New Roman" w:hAnsi="Times New Roman" w:cs="Times New Roman"/>
          <w:color w:val="000000"/>
          <w:sz w:val="24"/>
          <w:szCs w:val="24"/>
          <w:lang w:eastAsia="en-IN"/>
        </w:rPr>
        <w:t>being present</w:t>
      </w:r>
      <w:r w:rsidRPr="007D1E64">
        <w:rPr>
          <w:rFonts w:ascii="Times New Roman" w:eastAsia="Times New Roman" w:hAnsi="Times New Roman" w:cs="Times New Roman"/>
          <w:color w:val="000000"/>
          <w:sz w:val="24"/>
          <w:szCs w:val="24"/>
          <w:lang w:eastAsia="en-IN"/>
        </w:rPr>
        <w:t xml:space="preserve"> among young people</w:t>
      </w:r>
      <w:r w:rsidR="00E21629">
        <w:rPr>
          <w:rFonts w:ascii="Times New Roman" w:eastAsia="Times New Roman" w:hAnsi="Times New Roman" w:cs="Times New Roman"/>
          <w:color w:val="000000"/>
          <w:sz w:val="24"/>
          <w:szCs w:val="24"/>
          <w:lang w:eastAsia="en-IN"/>
        </w:rPr>
        <w:t>;</w:t>
      </w:r>
      <w:r w:rsidRPr="007D1E64">
        <w:rPr>
          <w:rFonts w:ascii="Times New Roman" w:eastAsia="Times New Roman" w:hAnsi="Times New Roman" w:cs="Times New Roman"/>
          <w:color w:val="000000"/>
          <w:sz w:val="24"/>
          <w:szCs w:val="24"/>
          <w:lang w:eastAsia="en-IN"/>
        </w:rPr>
        <w:t xml:space="preserve"> </w:t>
      </w:r>
      <w:r w:rsidR="00E21629">
        <w:rPr>
          <w:rFonts w:ascii="Times New Roman" w:eastAsia="Times New Roman" w:hAnsi="Times New Roman" w:cs="Times New Roman"/>
          <w:color w:val="000000"/>
          <w:sz w:val="24"/>
          <w:szCs w:val="24"/>
          <w:lang w:eastAsia="en-IN"/>
        </w:rPr>
        <w:t>also</w:t>
      </w:r>
      <w:r w:rsidR="000F6821" w:rsidRPr="007D1E64">
        <w:rPr>
          <w:rFonts w:ascii="Times New Roman" w:eastAsia="Times New Roman" w:hAnsi="Times New Roman" w:cs="Times New Roman"/>
          <w:color w:val="000000"/>
          <w:sz w:val="24"/>
          <w:szCs w:val="24"/>
          <w:lang w:eastAsia="en-IN"/>
        </w:rPr>
        <w:t xml:space="preserve"> true</w:t>
      </w:r>
      <w:r w:rsidRPr="007D1E64">
        <w:rPr>
          <w:rFonts w:ascii="Times New Roman" w:eastAsia="Times New Roman" w:hAnsi="Times New Roman" w:cs="Times New Roman"/>
          <w:color w:val="000000"/>
          <w:sz w:val="24"/>
          <w:szCs w:val="24"/>
          <w:lang w:eastAsia="en-IN"/>
        </w:rPr>
        <w:t xml:space="preserve"> that sometimes </w:t>
      </w:r>
      <w:r w:rsidR="000F6821" w:rsidRPr="007D1E64">
        <w:rPr>
          <w:rFonts w:ascii="Times New Roman" w:eastAsia="Times New Roman" w:hAnsi="Times New Roman" w:cs="Times New Roman"/>
          <w:color w:val="000000"/>
          <w:sz w:val="24"/>
          <w:szCs w:val="24"/>
          <w:lang w:eastAsia="en-IN"/>
        </w:rPr>
        <w:t>our</w:t>
      </w:r>
      <w:r w:rsidRPr="007D1E64">
        <w:rPr>
          <w:rFonts w:ascii="Times New Roman" w:eastAsia="Times New Roman" w:hAnsi="Times New Roman" w:cs="Times New Roman"/>
          <w:color w:val="000000"/>
          <w:sz w:val="24"/>
          <w:szCs w:val="24"/>
          <w:lang w:eastAsia="en-IN"/>
        </w:rPr>
        <w:t xml:space="preserve"> </w:t>
      </w:r>
      <w:r w:rsidR="000F6821" w:rsidRPr="007D1E64">
        <w:rPr>
          <w:rFonts w:ascii="Times New Roman" w:eastAsia="Times New Roman" w:hAnsi="Times New Roman" w:cs="Times New Roman"/>
          <w:color w:val="000000"/>
          <w:sz w:val="24"/>
          <w:szCs w:val="24"/>
          <w:lang w:eastAsia="en-IN"/>
        </w:rPr>
        <w:t>playgrounds</w:t>
      </w:r>
      <w:r w:rsidRPr="007D1E64">
        <w:rPr>
          <w:rFonts w:ascii="Times New Roman" w:eastAsia="Times New Roman" w:hAnsi="Times New Roman" w:cs="Times New Roman"/>
          <w:color w:val="000000"/>
          <w:sz w:val="24"/>
          <w:szCs w:val="24"/>
          <w:lang w:eastAsia="en-IN"/>
        </w:rPr>
        <w:t xml:space="preserve"> remain empty </w:t>
      </w:r>
      <w:r w:rsidR="00C01190" w:rsidRPr="007D1E64">
        <w:rPr>
          <w:rFonts w:ascii="Times New Roman" w:eastAsia="Times New Roman" w:hAnsi="Times New Roman" w:cs="Times New Roman"/>
          <w:color w:val="000000"/>
          <w:sz w:val="24"/>
          <w:szCs w:val="24"/>
          <w:lang w:eastAsia="en-IN"/>
        </w:rPr>
        <w:t>for want of the presence of Salesians</w:t>
      </w:r>
      <w:r w:rsidR="00E21629">
        <w:rPr>
          <w:rFonts w:ascii="Times New Roman" w:eastAsia="Times New Roman" w:hAnsi="Times New Roman" w:cs="Times New Roman"/>
          <w:color w:val="000000"/>
          <w:sz w:val="24"/>
          <w:szCs w:val="24"/>
          <w:lang w:eastAsia="en-IN"/>
        </w:rPr>
        <w:t>;</w:t>
      </w:r>
      <w:r w:rsidRPr="007D1E64">
        <w:rPr>
          <w:rFonts w:ascii="Times New Roman" w:eastAsia="Times New Roman" w:hAnsi="Times New Roman" w:cs="Times New Roman"/>
          <w:color w:val="000000"/>
          <w:sz w:val="24"/>
          <w:szCs w:val="24"/>
          <w:lang w:eastAsia="en-IN"/>
        </w:rPr>
        <w:t xml:space="preserve"> </w:t>
      </w:r>
      <w:r w:rsidR="00E21629">
        <w:rPr>
          <w:rFonts w:ascii="Times New Roman" w:eastAsia="Times New Roman" w:hAnsi="Times New Roman" w:cs="Times New Roman"/>
          <w:color w:val="000000"/>
          <w:sz w:val="24"/>
          <w:szCs w:val="24"/>
          <w:lang w:eastAsia="en-IN"/>
        </w:rPr>
        <w:t>also</w:t>
      </w:r>
      <w:r w:rsidR="00C01190" w:rsidRPr="007D1E64">
        <w:rPr>
          <w:rFonts w:ascii="Times New Roman" w:eastAsia="Times New Roman" w:hAnsi="Times New Roman" w:cs="Times New Roman"/>
          <w:color w:val="000000"/>
          <w:sz w:val="24"/>
          <w:szCs w:val="24"/>
          <w:lang w:eastAsia="en-IN"/>
        </w:rPr>
        <w:t xml:space="preserve"> </w:t>
      </w:r>
      <w:r w:rsidRPr="007D1E64">
        <w:rPr>
          <w:rFonts w:ascii="Times New Roman" w:eastAsia="Times New Roman" w:hAnsi="Times New Roman" w:cs="Times New Roman"/>
          <w:color w:val="000000"/>
          <w:sz w:val="24"/>
          <w:szCs w:val="24"/>
          <w:lang w:eastAsia="en-IN"/>
        </w:rPr>
        <w:t>true that sometimes between</w:t>
      </w:r>
      <w:r w:rsidRPr="00466933">
        <w:rPr>
          <w:rFonts w:ascii="Times New Roman" w:eastAsia="Times New Roman" w:hAnsi="Times New Roman" w:cs="Times New Roman"/>
          <w:color w:val="000000"/>
          <w:sz w:val="24"/>
          <w:szCs w:val="24"/>
          <w:lang w:eastAsia="en-IN"/>
        </w:rPr>
        <w:t xml:space="preserve"> being </w:t>
      </w:r>
      <w:r w:rsidRPr="00466933">
        <w:rPr>
          <w:rFonts w:ascii="Times New Roman" w:eastAsia="Times New Roman" w:hAnsi="Times New Roman" w:cs="Times New Roman"/>
          <w:i/>
          <w:iCs/>
          <w:color w:val="000000"/>
          <w:sz w:val="24"/>
          <w:szCs w:val="24"/>
          <w:lang w:eastAsia="en-IN"/>
        </w:rPr>
        <w:t>servants of young people</w:t>
      </w:r>
      <w:r w:rsidRPr="00466933">
        <w:rPr>
          <w:rFonts w:ascii="Times New Roman" w:eastAsia="Times New Roman" w:hAnsi="Times New Roman" w:cs="Times New Roman"/>
          <w:color w:val="000000"/>
          <w:sz w:val="24"/>
          <w:szCs w:val="24"/>
          <w:lang w:eastAsia="en-IN"/>
        </w:rPr>
        <w:t xml:space="preserve"> and </w:t>
      </w:r>
      <w:r w:rsidR="00B9772D">
        <w:rPr>
          <w:rFonts w:ascii="Times New Roman" w:eastAsia="Times New Roman" w:hAnsi="Times New Roman" w:cs="Times New Roman"/>
          <w:color w:val="000000"/>
          <w:sz w:val="24"/>
          <w:szCs w:val="24"/>
          <w:lang w:eastAsia="en-IN"/>
        </w:rPr>
        <w:t xml:space="preserve">seeing to our needs, </w:t>
      </w:r>
      <w:r w:rsidRPr="00466933">
        <w:rPr>
          <w:rFonts w:ascii="Times New Roman" w:eastAsia="Times New Roman" w:hAnsi="Times New Roman" w:cs="Times New Roman"/>
          <w:color w:val="000000"/>
          <w:sz w:val="24"/>
          <w:szCs w:val="24"/>
          <w:lang w:eastAsia="en-IN"/>
        </w:rPr>
        <w:t xml:space="preserve">the </w:t>
      </w:r>
      <w:r w:rsidR="00703544">
        <w:rPr>
          <w:rFonts w:ascii="Times New Roman" w:eastAsia="Times New Roman" w:hAnsi="Times New Roman" w:cs="Times New Roman"/>
          <w:color w:val="000000"/>
          <w:sz w:val="24"/>
          <w:szCs w:val="24"/>
          <w:lang w:eastAsia="en-IN"/>
        </w:rPr>
        <w:t>preference</w:t>
      </w:r>
      <w:r w:rsidRPr="00466933">
        <w:rPr>
          <w:rFonts w:ascii="Times New Roman" w:eastAsia="Times New Roman" w:hAnsi="Times New Roman" w:cs="Times New Roman"/>
          <w:color w:val="000000"/>
          <w:sz w:val="24"/>
          <w:szCs w:val="24"/>
          <w:lang w:eastAsia="en-IN"/>
        </w:rPr>
        <w:t xml:space="preserve"> for our comforts </w:t>
      </w:r>
      <w:r w:rsidR="00703544">
        <w:rPr>
          <w:rFonts w:ascii="Times New Roman" w:eastAsia="Times New Roman" w:hAnsi="Times New Roman" w:cs="Times New Roman"/>
          <w:color w:val="000000"/>
          <w:sz w:val="24"/>
          <w:szCs w:val="24"/>
          <w:lang w:eastAsia="en-IN"/>
        </w:rPr>
        <w:t xml:space="preserve">prevails </w:t>
      </w:r>
      <w:r w:rsidRPr="00466933">
        <w:rPr>
          <w:rFonts w:ascii="Times New Roman" w:eastAsia="Times New Roman" w:hAnsi="Times New Roman" w:cs="Times New Roman"/>
          <w:color w:val="000000"/>
          <w:sz w:val="24"/>
          <w:szCs w:val="24"/>
          <w:lang w:eastAsia="en-IN"/>
        </w:rPr>
        <w:t>(</w:t>
      </w:r>
      <w:r w:rsidR="00703544">
        <w:rPr>
          <w:rFonts w:ascii="Times New Roman" w:eastAsia="Times New Roman" w:hAnsi="Times New Roman" w:cs="Times New Roman"/>
          <w:color w:val="000000"/>
          <w:sz w:val="24"/>
          <w:szCs w:val="24"/>
          <w:lang w:eastAsia="en-IN"/>
        </w:rPr>
        <w:t xml:space="preserve">viz. </w:t>
      </w:r>
      <w:r w:rsidRPr="00466933">
        <w:rPr>
          <w:rFonts w:ascii="Times New Roman" w:eastAsia="Times New Roman" w:hAnsi="Times New Roman" w:cs="Times New Roman"/>
          <w:color w:val="000000"/>
          <w:sz w:val="24"/>
          <w:szCs w:val="24"/>
          <w:lang w:eastAsia="en-IN"/>
        </w:rPr>
        <w:t>having comfortable spaces</w:t>
      </w:r>
      <w:r w:rsidR="00703544">
        <w:rPr>
          <w:rFonts w:ascii="Times New Roman" w:eastAsia="Times New Roman" w:hAnsi="Times New Roman" w:cs="Times New Roman"/>
          <w:color w:val="000000"/>
          <w:sz w:val="24"/>
          <w:szCs w:val="24"/>
          <w:lang w:eastAsia="en-IN"/>
        </w:rPr>
        <w:t xml:space="preserve"> at our disposal</w:t>
      </w:r>
      <w:r w:rsidRPr="00466933">
        <w:rPr>
          <w:rFonts w:ascii="Times New Roman" w:eastAsia="Times New Roman" w:hAnsi="Times New Roman" w:cs="Times New Roman"/>
          <w:color w:val="000000"/>
          <w:sz w:val="24"/>
          <w:szCs w:val="24"/>
          <w:lang w:eastAsia="en-IN"/>
        </w:rPr>
        <w:t xml:space="preserve">, </w:t>
      </w:r>
      <w:r w:rsidR="00703544">
        <w:rPr>
          <w:rFonts w:ascii="Times New Roman" w:eastAsia="Times New Roman" w:hAnsi="Times New Roman" w:cs="Times New Roman"/>
          <w:color w:val="000000"/>
          <w:sz w:val="24"/>
          <w:szCs w:val="24"/>
          <w:lang w:eastAsia="en-IN"/>
        </w:rPr>
        <w:t>receiving recognition from others,</w:t>
      </w:r>
      <w:r w:rsidRPr="00466933">
        <w:rPr>
          <w:rFonts w:ascii="Times New Roman" w:eastAsia="Times New Roman" w:hAnsi="Times New Roman" w:cs="Times New Roman"/>
          <w:color w:val="000000"/>
          <w:sz w:val="24"/>
          <w:szCs w:val="24"/>
          <w:lang w:eastAsia="en-IN"/>
        </w:rPr>
        <w:t xml:space="preserve"> having free time and privacy...). Ultimately</w:t>
      </w:r>
      <w:r w:rsidR="00A461AB">
        <w:rPr>
          <w:rFonts w:ascii="Times New Roman" w:eastAsia="Times New Roman" w:hAnsi="Times New Roman" w:cs="Times New Roman"/>
          <w:color w:val="000000"/>
          <w:sz w:val="24"/>
          <w:szCs w:val="24"/>
          <w:lang w:eastAsia="en-IN"/>
        </w:rPr>
        <w:t xml:space="preserve">, what is at stake is </w:t>
      </w:r>
      <w:r w:rsidRPr="00466933">
        <w:rPr>
          <w:rFonts w:ascii="Times New Roman" w:eastAsia="Times New Roman" w:hAnsi="Times New Roman" w:cs="Times New Roman"/>
          <w:i/>
          <w:iCs/>
          <w:color w:val="000000"/>
          <w:sz w:val="24"/>
          <w:szCs w:val="24"/>
          <w:lang w:eastAsia="en-IN"/>
        </w:rPr>
        <w:t>love</w:t>
      </w:r>
      <w:r w:rsidRPr="00466933">
        <w:rPr>
          <w:rFonts w:ascii="Times New Roman" w:eastAsia="Times New Roman" w:hAnsi="Times New Roman" w:cs="Times New Roman"/>
          <w:color w:val="000000"/>
          <w:sz w:val="24"/>
          <w:szCs w:val="24"/>
          <w:lang w:eastAsia="en-IN"/>
        </w:rPr>
        <w:t xml:space="preserve">, the </w:t>
      </w:r>
      <w:r w:rsidR="00A461AB">
        <w:rPr>
          <w:rFonts w:ascii="Times New Roman" w:eastAsia="Times New Roman" w:hAnsi="Times New Roman" w:cs="Times New Roman"/>
          <w:color w:val="000000"/>
          <w:sz w:val="24"/>
          <w:szCs w:val="24"/>
          <w:lang w:eastAsia="en-IN"/>
        </w:rPr>
        <w:t>practical</w:t>
      </w:r>
      <w:r w:rsidRPr="00466933">
        <w:rPr>
          <w:rFonts w:ascii="Times New Roman" w:eastAsia="Times New Roman" w:hAnsi="Times New Roman" w:cs="Times New Roman"/>
          <w:color w:val="000000"/>
          <w:sz w:val="24"/>
          <w:szCs w:val="24"/>
          <w:lang w:eastAsia="en-IN"/>
        </w:rPr>
        <w:t xml:space="preserve"> reali</w:t>
      </w:r>
      <w:r w:rsidR="006967B6">
        <w:rPr>
          <w:rFonts w:ascii="Times New Roman" w:eastAsia="Times New Roman" w:hAnsi="Times New Roman" w:cs="Times New Roman"/>
          <w:color w:val="000000"/>
          <w:sz w:val="24"/>
          <w:szCs w:val="24"/>
          <w:lang w:eastAsia="en-IN"/>
        </w:rPr>
        <w:t>zation of Don Bosco</w:t>
      </w:r>
      <w:r w:rsidR="00E21629">
        <w:rPr>
          <w:rFonts w:ascii="Times New Roman" w:eastAsia="Times New Roman" w:hAnsi="Times New Roman" w:cs="Times New Roman"/>
          <w:color w:val="000000"/>
          <w:sz w:val="24"/>
          <w:szCs w:val="24"/>
          <w:lang w:eastAsia="en-IN"/>
        </w:rPr>
        <w:t>’s words</w:t>
      </w:r>
      <w:r w:rsidR="006967B6">
        <w:rPr>
          <w:rFonts w:ascii="Times New Roman" w:eastAsia="Times New Roman" w:hAnsi="Times New Roman" w:cs="Times New Roman"/>
          <w:color w:val="000000"/>
          <w:sz w:val="24"/>
          <w:szCs w:val="24"/>
          <w:lang w:eastAsia="en-IN"/>
        </w:rPr>
        <w:t>: “</w:t>
      </w:r>
      <w:r w:rsidRPr="00466933">
        <w:rPr>
          <w:rFonts w:ascii="Times New Roman" w:eastAsia="Times New Roman" w:hAnsi="Times New Roman" w:cs="Times New Roman"/>
          <w:color w:val="000000"/>
          <w:sz w:val="24"/>
          <w:szCs w:val="24"/>
          <w:lang w:eastAsia="en-IN"/>
        </w:rPr>
        <w:t xml:space="preserve">It is enough that you are young </w:t>
      </w:r>
      <w:r w:rsidR="00A461AB">
        <w:rPr>
          <w:rFonts w:ascii="Times New Roman" w:eastAsia="Times New Roman" w:hAnsi="Times New Roman" w:cs="Times New Roman"/>
          <w:color w:val="000000"/>
          <w:sz w:val="24"/>
          <w:szCs w:val="24"/>
          <w:lang w:eastAsia="en-IN"/>
        </w:rPr>
        <w:t xml:space="preserve">for me to love you </w:t>
      </w:r>
      <w:r w:rsidRPr="00466933">
        <w:rPr>
          <w:rFonts w:ascii="Times New Roman" w:eastAsia="Times New Roman" w:hAnsi="Times New Roman" w:cs="Times New Roman"/>
          <w:color w:val="000000"/>
          <w:sz w:val="24"/>
          <w:szCs w:val="24"/>
          <w:lang w:eastAsia="en-IN"/>
        </w:rPr>
        <w:t>very much</w:t>
      </w:r>
      <w:r w:rsidR="00955818">
        <w:rPr>
          <w:rFonts w:ascii="Times New Roman" w:eastAsia="Times New Roman" w:hAnsi="Times New Roman" w:cs="Times New Roman"/>
          <w:color w:val="000000"/>
          <w:sz w:val="24"/>
          <w:szCs w:val="24"/>
          <w:lang w:eastAsia="en-IN"/>
        </w:rPr>
        <w:t>.</w:t>
      </w:r>
      <w:r w:rsidR="006967B6">
        <w:rPr>
          <w:rFonts w:ascii="Times New Roman" w:eastAsia="Times New Roman" w:hAnsi="Times New Roman" w:cs="Times New Roman"/>
          <w:color w:val="000000"/>
          <w:sz w:val="24"/>
          <w:szCs w:val="24"/>
          <w:lang w:eastAsia="en-IN"/>
        </w:rPr>
        <w:t>”</w:t>
      </w:r>
      <w:r w:rsidR="0080258A">
        <w:rPr>
          <w:rStyle w:val="Rimandonotaapidipagina"/>
          <w:rFonts w:ascii="Times New Roman" w:eastAsia="Times New Roman" w:hAnsi="Times New Roman" w:cs="Times New Roman"/>
          <w:sz w:val="24"/>
          <w:szCs w:val="24"/>
          <w:lang w:eastAsia="en-IN"/>
        </w:rPr>
        <w:footnoteReference w:id="11"/>
      </w:r>
    </w:p>
    <w:p w:rsidR="00496E3E" w:rsidRPr="00466933" w:rsidRDefault="00496E3E" w:rsidP="00496E3E">
      <w:pPr>
        <w:spacing w:after="0" w:line="240" w:lineRule="auto"/>
        <w:jc w:val="both"/>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b/>
          <w:bCs/>
          <w:i/>
          <w:iCs/>
          <w:color w:val="000000"/>
          <w:sz w:val="24"/>
          <w:szCs w:val="24"/>
          <w:lang w:eastAsia="en-IN"/>
        </w:rPr>
        <w:t xml:space="preserve">1.4. </w:t>
      </w:r>
      <w:r w:rsidR="00496E3E">
        <w:rPr>
          <w:rFonts w:ascii="Times New Roman" w:eastAsia="Times New Roman" w:hAnsi="Times New Roman" w:cs="Times New Roman"/>
          <w:b/>
          <w:bCs/>
          <w:i/>
          <w:iCs/>
          <w:color w:val="000000"/>
          <w:sz w:val="24"/>
          <w:szCs w:val="24"/>
          <w:lang w:eastAsia="en-IN"/>
        </w:rPr>
        <w:t xml:space="preserve">Moving ahead </w:t>
      </w:r>
      <w:r w:rsidRPr="00466933">
        <w:rPr>
          <w:rFonts w:ascii="Times New Roman" w:eastAsia="Times New Roman" w:hAnsi="Times New Roman" w:cs="Times New Roman"/>
          <w:b/>
          <w:bCs/>
          <w:i/>
          <w:iCs/>
          <w:color w:val="000000"/>
          <w:sz w:val="24"/>
          <w:szCs w:val="24"/>
          <w:lang w:eastAsia="en-IN"/>
        </w:rPr>
        <w:t>in the Church and with Pope Francis</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In various circles I have repeatedly </w:t>
      </w:r>
      <w:r w:rsidR="00B57040">
        <w:rPr>
          <w:rFonts w:ascii="Times New Roman" w:eastAsia="Times New Roman" w:hAnsi="Times New Roman" w:cs="Times New Roman"/>
          <w:color w:val="000000"/>
          <w:sz w:val="24"/>
          <w:szCs w:val="24"/>
          <w:lang w:eastAsia="en-IN"/>
        </w:rPr>
        <w:t xml:space="preserve">wanted </w:t>
      </w:r>
      <w:r w:rsidRPr="00466933">
        <w:rPr>
          <w:rFonts w:ascii="Times New Roman" w:eastAsia="Times New Roman" w:hAnsi="Times New Roman" w:cs="Times New Roman"/>
          <w:color w:val="000000"/>
          <w:sz w:val="24"/>
          <w:szCs w:val="24"/>
          <w:lang w:eastAsia="en-IN"/>
        </w:rPr>
        <w:t>and had to re</w:t>
      </w:r>
      <w:r w:rsidR="00B57040">
        <w:rPr>
          <w:rFonts w:ascii="Times New Roman" w:eastAsia="Times New Roman" w:hAnsi="Times New Roman" w:cs="Times New Roman"/>
          <w:color w:val="000000"/>
          <w:sz w:val="24"/>
          <w:szCs w:val="24"/>
          <w:lang w:eastAsia="en-IN"/>
        </w:rPr>
        <w:t xml:space="preserve">mind everyone </w:t>
      </w:r>
      <w:r w:rsidRPr="00466933">
        <w:rPr>
          <w:rFonts w:ascii="Times New Roman" w:eastAsia="Times New Roman" w:hAnsi="Times New Roman" w:cs="Times New Roman"/>
          <w:color w:val="000000"/>
          <w:sz w:val="24"/>
          <w:szCs w:val="24"/>
          <w:lang w:eastAsia="en-IN"/>
        </w:rPr>
        <w:t xml:space="preserve">that we, </w:t>
      </w:r>
      <w:r w:rsidR="00B57040">
        <w:rPr>
          <w:rFonts w:ascii="Times New Roman" w:eastAsia="Times New Roman" w:hAnsi="Times New Roman" w:cs="Times New Roman"/>
          <w:color w:val="000000"/>
          <w:sz w:val="24"/>
          <w:szCs w:val="24"/>
          <w:lang w:eastAsia="en-IN"/>
        </w:rPr>
        <w:t xml:space="preserve">in faithfulness to </w:t>
      </w:r>
      <w:r w:rsidRPr="00466933">
        <w:rPr>
          <w:rFonts w:ascii="Times New Roman" w:eastAsia="Times New Roman" w:hAnsi="Times New Roman" w:cs="Times New Roman"/>
          <w:color w:val="000000"/>
          <w:sz w:val="24"/>
          <w:szCs w:val="24"/>
          <w:lang w:eastAsia="en-IN"/>
        </w:rPr>
        <w:t xml:space="preserve">the legacy we have received from Don Bosco, are with the Pope: today </w:t>
      </w:r>
      <w:r w:rsidR="00B57040">
        <w:rPr>
          <w:rFonts w:ascii="Times New Roman" w:eastAsia="Times New Roman" w:hAnsi="Times New Roman" w:cs="Times New Roman"/>
          <w:color w:val="000000"/>
          <w:sz w:val="24"/>
          <w:szCs w:val="24"/>
          <w:lang w:eastAsia="en-IN"/>
        </w:rPr>
        <w:t xml:space="preserve">with </w:t>
      </w:r>
      <w:r w:rsidRPr="00466933">
        <w:rPr>
          <w:rFonts w:ascii="Times New Roman" w:eastAsia="Times New Roman" w:hAnsi="Times New Roman" w:cs="Times New Roman"/>
          <w:color w:val="000000"/>
          <w:sz w:val="24"/>
          <w:szCs w:val="24"/>
          <w:lang w:eastAsia="en-IN"/>
        </w:rPr>
        <w:t xml:space="preserve">Francis, yesterday </w:t>
      </w:r>
      <w:r w:rsidR="00B57040">
        <w:rPr>
          <w:rFonts w:ascii="Times New Roman" w:eastAsia="Times New Roman" w:hAnsi="Times New Roman" w:cs="Times New Roman"/>
          <w:color w:val="000000"/>
          <w:sz w:val="24"/>
          <w:szCs w:val="24"/>
          <w:lang w:eastAsia="en-IN"/>
        </w:rPr>
        <w:t xml:space="preserve">with </w:t>
      </w:r>
      <w:r w:rsidRPr="00466933">
        <w:rPr>
          <w:rFonts w:ascii="Times New Roman" w:eastAsia="Times New Roman" w:hAnsi="Times New Roman" w:cs="Times New Roman"/>
          <w:color w:val="000000"/>
          <w:sz w:val="24"/>
          <w:szCs w:val="24"/>
          <w:lang w:eastAsia="en-IN"/>
        </w:rPr>
        <w:t xml:space="preserve">Benedict XVI, </w:t>
      </w:r>
      <w:r w:rsidR="00B57040">
        <w:rPr>
          <w:rFonts w:ascii="Times New Roman" w:eastAsia="Times New Roman" w:hAnsi="Times New Roman" w:cs="Times New Roman"/>
          <w:color w:val="000000"/>
          <w:sz w:val="24"/>
          <w:szCs w:val="24"/>
          <w:lang w:eastAsia="en-IN"/>
        </w:rPr>
        <w:t xml:space="preserve">and </w:t>
      </w:r>
      <w:r w:rsidRPr="00466933">
        <w:rPr>
          <w:rFonts w:ascii="Times New Roman" w:eastAsia="Times New Roman" w:hAnsi="Times New Roman" w:cs="Times New Roman"/>
          <w:color w:val="000000"/>
          <w:sz w:val="24"/>
          <w:szCs w:val="24"/>
          <w:lang w:eastAsia="en-IN"/>
        </w:rPr>
        <w:t xml:space="preserve">the day before yesterday </w:t>
      </w:r>
      <w:r w:rsidR="00B57040">
        <w:rPr>
          <w:rFonts w:ascii="Times New Roman" w:eastAsia="Times New Roman" w:hAnsi="Times New Roman" w:cs="Times New Roman"/>
          <w:color w:val="000000"/>
          <w:sz w:val="24"/>
          <w:szCs w:val="24"/>
          <w:lang w:eastAsia="en-IN"/>
        </w:rPr>
        <w:t xml:space="preserve">with </w:t>
      </w:r>
      <w:r w:rsidRPr="00466933">
        <w:rPr>
          <w:rFonts w:ascii="Times New Roman" w:eastAsia="Times New Roman" w:hAnsi="Times New Roman" w:cs="Times New Roman"/>
          <w:color w:val="000000"/>
          <w:sz w:val="24"/>
          <w:szCs w:val="24"/>
          <w:lang w:eastAsia="en-IN"/>
        </w:rPr>
        <w:t>John Paul II (</w:t>
      </w:r>
      <w:r w:rsidR="00E8326A">
        <w:rPr>
          <w:rFonts w:ascii="Times New Roman" w:eastAsia="Times New Roman" w:hAnsi="Times New Roman" w:cs="Times New Roman"/>
          <w:color w:val="000000"/>
          <w:sz w:val="24"/>
          <w:szCs w:val="24"/>
          <w:lang w:eastAsia="en-IN"/>
        </w:rPr>
        <w:t>now</w:t>
      </w:r>
      <w:r w:rsidRPr="00466933">
        <w:rPr>
          <w:rFonts w:ascii="Times New Roman" w:eastAsia="Times New Roman" w:hAnsi="Times New Roman" w:cs="Times New Roman"/>
          <w:color w:val="000000"/>
          <w:sz w:val="24"/>
          <w:szCs w:val="24"/>
          <w:lang w:eastAsia="en-IN"/>
        </w:rPr>
        <w:t xml:space="preserve"> </w:t>
      </w:r>
      <w:r w:rsidR="00B57040">
        <w:rPr>
          <w:rFonts w:ascii="Times New Roman" w:eastAsia="Times New Roman" w:hAnsi="Times New Roman" w:cs="Times New Roman"/>
          <w:color w:val="000000"/>
          <w:sz w:val="24"/>
          <w:szCs w:val="24"/>
          <w:lang w:eastAsia="en-IN"/>
        </w:rPr>
        <w:t>a</w:t>
      </w:r>
      <w:r w:rsidR="0055394E">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lastRenderedPageBreak/>
        <w:t>saint). And</w:t>
      </w:r>
      <w:r w:rsidR="0055394E">
        <w:rPr>
          <w:rFonts w:ascii="Times New Roman" w:eastAsia="Times New Roman" w:hAnsi="Times New Roman" w:cs="Times New Roman"/>
          <w:color w:val="000000"/>
          <w:sz w:val="24"/>
          <w:szCs w:val="24"/>
          <w:lang w:eastAsia="en-IN"/>
        </w:rPr>
        <w:t xml:space="preserve">, navigating </w:t>
      </w:r>
      <w:r w:rsidRPr="00466933">
        <w:rPr>
          <w:rFonts w:ascii="Times New Roman" w:eastAsia="Times New Roman" w:hAnsi="Times New Roman" w:cs="Times New Roman"/>
          <w:color w:val="000000"/>
          <w:sz w:val="24"/>
          <w:szCs w:val="24"/>
          <w:lang w:eastAsia="en-IN"/>
        </w:rPr>
        <w:t>th</w:t>
      </w:r>
      <w:r w:rsidR="0055394E">
        <w:rPr>
          <w:rFonts w:ascii="Times New Roman" w:eastAsia="Times New Roman" w:hAnsi="Times New Roman" w:cs="Times New Roman"/>
          <w:color w:val="000000"/>
          <w:sz w:val="24"/>
          <w:szCs w:val="24"/>
          <w:lang w:eastAsia="en-IN"/>
        </w:rPr>
        <w:t>e</w:t>
      </w:r>
      <w:r w:rsidRPr="00466933">
        <w:rPr>
          <w:rFonts w:ascii="Times New Roman" w:eastAsia="Times New Roman" w:hAnsi="Times New Roman" w:cs="Times New Roman"/>
          <w:color w:val="000000"/>
          <w:sz w:val="24"/>
          <w:szCs w:val="24"/>
          <w:lang w:eastAsia="en-IN"/>
        </w:rPr>
        <w:t xml:space="preserve"> great river which is the Church</w:t>
      </w:r>
      <w:r w:rsidR="0055394E">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we have lived an exceptional six</w:t>
      </w:r>
      <w:r w:rsidR="0055394E">
        <w:rPr>
          <w:rFonts w:ascii="Times New Roman" w:eastAsia="Times New Roman" w:hAnsi="Times New Roman" w:cs="Times New Roman"/>
          <w:color w:val="000000"/>
          <w:sz w:val="24"/>
          <w:szCs w:val="24"/>
          <w:lang w:eastAsia="en-IN"/>
        </w:rPr>
        <w:t xml:space="preserve"> years of </w:t>
      </w:r>
      <w:r w:rsidRPr="00466933">
        <w:rPr>
          <w:rFonts w:ascii="Times New Roman" w:eastAsia="Times New Roman" w:hAnsi="Times New Roman" w:cs="Times New Roman"/>
          <w:color w:val="000000"/>
          <w:sz w:val="24"/>
          <w:szCs w:val="24"/>
          <w:lang w:eastAsia="en-IN"/>
        </w:rPr>
        <w:t>Grace.</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Let me say that if we had </w:t>
      </w:r>
      <w:r w:rsidR="00844200">
        <w:rPr>
          <w:rFonts w:ascii="Times New Roman" w:eastAsia="Times New Roman" w:hAnsi="Times New Roman" w:cs="Times New Roman"/>
          <w:color w:val="000000"/>
          <w:sz w:val="24"/>
          <w:szCs w:val="24"/>
          <w:lang w:eastAsia="en-IN"/>
        </w:rPr>
        <w:t xml:space="preserve">ever </w:t>
      </w:r>
      <w:r w:rsidRPr="00466933">
        <w:rPr>
          <w:rFonts w:ascii="Times New Roman" w:eastAsia="Times New Roman" w:hAnsi="Times New Roman" w:cs="Times New Roman"/>
          <w:color w:val="000000"/>
          <w:sz w:val="24"/>
          <w:szCs w:val="24"/>
          <w:lang w:eastAsia="en-IN"/>
        </w:rPr>
        <w:t xml:space="preserve">dreamed of </w:t>
      </w:r>
      <w:r w:rsidR="00537FBA">
        <w:rPr>
          <w:rFonts w:ascii="Times New Roman" w:eastAsia="Times New Roman" w:hAnsi="Times New Roman" w:cs="Times New Roman"/>
          <w:color w:val="000000"/>
          <w:sz w:val="24"/>
          <w:szCs w:val="24"/>
          <w:lang w:eastAsia="en-IN"/>
        </w:rPr>
        <w:t xml:space="preserve">the Church’s animation of </w:t>
      </w:r>
      <w:r w:rsidR="00E079E3" w:rsidRPr="00466933">
        <w:rPr>
          <w:rFonts w:ascii="Times New Roman" w:eastAsia="Times New Roman" w:hAnsi="Times New Roman" w:cs="Times New Roman"/>
          <w:color w:val="000000"/>
          <w:sz w:val="24"/>
          <w:szCs w:val="24"/>
          <w:lang w:eastAsia="en-IN"/>
        </w:rPr>
        <w:t>th</w:t>
      </w:r>
      <w:r w:rsidR="00E079E3">
        <w:rPr>
          <w:rFonts w:ascii="Times New Roman" w:eastAsia="Times New Roman" w:hAnsi="Times New Roman" w:cs="Times New Roman"/>
          <w:color w:val="000000"/>
          <w:sz w:val="24"/>
          <w:szCs w:val="24"/>
          <w:lang w:eastAsia="en-IN"/>
        </w:rPr>
        <w:t>is</w:t>
      </w:r>
      <w:r w:rsidR="00E079E3" w:rsidRPr="00466933">
        <w:rPr>
          <w:rFonts w:ascii="Times New Roman" w:eastAsia="Times New Roman" w:hAnsi="Times New Roman" w:cs="Times New Roman"/>
          <w:color w:val="000000"/>
          <w:sz w:val="24"/>
          <w:szCs w:val="24"/>
          <w:lang w:eastAsia="en-IN"/>
        </w:rPr>
        <w:t xml:space="preserve"> small portion </w:t>
      </w:r>
      <w:r w:rsidR="00E079E3">
        <w:rPr>
          <w:rFonts w:ascii="Times New Roman" w:eastAsia="Times New Roman" w:hAnsi="Times New Roman" w:cs="Times New Roman"/>
          <w:color w:val="000000"/>
          <w:sz w:val="24"/>
          <w:szCs w:val="24"/>
          <w:lang w:eastAsia="en-IN"/>
        </w:rPr>
        <w:t>of it that we are as a</w:t>
      </w:r>
      <w:r w:rsidRPr="00466933">
        <w:rPr>
          <w:rFonts w:ascii="Times New Roman" w:eastAsia="Times New Roman" w:hAnsi="Times New Roman" w:cs="Times New Roman"/>
          <w:color w:val="000000"/>
          <w:sz w:val="24"/>
          <w:szCs w:val="24"/>
          <w:lang w:eastAsia="en-IN"/>
        </w:rPr>
        <w:t xml:space="preserve"> Congregation and the Salesian Family</w:t>
      </w:r>
      <w:r w:rsidR="00E079E3">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we would never have </w:t>
      </w:r>
      <w:r w:rsidR="00955818">
        <w:rPr>
          <w:rFonts w:ascii="Times New Roman" w:eastAsia="Times New Roman" w:hAnsi="Times New Roman" w:cs="Times New Roman"/>
          <w:color w:val="000000"/>
          <w:sz w:val="24"/>
          <w:szCs w:val="24"/>
          <w:lang w:eastAsia="en-IN"/>
        </w:rPr>
        <w:t xml:space="preserve">imagined </w:t>
      </w:r>
      <w:r w:rsidRPr="00466933">
        <w:rPr>
          <w:rFonts w:ascii="Times New Roman" w:eastAsia="Times New Roman" w:hAnsi="Times New Roman" w:cs="Times New Roman"/>
          <w:color w:val="000000"/>
          <w:sz w:val="24"/>
          <w:szCs w:val="24"/>
          <w:lang w:eastAsia="en-IN"/>
        </w:rPr>
        <w:t xml:space="preserve">it </w:t>
      </w:r>
      <w:r w:rsidR="00955818">
        <w:rPr>
          <w:rFonts w:ascii="Times New Roman" w:eastAsia="Times New Roman" w:hAnsi="Times New Roman" w:cs="Times New Roman"/>
          <w:color w:val="000000"/>
          <w:sz w:val="24"/>
          <w:szCs w:val="24"/>
          <w:lang w:eastAsia="en-IN"/>
        </w:rPr>
        <w:t xml:space="preserve">to be </w:t>
      </w:r>
      <w:r w:rsidRPr="00466933">
        <w:rPr>
          <w:rFonts w:ascii="Times New Roman" w:eastAsia="Times New Roman" w:hAnsi="Times New Roman" w:cs="Times New Roman"/>
          <w:color w:val="000000"/>
          <w:sz w:val="24"/>
          <w:szCs w:val="24"/>
          <w:lang w:eastAsia="en-IN"/>
        </w:rPr>
        <w:t>so close to the purest essence of Don Bosco</w:t>
      </w:r>
      <w:r w:rsidR="00955818">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s charism.</w:t>
      </w:r>
    </w:p>
    <w:p w:rsidR="00466933" w:rsidRPr="00466933" w:rsidRDefault="00970E9B" w:rsidP="0046693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The various A</w:t>
      </w:r>
      <w:r w:rsidR="00466933" w:rsidRPr="00466933">
        <w:rPr>
          <w:rFonts w:ascii="Times New Roman" w:eastAsia="Times New Roman" w:hAnsi="Times New Roman" w:cs="Times New Roman"/>
          <w:color w:val="000000"/>
          <w:sz w:val="24"/>
          <w:szCs w:val="24"/>
          <w:lang w:eastAsia="en-IN"/>
        </w:rPr>
        <w:t xml:space="preserve">postolic </w:t>
      </w:r>
      <w:r>
        <w:rPr>
          <w:rFonts w:ascii="Times New Roman" w:eastAsia="Times New Roman" w:hAnsi="Times New Roman" w:cs="Times New Roman"/>
          <w:color w:val="000000"/>
          <w:sz w:val="24"/>
          <w:szCs w:val="24"/>
          <w:lang w:eastAsia="en-IN"/>
        </w:rPr>
        <w:t>E</w:t>
      </w:r>
      <w:r w:rsidR="00466933" w:rsidRPr="00466933">
        <w:rPr>
          <w:rFonts w:ascii="Times New Roman" w:eastAsia="Times New Roman" w:hAnsi="Times New Roman" w:cs="Times New Roman"/>
          <w:color w:val="000000"/>
          <w:sz w:val="24"/>
          <w:szCs w:val="24"/>
          <w:lang w:eastAsia="en-IN"/>
        </w:rPr>
        <w:t xml:space="preserve">xhortations of recent times, the celebration of the last three Synods </w:t>
      </w:r>
      <w:r w:rsidR="00844200">
        <w:rPr>
          <w:rFonts w:ascii="Times New Roman" w:eastAsia="Times New Roman" w:hAnsi="Times New Roman" w:cs="Times New Roman"/>
          <w:color w:val="000000"/>
          <w:sz w:val="24"/>
          <w:szCs w:val="24"/>
          <w:lang w:eastAsia="en-IN"/>
        </w:rPr>
        <w:t>regarding</w:t>
      </w:r>
      <w:r w:rsidR="00466933" w:rsidRPr="00466933">
        <w:rPr>
          <w:rFonts w:ascii="Times New Roman" w:eastAsia="Times New Roman" w:hAnsi="Times New Roman" w:cs="Times New Roman"/>
          <w:color w:val="000000"/>
          <w:sz w:val="24"/>
          <w:szCs w:val="24"/>
          <w:lang w:eastAsia="en-IN"/>
        </w:rPr>
        <w:t xml:space="preserve"> the family and young people as well as the Pope</w:t>
      </w:r>
      <w:r w:rsidR="002C0436">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s </w:t>
      </w:r>
      <w:r w:rsidR="007827A1">
        <w:rPr>
          <w:rFonts w:ascii="Times New Roman" w:eastAsia="Times New Roman" w:hAnsi="Times New Roman" w:cs="Times New Roman"/>
          <w:color w:val="000000"/>
          <w:sz w:val="24"/>
          <w:szCs w:val="24"/>
          <w:lang w:eastAsia="en-IN"/>
        </w:rPr>
        <w:t>pronouncements about</w:t>
      </w:r>
      <w:r w:rsidR="00466933" w:rsidRPr="00466933">
        <w:rPr>
          <w:rFonts w:ascii="Times New Roman" w:eastAsia="Times New Roman" w:hAnsi="Times New Roman" w:cs="Times New Roman"/>
          <w:color w:val="000000"/>
          <w:sz w:val="24"/>
          <w:szCs w:val="24"/>
          <w:lang w:eastAsia="en-IN"/>
        </w:rPr>
        <w:t xml:space="preserve"> them, have offered us a complete ecclesial reflection which not only encourages but immerses us in the richness of </w:t>
      </w:r>
      <w:r w:rsidR="0084239B">
        <w:rPr>
          <w:rFonts w:ascii="Times New Roman" w:eastAsia="Times New Roman" w:hAnsi="Times New Roman" w:cs="Times New Roman"/>
          <w:color w:val="000000"/>
          <w:sz w:val="24"/>
          <w:szCs w:val="24"/>
          <w:lang w:eastAsia="en-IN"/>
        </w:rPr>
        <w:t>the Church’s thinking</w:t>
      </w:r>
      <w:r w:rsidR="00466933" w:rsidRPr="00466933">
        <w:rPr>
          <w:rFonts w:ascii="Times New Roman" w:eastAsia="Times New Roman" w:hAnsi="Times New Roman" w:cs="Times New Roman"/>
          <w:color w:val="000000"/>
          <w:sz w:val="24"/>
          <w:szCs w:val="24"/>
          <w:lang w:eastAsia="en-IN"/>
        </w:rPr>
        <w:t xml:space="preserve">, </w:t>
      </w:r>
      <w:r w:rsidR="00034341">
        <w:rPr>
          <w:rFonts w:ascii="Times New Roman" w:eastAsia="Times New Roman" w:hAnsi="Times New Roman" w:cs="Times New Roman"/>
          <w:color w:val="000000"/>
          <w:sz w:val="24"/>
          <w:szCs w:val="24"/>
          <w:lang w:eastAsia="en-IN"/>
        </w:rPr>
        <w:t xml:space="preserve">and </w:t>
      </w:r>
      <w:r w:rsidR="00466933" w:rsidRPr="00466933">
        <w:rPr>
          <w:rFonts w:ascii="Times New Roman" w:eastAsia="Times New Roman" w:hAnsi="Times New Roman" w:cs="Times New Roman"/>
          <w:color w:val="000000"/>
          <w:sz w:val="24"/>
          <w:szCs w:val="24"/>
          <w:lang w:eastAsia="en-IN"/>
        </w:rPr>
        <w:t xml:space="preserve">will undoubtedly illumine the reflections of our </w:t>
      </w:r>
      <w:r w:rsidR="0084239B">
        <w:rPr>
          <w:rFonts w:ascii="Times New Roman" w:eastAsia="Times New Roman" w:hAnsi="Times New Roman" w:cs="Times New Roman"/>
          <w:color w:val="000000"/>
          <w:sz w:val="24"/>
          <w:szCs w:val="24"/>
          <w:lang w:eastAsia="en-IN"/>
        </w:rPr>
        <w:t>C</w:t>
      </w:r>
      <w:r w:rsidR="00466933" w:rsidRPr="00466933">
        <w:rPr>
          <w:rFonts w:ascii="Times New Roman" w:eastAsia="Times New Roman" w:hAnsi="Times New Roman" w:cs="Times New Roman"/>
          <w:color w:val="000000"/>
          <w:sz w:val="24"/>
          <w:szCs w:val="24"/>
          <w:lang w:eastAsia="en-IN"/>
        </w:rPr>
        <w:t xml:space="preserve">hapter. Obviously we cannot and must not </w:t>
      </w:r>
      <w:r w:rsidR="0084239B">
        <w:rPr>
          <w:rFonts w:ascii="Times New Roman" w:eastAsia="Times New Roman" w:hAnsi="Times New Roman" w:cs="Times New Roman"/>
          <w:color w:val="000000"/>
          <w:sz w:val="24"/>
          <w:szCs w:val="24"/>
          <w:lang w:eastAsia="en-IN"/>
        </w:rPr>
        <w:t xml:space="preserve">carry out our work in the Chapter without </w:t>
      </w:r>
      <w:r w:rsidR="00B97696">
        <w:rPr>
          <w:rFonts w:ascii="Times New Roman" w:eastAsia="Times New Roman" w:hAnsi="Times New Roman" w:cs="Times New Roman"/>
          <w:color w:val="000000"/>
          <w:sz w:val="24"/>
          <w:szCs w:val="24"/>
          <w:lang w:eastAsia="en-IN"/>
        </w:rPr>
        <w:t>giving</w:t>
      </w:r>
      <w:r w:rsidR="0084239B">
        <w:rPr>
          <w:rFonts w:ascii="Times New Roman" w:eastAsia="Times New Roman" w:hAnsi="Times New Roman" w:cs="Times New Roman"/>
          <w:color w:val="000000"/>
          <w:sz w:val="24"/>
          <w:szCs w:val="24"/>
          <w:lang w:eastAsia="en-IN"/>
        </w:rPr>
        <w:t xml:space="preserve"> </w:t>
      </w:r>
      <w:r w:rsidR="00466933" w:rsidRPr="00466933">
        <w:rPr>
          <w:rFonts w:ascii="Times New Roman" w:eastAsia="Times New Roman" w:hAnsi="Times New Roman" w:cs="Times New Roman"/>
          <w:color w:val="000000"/>
          <w:sz w:val="24"/>
          <w:szCs w:val="24"/>
          <w:lang w:eastAsia="en-IN"/>
        </w:rPr>
        <w:t xml:space="preserve">due consideration </w:t>
      </w:r>
      <w:r w:rsidR="00B97696">
        <w:rPr>
          <w:rFonts w:ascii="Times New Roman" w:eastAsia="Times New Roman" w:hAnsi="Times New Roman" w:cs="Times New Roman"/>
          <w:color w:val="000000"/>
          <w:sz w:val="24"/>
          <w:szCs w:val="24"/>
          <w:lang w:eastAsia="en-IN"/>
        </w:rPr>
        <w:t xml:space="preserve">to </w:t>
      </w:r>
      <w:r w:rsidR="00466933" w:rsidRPr="00466933">
        <w:rPr>
          <w:rFonts w:ascii="Times New Roman" w:eastAsia="Times New Roman" w:hAnsi="Times New Roman" w:cs="Times New Roman"/>
          <w:color w:val="000000"/>
          <w:sz w:val="24"/>
          <w:szCs w:val="24"/>
          <w:lang w:eastAsia="en-IN"/>
        </w:rPr>
        <w:t xml:space="preserve">the sensitivity, knowledge and pastoral </w:t>
      </w:r>
      <w:r w:rsidR="00034341">
        <w:rPr>
          <w:rFonts w:ascii="Times New Roman" w:eastAsia="Times New Roman" w:hAnsi="Times New Roman" w:cs="Times New Roman"/>
          <w:color w:val="000000"/>
          <w:sz w:val="24"/>
          <w:szCs w:val="24"/>
          <w:lang w:eastAsia="en-IN"/>
        </w:rPr>
        <w:t>richness</w:t>
      </w:r>
      <w:r w:rsidR="00466933" w:rsidRPr="00466933">
        <w:rPr>
          <w:rFonts w:ascii="Times New Roman" w:eastAsia="Times New Roman" w:hAnsi="Times New Roman" w:cs="Times New Roman"/>
          <w:color w:val="000000"/>
          <w:sz w:val="24"/>
          <w:szCs w:val="24"/>
          <w:lang w:eastAsia="en-IN"/>
        </w:rPr>
        <w:t xml:space="preserve"> that the Church</w:t>
      </w:r>
      <w:r w:rsidR="00034341">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and particular</w:t>
      </w:r>
      <w:r w:rsidR="00034341">
        <w:rPr>
          <w:rFonts w:ascii="Times New Roman" w:eastAsia="Times New Roman" w:hAnsi="Times New Roman" w:cs="Times New Roman"/>
          <w:color w:val="000000"/>
          <w:sz w:val="24"/>
          <w:szCs w:val="24"/>
          <w:lang w:eastAsia="en-IN"/>
        </w:rPr>
        <w:t>ly</w:t>
      </w:r>
      <w:r w:rsidR="00466933" w:rsidRPr="00466933">
        <w:rPr>
          <w:rFonts w:ascii="Times New Roman" w:eastAsia="Times New Roman" w:hAnsi="Times New Roman" w:cs="Times New Roman"/>
          <w:color w:val="000000"/>
          <w:sz w:val="24"/>
          <w:szCs w:val="24"/>
          <w:lang w:eastAsia="en-IN"/>
        </w:rPr>
        <w:t xml:space="preserve"> the Pope</w:t>
      </w:r>
      <w:r w:rsidR="00034341">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have offered us.</w:t>
      </w:r>
    </w:p>
    <w:p w:rsidR="00466933" w:rsidRPr="00466933" w:rsidRDefault="00466933" w:rsidP="00466933">
      <w:pPr>
        <w:spacing w:after="240" w:line="240" w:lineRule="auto"/>
        <w:rPr>
          <w:rFonts w:ascii="Times New Roman" w:eastAsia="Times New Roman" w:hAnsi="Times New Roman" w:cs="Times New Roman"/>
          <w:sz w:val="24"/>
          <w:szCs w:val="24"/>
          <w:lang w:eastAsia="en-IN"/>
        </w:rPr>
      </w:pPr>
    </w:p>
    <w:p w:rsidR="00466933" w:rsidRPr="00466933" w:rsidRDefault="00466933" w:rsidP="008C77CC">
      <w:pPr>
        <w:spacing w:after="0" w:line="240" w:lineRule="auto"/>
        <w:rPr>
          <w:rFonts w:ascii="Times New Roman" w:eastAsia="Times New Roman" w:hAnsi="Times New Roman" w:cs="Times New Roman"/>
          <w:sz w:val="24"/>
          <w:szCs w:val="24"/>
          <w:lang w:eastAsia="en-IN"/>
        </w:rPr>
      </w:pPr>
      <w:r w:rsidRPr="00466933">
        <w:rPr>
          <w:rFonts w:ascii="Times New Roman" w:eastAsia="Times New Roman" w:hAnsi="Times New Roman" w:cs="Times New Roman"/>
          <w:b/>
          <w:bCs/>
          <w:color w:val="000000"/>
          <w:sz w:val="24"/>
          <w:szCs w:val="24"/>
          <w:lang w:eastAsia="en-IN"/>
        </w:rPr>
        <w:t>2. OTHER REFLECTIONS ON THE STATE OF THE CONGREGATION</w:t>
      </w:r>
    </w:p>
    <w:p w:rsidR="00466933" w:rsidRPr="00466933" w:rsidRDefault="00466933" w:rsidP="00466933">
      <w:pPr>
        <w:spacing w:after="24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b/>
          <w:bCs/>
          <w:i/>
          <w:iCs/>
          <w:color w:val="000000"/>
          <w:sz w:val="24"/>
          <w:szCs w:val="24"/>
          <w:lang w:eastAsia="en-IN"/>
        </w:rPr>
        <w:t xml:space="preserve">2.1. </w:t>
      </w:r>
      <w:r w:rsidR="00C12E7B">
        <w:rPr>
          <w:rFonts w:ascii="Times New Roman" w:eastAsia="Times New Roman" w:hAnsi="Times New Roman" w:cs="Times New Roman"/>
          <w:b/>
          <w:bCs/>
          <w:i/>
          <w:iCs/>
          <w:color w:val="000000"/>
          <w:sz w:val="24"/>
          <w:szCs w:val="24"/>
          <w:lang w:eastAsia="en-IN"/>
        </w:rPr>
        <w:t xml:space="preserve">The </w:t>
      </w:r>
      <w:r w:rsidR="00187647">
        <w:rPr>
          <w:rFonts w:ascii="Times New Roman" w:eastAsia="Times New Roman" w:hAnsi="Times New Roman" w:cs="Times New Roman"/>
          <w:b/>
          <w:bCs/>
          <w:i/>
          <w:iCs/>
          <w:color w:val="000000"/>
          <w:sz w:val="24"/>
          <w:szCs w:val="24"/>
          <w:lang w:eastAsia="en-IN"/>
        </w:rPr>
        <w:t>key role</w:t>
      </w:r>
      <w:r w:rsidRPr="00466933">
        <w:rPr>
          <w:rFonts w:ascii="Times New Roman" w:eastAsia="Times New Roman" w:hAnsi="Times New Roman" w:cs="Times New Roman"/>
          <w:b/>
          <w:bCs/>
          <w:i/>
          <w:iCs/>
          <w:color w:val="000000"/>
          <w:sz w:val="24"/>
          <w:szCs w:val="24"/>
          <w:lang w:eastAsia="en-IN"/>
        </w:rPr>
        <w:t xml:space="preserve"> of young people, evangelization and the Salesian Youth Movement</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6903E7" w:rsidP="0046693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In the pages of this R</w:t>
      </w:r>
      <w:r w:rsidR="00466933" w:rsidRPr="00466933">
        <w:rPr>
          <w:rFonts w:ascii="Times New Roman" w:eastAsia="Times New Roman" w:hAnsi="Times New Roman" w:cs="Times New Roman"/>
          <w:color w:val="000000"/>
          <w:sz w:val="24"/>
          <w:szCs w:val="24"/>
          <w:lang w:eastAsia="en-IN"/>
        </w:rPr>
        <w:t>eport de</w:t>
      </w:r>
      <w:r w:rsidR="00187647">
        <w:rPr>
          <w:rFonts w:ascii="Times New Roman" w:eastAsia="Times New Roman" w:hAnsi="Times New Roman" w:cs="Times New Roman"/>
          <w:color w:val="000000"/>
          <w:sz w:val="24"/>
          <w:szCs w:val="24"/>
          <w:lang w:eastAsia="en-IN"/>
        </w:rPr>
        <w:t>voted</w:t>
      </w:r>
      <w:r w:rsidR="00466933" w:rsidRPr="00466933">
        <w:rPr>
          <w:rFonts w:ascii="Times New Roman" w:eastAsia="Times New Roman" w:hAnsi="Times New Roman" w:cs="Times New Roman"/>
          <w:color w:val="000000"/>
          <w:sz w:val="24"/>
          <w:szCs w:val="24"/>
          <w:lang w:eastAsia="en-IN"/>
        </w:rPr>
        <w:t xml:space="preserve"> to the Youth Ministry of the </w:t>
      </w:r>
      <w:r w:rsidR="00187647">
        <w:rPr>
          <w:rFonts w:ascii="Times New Roman" w:eastAsia="Times New Roman" w:hAnsi="Times New Roman" w:cs="Times New Roman"/>
          <w:color w:val="000000"/>
          <w:sz w:val="24"/>
          <w:szCs w:val="24"/>
          <w:lang w:eastAsia="en-IN"/>
        </w:rPr>
        <w:t xml:space="preserve">last </w:t>
      </w:r>
      <w:r w:rsidR="00466933" w:rsidRPr="00466933">
        <w:rPr>
          <w:rFonts w:ascii="Times New Roman" w:eastAsia="Times New Roman" w:hAnsi="Times New Roman" w:cs="Times New Roman"/>
          <w:color w:val="000000"/>
          <w:sz w:val="24"/>
          <w:szCs w:val="24"/>
          <w:lang w:eastAsia="en-IN"/>
        </w:rPr>
        <w:t>s</w:t>
      </w:r>
      <w:r w:rsidR="00187647">
        <w:rPr>
          <w:rFonts w:ascii="Times New Roman" w:eastAsia="Times New Roman" w:hAnsi="Times New Roman" w:cs="Times New Roman"/>
          <w:color w:val="000000"/>
          <w:sz w:val="24"/>
          <w:szCs w:val="24"/>
          <w:lang w:eastAsia="en-IN"/>
        </w:rPr>
        <w:t>ix years,</w:t>
      </w:r>
      <w:r w:rsidR="00466933" w:rsidRPr="00466933">
        <w:rPr>
          <w:rFonts w:ascii="Times New Roman" w:eastAsia="Times New Roman" w:hAnsi="Times New Roman" w:cs="Times New Roman"/>
          <w:color w:val="000000"/>
          <w:sz w:val="24"/>
          <w:szCs w:val="24"/>
          <w:lang w:eastAsia="en-IN"/>
        </w:rPr>
        <w:t xml:space="preserve"> </w:t>
      </w:r>
      <w:r w:rsidR="004520A0">
        <w:rPr>
          <w:rFonts w:ascii="Times New Roman" w:eastAsia="Times New Roman" w:hAnsi="Times New Roman" w:cs="Times New Roman"/>
          <w:color w:val="000000"/>
          <w:sz w:val="24"/>
          <w:szCs w:val="24"/>
          <w:lang w:eastAsia="en-IN"/>
        </w:rPr>
        <w:t xml:space="preserve">there is offered </w:t>
      </w:r>
      <w:r w:rsidR="00466933" w:rsidRPr="00466933">
        <w:rPr>
          <w:rFonts w:ascii="Times New Roman" w:eastAsia="Times New Roman" w:hAnsi="Times New Roman" w:cs="Times New Roman"/>
          <w:color w:val="000000"/>
          <w:sz w:val="24"/>
          <w:szCs w:val="24"/>
          <w:lang w:eastAsia="en-IN"/>
        </w:rPr>
        <w:t>a detailed presentation of the many processes and initiatives carried out in this period</w:t>
      </w:r>
      <w:r w:rsidR="004520A0">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We believe </w:t>
      </w:r>
      <w:r w:rsidR="00201FDD">
        <w:rPr>
          <w:rFonts w:ascii="Times New Roman" w:eastAsia="Times New Roman" w:hAnsi="Times New Roman" w:cs="Times New Roman"/>
          <w:color w:val="000000"/>
          <w:sz w:val="24"/>
          <w:szCs w:val="24"/>
          <w:lang w:eastAsia="en-IN"/>
        </w:rPr>
        <w:t xml:space="preserve">that </w:t>
      </w:r>
      <w:r w:rsidR="003142C6">
        <w:rPr>
          <w:rFonts w:ascii="Times New Roman" w:eastAsia="Times New Roman" w:hAnsi="Times New Roman" w:cs="Times New Roman"/>
          <w:color w:val="000000"/>
          <w:sz w:val="24"/>
          <w:szCs w:val="24"/>
          <w:lang w:eastAsia="en-IN"/>
        </w:rPr>
        <w:t>we must always say</w:t>
      </w:r>
      <w:r w:rsidR="00201FDD">
        <w:rPr>
          <w:rFonts w:ascii="Times New Roman" w:eastAsia="Times New Roman" w:hAnsi="Times New Roman" w:cs="Times New Roman"/>
          <w:color w:val="000000"/>
          <w:sz w:val="24"/>
          <w:szCs w:val="24"/>
          <w:lang w:eastAsia="en-IN"/>
        </w:rPr>
        <w:t xml:space="preserve"> that </w:t>
      </w:r>
      <w:r w:rsidR="00466933" w:rsidRPr="00466933">
        <w:rPr>
          <w:rFonts w:ascii="Times New Roman" w:eastAsia="Times New Roman" w:hAnsi="Times New Roman" w:cs="Times New Roman"/>
          <w:color w:val="000000"/>
          <w:sz w:val="24"/>
          <w:szCs w:val="24"/>
          <w:lang w:eastAsia="en-IN"/>
        </w:rPr>
        <w:t xml:space="preserve">the evangelization of children, young people and all </w:t>
      </w:r>
      <w:r w:rsidR="00201FDD">
        <w:rPr>
          <w:rFonts w:ascii="Times New Roman" w:eastAsia="Times New Roman" w:hAnsi="Times New Roman" w:cs="Times New Roman"/>
          <w:color w:val="000000"/>
          <w:sz w:val="24"/>
          <w:szCs w:val="24"/>
          <w:lang w:eastAsia="en-IN"/>
        </w:rPr>
        <w:t xml:space="preserve">the beneficiaries of our work </w:t>
      </w:r>
      <w:r w:rsidR="00466933" w:rsidRPr="00466933">
        <w:rPr>
          <w:rFonts w:ascii="Times New Roman" w:eastAsia="Times New Roman" w:hAnsi="Times New Roman" w:cs="Times New Roman"/>
          <w:color w:val="000000"/>
          <w:sz w:val="24"/>
          <w:szCs w:val="24"/>
          <w:lang w:eastAsia="en-IN"/>
        </w:rPr>
        <w:t>is a</w:t>
      </w:r>
      <w:r w:rsidR="00983958">
        <w:rPr>
          <w:rFonts w:ascii="Times New Roman" w:eastAsia="Times New Roman" w:hAnsi="Times New Roman" w:cs="Times New Roman"/>
          <w:color w:val="000000"/>
          <w:sz w:val="24"/>
          <w:szCs w:val="24"/>
          <w:lang w:eastAsia="en-IN"/>
        </w:rPr>
        <w:t>n outcome</w:t>
      </w:r>
      <w:r w:rsidR="00201FDD">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and at the same time</w:t>
      </w:r>
      <w:r w:rsidR="00201FDD">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a permanent challenge; it is a reality </w:t>
      </w:r>
      <w:r w:rsidR="00983958">
        <w:rPr>
          <w:rFonts w:ascii="Times New Roman" w:eastAsia="Times New Roman" w:hAnsi="Times New Roman" w:cs="Times New Roman"/>
          <w:color w:val="000000"/>
          <w:sz w:val="24"/>
          <w:szCs w:val="24"/>
          <w:lang w:eastAsia="en-IN"/>
        </w:rPr>
        <w:t>about</w:t>
      </w:r>
      <w:r w:rsidR="00466933" w:rsidRPr="00466933">
        <w:rPr>
          <w:rFonts w:ascii="Times New Roman" w:eastAsia="Times New Roman" w:hAnsi="Times New Roman" w:cs="Times New Roman"/>
          <w:color w:val="000000"/>
          <w:sz w:val="24"/>
          <w:szCs w:val="24"/>
          <w:lang w:eastAsia="en-IN"/>
        </w:rPr>
        <w:t xml:space="preserve"> which, even </w:t>
      </w:r>
      <w:r w:rsidR="00983958">
        <w:rPr>
          <w:rFonts w:ascii="Times New Roman" w:eastAsia="Times New Roman" w:hAnsi="Times New Roman" w:cs="Times New Roman"/>
          <w:color w:val="000000"/>
          <w:sz w:val="24"/>
          <w:szCs w:val="24"/>
          <w:lang w:eastAsia="en-IN"/>
        </w:rPr>
        <w:t xml:space="preserve">when we rejoice over </w:t>
      </w:r>
      <w:r w:rsidR="00466933" w:rsidRPr="00466933">
        <w:rPr>
          <w:rFonts w:ascii="Times New Roman" w:eastAsia="Times New Roman" w:hAnsi="Times New Roman" w:cs="Times New Roman"/>
          <w:color w:val="000000"/>
          <w:sz w:val="24"/>
          <w:szCs w:val="24"/>
          <w:lang w:eastAsia="en-IN"/>
        </w:rPr>
        <w:t>the good</w:t>
      </w:r>
      <w:r w:rsidR="00983958">
        <w:rPr>
          <w:rFonts w:ascii="Times New Roman" w:eastAsia="Times New Roman" w:hAnsi="Times New Roman" w:cs="Times New Roman"/>
          <w:color w:val="000000"/>
          <w:sz w:val="24"/>
          <w:szCs w:val="24"/>
          <w:lang w:eastAsia="en-IN"/>
        </w:rPr>
        <w:t xml:space="preserve"> we have</w:t>
      </w:r>
      <w:r w:rsidR="00466933" w:rsidRPr="00466933">
        <w:rPr>
          <w:rFonts w:ascii="Times New Roman" w:eastAsia="Times New Roman" w:hAnsi="Times New Roman" w:cs="Times New Roman"/>
          <w:color w:val="000000"/>
          <w:sz w:val="24"/>
          <w:szCs w:val="24"/>
          <w:lang w:eastAsia="en-IN"/>
        </w:rPr>
        <w:t xml:space="preserve"> done, we never feel completely satisfied because it will always </w:t>
      </w:r>
      <w:r w:rsidR="00B70B15">
        <w:rPr>
          <w:rFonts w:ascii="Times New Roman" w:eastAsia="Times New Roman" w:hAnsi="Times New Roman" w:cs="Times New Roman"/>
          <w:color w:val="000000"/>
          <w:sz w:val="24"/>
          <w:szCs w:val="24"/>
          <w:lang w:eastAsia="en-IN"/>
        </w:rPr>
        <w:t>seem</w:t>
      </w:r>
      <w:r w:rsidR="00466933" w:rsidRPr="00466933">
        <w:rPr>
          <w:rFonts w:ascii="Times New Roman" w:eastAsia="Times New Roman" w:hAnsi="Times New Roman" w:cs="Times New Roman"/>
          <w:color w:val="000000"/>
          <w:sz w:val="24"/>
          <w:szCs w:val="24"/>
          <w:lang w:eastAsia="en-IN"/>
        </w:rPr>
        <w:t xml:space="preserve"> insufficient</w:t>
      </w:r>
      <w:r w:rsidR="00B70B15">
        <w:rPr>
          <w:rFonts w:ascii="Times New Roman" w:eastAsia="Times New Roman" w:hAnsi="Times New Roman" w:cs="Times New Roman"/>
          <w:color w:val="000000"/>
          <w:sz w:val="24"/>
          <w:szCs w:val="24"/>
          <w:lang w:eastAsia="en-IN"/>
        </w:rPr>
        <w:t xml:space="preserve"> to us</w:t>
      </w:r>
      <w:r w:rsidR="00466933" w:rsidRPr="00466933">
        <w:rPr>
          <w:rFonts w:ascii="Times New Roman" w:eastAsia="Times New Roman" w:hAnsi="Times New Roman" w:cs="Times New Roman"/>
          <w:color w:val="000000"/>
          <w:sz w:val="24"/>
          <w:szCs w:val="24"/>
          <w:lang w:eastAsia="en-IN"/>
        </w:rPr>
        <w:t xml:space="preserve">. It is true that the </w:t>
      </w:r>
      <w:r w:rsidR="00466933" w:rsidRPr="00466933">
        <w:rPr>
          <w:rFonts w:ascii="Times New Roman" w:eastAsia="Times New Roman" w:hAnsi="Times New Roman" w:cs="Times New Roman"/>
          <w:i/>
          <w:iCs/>
          <w:color w:val="000000"/>
          <w:sz w:val="24"/>
          <w:szCs w:val="24"/>
          <w:lang w:eastAsia="en-IN"/>
        </w:rPr>
        <w:t>leadership</w:t>
      </w:r>
      <w:r w:rsidR="00466933" w:rsidRPr="00466933">
        <w:rPr>
          <w:rFonts w:ascii="Times New Roman" w:eastAsia="Times New Roman" w:hAnsi="Times New Roman" w:cs="Times New Roman"/>
          <w:color w:val="000000"/>
          <w:sz w:val="24"/>
          <w:szCs w:val="24"/>
          <w:lang w:eastAsia="en-IN"/>
        </w:rPr>
        <w:t xml:space="preserve"> of young people is continuously growing in many areas of the Congregation. It is </w:t>
      </w:r>
      <w:r w:rsidR="003142C6">
        <w:rPr>
          <w:rFonts w:ascii="Times New Roman" w:eastAsia="Times New Roman" w:hAnsi="Times New Roman" w:cs="Times New Roman"/>
          <w:color w:val="000000"/>
          <w:sz w:val="24"/>
          <w:szCs w:val="24"/>
          <w:lang w:eastAsia="en-IN"/>
        </w:rPr>
        <w:t>likewise</w:t>
      </w:r>
      <w:r w:rsidR="00466933" w:rsidRPr="00466933">
        <w:rPr>
          <w:rFonts w:ascii="Times New Roman" w:eastAsia="Times New Roman" w:hAnsi="Times New Roman" w:cs="Times New Roman"/>
          <w:color w:val="000000"/>
          <w:sz w:val="24"/>
          <w:szCs w:val="24"/>
          <w:lang w:eastAsia="en-IN"/>
        </w:rPr>
        <w:t xml:space="preserve"> true that the Salesian Youth Movement </w:t>
      </w:r>
      <w:r w:rsidR="00B70B15">
        <w:rPr>
          <w:rFonts w:ascii="Times New Roman" w:eastAsia="Times New Roman" w:hAnsi="Times New Roman" w:cs="Times New Roman"/>
          <w:color w:val="000000"/>
          <w:sz w:val="24"/>
          <w:szCs w:val="24"/>
          <w:lang w:eastAsia="en-IN"/>
        </w:rPr>
        <w:t>is seen</w:t>
      </w:r>
      <w:r w:rsidR="00466933" w:rsidRPr="00466933">
        <w:rPr>
          <w:rFonts w:ascii="Times New Roman" w:eastAsia="Times New Roman" w:hAnsi="Times New Roman" w:cs="Times New Roman"/>
          <w:color w:val="000000"/>
          <w:sz w:val="24"/>
          <w:szCs w:val="24"/>
          <w:lang w:eastAsia="en-IN"/>
        </w:rPr>
        <w:t xml:space="preserve"> as one of the most positive results of our work of evangelization </w:t>
      </w:r>
      <w:r w:rsidR="00AF7E81">
        <w:rPr>
          <w:rFonts w:ascii="Times New Roman" w:eastAsia="Times New Roman" w:hAnsi="Times New Roman" w:cs="Times New Roman"/>
          <w:color w:val="000000"/>
          <w:sz w:val="24"/>
          <w:szCs w:val="24"/>
          <w:lang w:eastAsia="en-IN"/>
        </w:rPr>
        <w:t xml:space="preserve">for the simple reason that </w:t>
      </w:r>
      <w:r w:rsidR="00466933" w:rsidRPr="00466933">
        <w:rPr>
          <w:rFonts w:ascii="Times New Roman" w:eastAsia="Times New Roman" w:hAnsi="Times New Roman" w:cs="Times New Roman"/>
          <w:color w:val="000000"/>
          <w:sz w:val="24"/>
          <w:szCs w:val="24"/>
          <w:lang w:eastAsia="en-IN"/>
        </w:rPr>
        <w:t xml:space="preserve">young people themselves are often </w:t>
      </w:r>
      <w:r w:rsidR="00AF7E81">
        <w:rPr>
          <w:rFonts w:ascii="Times New Roman" w:eastAsia="Times New Roman" w:hAnsi="Times New Roman" w:cs="Times New Roman"/>
          <w:color w:val="000000"/>
          <w:sz w:val="24"/>
          <w:szCs w:val="24"/>
          <w:lang w:eastAsia="en-IN"/>
        </w:rPr>
        <w:t xml:space="preserve">the </w:t>
      </w:r>
      <w:r w:rsidR="00466933" w:rsidRPr="00466933">
        <w:rPr>
          <w:rFonts w:ascii="Times New Roman" w:eastAsia="Times New Roman" w:hAnsi="Times New Roman" w:cs="Times New Roman"/>
          <w:color w:val="000000"/>
          <w:sz w:val="24"/>
          <w:szCs w:val="24"/>
          <w:lang w:eastAsia="en-IN"/>
        </w:rPr>
        <w:t xml:space="preserve">animators and evangelizers of other young people. All this </w:t>
      </w:r>
      <w:r w:rsidR="00AF7E81">
        <w:rPr>
          <w:rFonts w:ascii="Times New Roman" w:eastAsia="Times New Roman" w:hAnsi="Times New Roman" w:cs="Times New Roman"/>
          <w:color w:val="000000"/>
          <w:sz w:val="24"/>
          <w:szCs w:val="24"/>
          <w:lang w:eastAsia="en-IN"/>
        </w:rPr>
        <w:t xml:space="preserve">is a deep cause for </w:t>
      </w:r>
      <w:r w:rsidR="00466933" w:rsidRPr="00466933">
        <w:rPr>
          <w:rFonts w:ascii="Times New Roman" w:eastAsia="Times New Roman" w:hAnsi="Times New Roman" w:cs="Times New Roman"/>
          <w:color w:val="000000"/>
          <w:sz w:val="24"/>
          <w:szCs w:val="24"/>
          <w:lang w:eastAsia="en-IN"/>
        </w:rPr>
        <w:t>rejoic</w:t>
      </w:r>
      <w:r w:rsidR="00AF7E81">
        <w:rPr>
          <w:rFonts w:ascii="Times New Roman" w:eastAsia="Times New Roman" w:hAnsi="Times New Roman" w:cs="Times New Roman"/>
          <w:color w:val="000000"/>
          <w:sz w:val="24"/>
          <w:szCs w:val="24"/>
          <w:lang w:eastAsia="en-IN"/>
        </w:rPr>
        <w:t>ing</w:t>
      </w:r>
      <w:r w:rsidR="00466933" w:rsidRPr="00466933">
        <w:rPr>
          <w:rFonts w:ascii="Times New Roman" w:eastAsia="Times New Roman" w:hAnsi="Times New Roman" w:cs="Times New Roman"/>
          <w:color w:val="000000"/>
          <w:sz w:val="24"/>
          <w:szCs w:val="24"/>
          <w:lang w:eastAsia="en-IN"/>
        </w:rPr>
        <w:t>.</w:t>
      </w:r>
      <w:r w:rsidR="00AF7E81">
        <w:rPr>
          <w:rFonts w:ascii="Times New Roman" w:eastAsia="Times New Roman" w:hAnsi="Times New Roman" w:cs="Times New Roman"/>
          <w:color w:val="000000"/>
          <w:sz w:val="24"/>
          <w:szCs w:val="24"/>
          <w:lang w:eastAsia="en-IN"/>
        </w:rPr>
        <w:t xml:space="preserve"> </w:t>
      </w:r>
      <w:r w:rsidR="00D42EEE">
        <w:rPr>
          <w:rFonts w:ascii="Times New Roman" w:eastAsia="Times New Roman" w:hAnsi="Times New Roman" w:cs="Times New Roman"/>
          <w:color w:val="000000"/>
          <w:sz w:val="24"/>
          <w:szCs w:val="24"/>
          <w:lang w:eastAsia="en-IN"/>
        </w:rPr>
        <w:t>Furthermore,</w:t>
      </w:r>
      <w:r w:rsidR="00AF7E81">
        <w:rPr>
          <w:rFonts w:ascii="Times New Roman" w:eastAsia="Times New Roman" w:hAnsi="Times New Roman" w:cs="Times New Roman"/>
          <w:color w:val="000000"/>
          <w:sz w:val="24"/>
          <w:szCs w:val="24"/>
          <w:lang w:eastAsia="en-IN"/>
        </w:rPr>
        <w:t xml:space="preserve"> we find that in </w:t>
      </w:r>
      <w:r w:rsidR="00466933" w:rsidRPr="00466933">
        <w:rPr>
          <w:rFonts w:ascii="Times New Roman" w:eastAsia="Times New Roman" w:hAnsi="Times New Roman" w:cs="Times New Roman"/>
          <w:color w:val="000000"/>
          <w:sz w:val="24"/>
          <w:szCs w:val="24"/>
          <w:lang w:eastAsia="en-IN"/>
        </w:rPr>
        <w:t>some areas of the Congregation</w:t>
      </w:r>
      <w:r w:rsidR="00F11C3D">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w:t>
      </w:r>
      <w:r w:rsidR="00466933" w:rsidRPr="00466933">
        <w:rPr>
          <w:rFonts w:ascii="Times New Roman" w:eastAsia="Times New Roman" w:hAnsi="Times New Roman" w:cs="Times New Roman"/>
          <w:i/>
          <w:iCs/>
          <w:color w:val="000000"/>
          <w:sz w:val="24"/>
          <w:szCs w:val="24"/>
          <w:lang w:eastAsia="en-IN"/>
        </w:rPr>
        <w:t>volunteering</w:t>
      </w:r>
      <w:r w:rsidR="00466933" w:rsidRPr="00466933">
        <w:rPr>
          <w:rFonts w:ascii="Times New Roman" w:eastAsia="Times New Roman" w:hAnsi="Times New Roman" w:cs="Times New Roman"/>
          <w:color w:val="000000"/>
          <w:sz w:val="24"/>
          <w:szCs w:val="24"/>
          <w:lang w:eastAsia="en-IN"/>
        </w:rPr>
        <w:t xml:space="preserve"> is a </w:t>
      </w:r>
      <w:r w:rsidR="00F11C3D">
        <w:rPr>
          <w:rFonts w:ascii="Times New Roman" w:eastAsia="Times New Roman" w:hAnsi="Times New Roman" w:cs="Times New Roman"/>
          <w:color w:val="000000"/>
          <w:sz w:val="24"/>
          <w:szCs w:val="24"/>
          <w:lang w:eastAsia="en-IN"/>
        </w:rPr>
        <w:t>reality</w:t>
      </w:r>
      <w:r w:rsidR="00466933" w:rsidRPr="00466933">
        <w:rPr>
          <w:rFonts w:ascii="Times New Roman" w:eastAsia="Times New Roman" w:hAnsi="Times New Roman" w:cs="Times New Roman"/>
          <w:color w:val="000000"/>
          <w:sz w:val="24"/>
          <w:szCs w:val="24"/>
          <w:lang w:eastAsia="en-IN"/>
        </w:rPr>
        <w:t xml:space="preserve"> that helps </w:t>
      </w:r>
      <w:r w:rsidR="00F11C3D">
        <w:rPr>
          <w:rFonts w:ascii="Times New Roman" w:eastAsia="Times New Roman" w:hAnsi="Times New Roman" w:cs="Times New Roman"/>
          <w:color w:val="000000"/>
          <w:sz w:val="24"/>
          <w:szCs w:val="24"/>
          <w:lang w:eastAsia="en-IN"/>
        </w:rPr>
        <w:t xml:space="preserve">the </w:t>
      </w:r>
      <w:r w:rsidR="00466933" w:rsidRPr="00466933">
        <w:rPr>
          <w:rFonts w:ascii="Times New Roman" w:eastAsia="Times New Roman" w:hAnsi="Times New Roman" w:cs="Times New Roman"/>
          <w:color w:val="000000"/>
          <w:sz w:val="24"/>
          <w:szCs w:val="24"/>
          <w:lang w:eastAsia="en-IN"/>
        </w:rPr>
        <w:t xml:space="preserve">young people </w:t>
      </w:r>
      <w:r w:rsidR="00F11C3D">
        <w:rPr>
          <w:rFonts w:ascii="Times New Roman" w:eastAsia="Times New Roman" w:hAnsi="Times New Roman" w:cs="Times New Roman"/>
          <w:color w:val="000000"/>
          <w:sz w:val="24"/>
          <w:szCs w:val="24"/>
          <w:lang w:eastAsia="en-IN"/>
        </w:rPr>
        <w:t xml:space="preserve">themselves </w:t>
      </w:r>
      <w:r w:rsidR="00466933" w:rsidRPr="00466933">
        <w:rPr>
          <w:rFonts w:ascii="Times New Roman" w:eastAsia="Times New Roman" w:hAnsi="Times New Roman" w:cs="Times New Roman"/>
          <w:color w:val="000000"/>
          <w:sz w:val="24"/>
          <w:szCs w:val="24"/>
          <w:lang w:eastAsia="en-IN"/>
        </w:rPr>
        <w:t xml:space="preserve">to mature in the most important </w:t>
      </w:r>
      <w:r w:rsidR="00F11C3D">
        <w:rPr>
          <w:rFonts w:ascii="Times New Roman" w:eastAsia="Times New Roman" w:hAnsi="Times New Roman" w:cs="Times New Roman"/>
          <w:color w:val="000000"/>
          <w:sz w:val="24"/>
          <w:szCs w:val="24"/>
          <w:lang w:eastAsia="en-IN"/>
        </w:rPr>
        <w:t>aspects</w:t>
      </w:r>
      <w:r w:rsidR="00466933" w:rsidRPr="00466933">
        <w:rPr>
          <w:rFonts w:ascii="Times New Roman" w:eastAsia="Times New Roman" w:hAnsi="Times New Roman" w:cs="Times New Roman"/>
          <w:color w:val="000000"/>
          <w:sz w:val="24"/>
          <w:szCs w:val="24"/>
          <w:lang w:eastAsia="en-IN"/>
        </w:rPr>
        <w:t xml:space="preserve"> of life, including the vocational and </w:t>
      </w:r>
      <w:r w:rsidR="00861677">
        <w:rPr>
          <w:rFonts w:ascii="Times New Roman" w:eastAsia="Times New Roman" w:hAnsi="Times New Roman" w:cs="Times New Roman"/>
          <w:color w:val="000000"/>
          <w:sz w:val="24"/>
          <w:szCs w:val="24"/>
          <w:lang w:eastAsia="en-IN"/>
        </w:rPr>
        <w:t xml:space="preserve">the </w:t>
      </w:r>
      <w:r w:rsidR="00466933" w:rsidRPr="00466933">
        <w:rPr>
          <w:rFonts w:ascii="Times New Roman" w:eastAsia="Times New Roman" w:hAnsi="Times New Roman" w:cs="Times New Roman"/>
          <w:color w:val="000000"/>
          <w:sz w:val="24"/>
          <w:szCs w:val="24"/>
          <w:lang w:eastAsia="en-IN"/>
        </w:rPr>
        <w:t>missionary.</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D0579B" w:rsidP="0046693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w:t>
      </w:r>
      <w:r w:rsidR="00466933" w:rsidRPr="00466933">
        <w:rPr>
          <w:rFonts w:ascii="Times New Roman" w:eastAsia="Times New Roman" w:hAnsi="Times New Roman" w:cs="Times New Roman"/>
          <w:color w:val="000000"/>
          <w:sz w:val="24"/>
          <w:szCs w:val="24"/>
          <w:lang w:eastAsia="en-IN"/>
        </w:rPr>
        <w:t xml:space="preserve">he following </w:t>
      </w:r>
      <w:r>
        <w:rPr>
          <w:rFonts w:ascii="Times New Roman" w:eastAsia="Times New Roman" w:hAnsi="Times New Roman" w:cs="Times New Roman"/>
          <w:color w:val="000000"/>
          <w:sz w:val="24"/>
          <w:szCs w:val="24"/>
          <w:lang w:eastAsia="en-IN"/>
        </w:rPr>
        <w:t xml:space="preserve">are the </w:t>
      </w:r>
      <w:r w:rsidR="00E5780D">
        <w:rPr>
          <w:rFonts w:ascii="Times New Roman" w:eastAsia="Times New Roman" w:hAnsi="Times New Roman" w:cs="Times New Roman"/>
          <w:color w:val="000000"/>
          <w:sz w:val="24"/>
          <w:szCs w:val="24"/>
          <w:lang w:eastAsia="en-IN"/>
        </w:rPr>
        <w:t>challenges</w:t>
      </w:r>
      <w:r>
        <w:rPr>
          <w:rFonts w:ascii="Times New Roman" w:eastAsia="Times New Roman" w:hAnsi="Times New Roman" w:cs="Times New Roman"/>
          <w:color w:val="000000"/>
          <w:sz w:val="24"/>
          <w:szCs w:val="24"/>
          <w:lang w:eastAsia="en-IN"/>
        </w:rPr>
        <w:t xml:space="preserve"> I deem </w:t>
      </w:r>
      <w:r w:rsidR="00861677">
        <w:rPr>
          <w:rFonts w:ascii="Times New Roman" w:eastAsia="Times New Roman" w:hAnsi="Times New Roman" w:cs="Times New Roman"/>
          <w:color w:val="000000"/>
          <w:sz w:val="24"/>
          <w:szCs w:val="24"/>
          <w:lang w:eastAsia="en-IN"/>
        </w:rPr>
        <w:t>important</w:t>
      </w:r>
      <w:r w:rsidR="00466933" w:rsidRPr="00466933">
        <w:rPr>
          <w:rFonts w:ascii="Times New Roman" w:eastAsia="Times New Roman" w:hAnsi="Times New Roman" w:cs="Times New Roman"/>
          <w:color w:val="000000"/>
          <w:sz w:val="24"/>
          <w:szCs w:val="24"/>
          <w:lang w:eastAsia="en-IN"/>
        </w:rPr>
        <w:t>:</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w:t>
      </w:r>
      <w:r w:rsidR="000E544A">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i/>
          <w:iCs/>
          <w:color w:val="000000"/>
          <w:sz w:val="24"/>
          <w:szCs w:val="24"/>
          <w:lang w:eastAsia="en-IN"/>
        </w:rPr>
        <w:t>Evangelization</w:t>
      </w:r>
      <w:r w:rsidRPr="00466933">
        <w:rPr>
          <w:rFonts w:ascii="Times New Roman" w:eastAsia="Times New Roman" w:hAnsi="Times New Roman" w:cs="Times New Roman"/>
          <w:color w:val="000000"/>
          <w:sz w:val="24"/>
          <w:szCs w:val="24"/>
          <w:lang w:eastAsia="en-IN"/>
        </w:rPr>
        <w:t xml:space="preserve"> is our great task and our challenge</w:t>
      </w:r>
      <w:r w:rsidR="001B3FCB">
        <w:rPr>
          <w:rFonts w:ascii="Times New Roman" w:eastAsia="Times New Roman" w:hAnsi="Times New Roman" w:cs="Times New Roman"/>
          <w:color w:val="000000"/>
          <w:sz w:val="24"/>
          <w:szCs w:val="24"/>
          <w:lang w:eastAsia="en-IN"/>
        </w:rPr>
        <w:t xml:space="preserve"> as well</w:t>
      </w:r>
      <w:r w:rsidRPr="00466933">
        <w:rPr>
          <w:rFonts w:ascii="Times New Roman" w:eastAsia="Times New Roman" w:hAnsi="Times New Roman" w:cs="Times New Roman"/>
          <w:color w:val="000000"/>
          <w:sz w:val="24"/>
          <w:szCs w:val="24"/>
          <w:lang w:eastAsia="en-IN"/>
        </w:rPr>
        <w:t xml:space="preserve">. To offer </w:t>
      </w:r>
      <w:r w:rsidR="001B3FCB">
        <w:rPr>
          <w:rFonts w:ascii="Times New Roman" w:eastAsia="Times New Roman" w:hAnsi="Times New Roman" w:cs="Times New Roman"/>
          <w:color w:val="000000"/>
          <w:sz w:val="24"/>
          <w:szCs w:val="24"/>
          <w:lang w:eastAsia="en-IN"/>
        </w:rPr>
        <w:t xml:space="preserve">in every presence processes of </w:t>
      </w:r>
      <w:r w:rsidRPr="00466933">
        <w:rPr>
          <w:rFonts w:ascii="Times New Roman" w:eastAsia="Times New Roman" w:hAnsi="Times New Roman" w:cs="Times New Roman"/>
          <w:color w:val="000000"/>
          <w:sz w:val="24"/>
          <w:szCs w:val="24"/>
          <w:lang w:eastAsia="en-IN"/>
        </w:rPr>
        <w:t xml:space="preserve">faith education and proposals for integral growth must be a priority that I would dare to define as extremely urgent. </w:t>
      </w:r>
      <w:r w:rsidR="00F8099A">
        <w:rPr>
          <w:rFonts w:ascii="Times New Roman" w:eastAsia="Times New Roman" w:hAnsi="Times New Roman" w:cs="Times New Roman"/>
          <w:color w:val="000000"/>
          <w:sz w:val="24"/>
          <w:szCs w:val="24"/>
          <w:lang w:eastAsia="en-IN"/>
        </w:rPr>
        <w:t>In</w:t>
      </w:r>
      <w:r w:rsidRPr="00466933">
        <w:rPr>
          <w:rFonts w:ascii="Times New Roman" w:eastAsia="Times New Roman" w:hAnsi="Times New Roman" w:cs="Times New Roman"/>
          <w:color w:val="000000"/>
          <w:sz w:val="24"/>
          <w:szCs w:val="24"/>
          <w:lang w:eastAsia="en-IN"/>
        </w:rPr>
        <w:t xml:space="preserve"> some </w:t>
      </w:r>
      <w:r w:rsidR="00F8099A">
        <w:rPr>
          <w:rFonts w:ascii="Times New Roman" w:eastAsia="Times New Roman" w:hAnsi="Times New Roman" w:cs="Times New Roman"/>
          <w:color w:val="000000"/>
          <w:sz w:val="24"/>
          <w:szCs w:val="24"/>
          <w:lang w:eastAsia="en-IN"/>
        </w:rPr>
        <w:t>circumstances,</w:t>
      </w:r>
      <w:r w:rsidRPr="00466933">
        <w:rPr>
          <w:rFonts w:ascii="Times New Roman" w:eastAsia="Times New Roman" w:hAnsi="Times New Roman" w:cs="Times New Roman"/>
          <w:color w:val="000000"/>
          <w:sz w:val="24"/>
          <w:szCs w:val="24"/>
          <w:lang w:eastAsia="en-IN"/>
        </w:rPr>
        <w:t xml:space="preserve"> in fact, in the face of difficulties we </w:t>
      </w:r>
      <w:r w:rsidR="00EE4337">
        <w:rPr>
          <w:rFonts w:ascii="Times New Roman" w:eastAsia="Times New Roman" w:hAnsi="Times New Roman" w:cs="Times New Roman"/>
          <w:color w:val="000000"/>
          <w:sz w:val="24"/>
          <w:szCs w:val="24"/>
          <w:lang w:eastAsia="en-IN"/>
        </w:rPr>
        <w:t>curtail</w:t>
      </w:r>
      <w:r w:rsidRPr="00466933">
        <w:rPr>
          <w:rFonts w:ascii="Times New Roman" w:eastAsia="Times New Roman" w:hAnsi="Times New Roman" w:cs="Times New Roman"/>
          <w:color w:val="000000"/>
          <w:sz w:val="24"/>
          <w:szCs w:val="24"/>
          <w:lang w:eastAsia="en-IN"/>
        </w:rPr>
        <w:t xml:space="preserve"> our evangelizing and educati</w:t>
      </w:r>
      <w:r w:rsidR="00F8099A">
        <w:rPr>
          <w:rFonts w:ascii="Times New Roman" w:eastAsia="Times New Roman" w:hAnsi="Times New Roman" w:cs="Times New Roman"/>
          <w:color w:val="000000"/>
          <w:sz w:val="24"/>
          <w:szCs w:val="24"/>
          <w:lang w:eastAsia="en-IN"/>
        </w:rPr>
        <w:t>ve</w:t>
      </w:r>
      <w:r w:rsidRPr="00466933">
        <w:rPr>
          <w:rFonts w:ascii="Times New Roman" w:eastAsia="Times New Roman" w:hAnsi="Times New Roman" w:cs="Times New Roman"/>
          <w:color w:val="000000"/>
          <w:sz w:val="24"/>
          <w:szCs w:val="24"/>
          <w:lang w:eastAsia="en-IN"/>
        </w:rPr>
        <w:t xml:space="preserve"> acti</w:t>
      </w:r>
      <w:r w:rsidR="00F8099A">
        <w:rPr>
          <w:rFonts w:ascii="Times New Roman" w:eastAsia="Times New Roman" w:hAnsi="Times New Roman" w:cs="Times New Roman"/>
          <w:color w:val="000000"/>
          <w:sz w:val="24"/>
          <w:szCs w:val="24"/>
          <w:lang w:eastAsia="en-IN"/>
        </w:rPr>
        <w:t>vity</w:t>
      </w:r>
      <w:r w:rsidRPr="00466933">
        <w:rPr>
          <w:rFonts w:ascii="Times New Roman" w:eastAsia="Times New Roman" w:hAnsi="Times New Roman" w:cs="Times New Roman"/>
          <w:color w:val="000000"/>
          <w:sz w:val="24"/>
          <w:szCs w:val="24"/>
          <w:lang w:eastAsia="en-IN"/>
        </w:rPr>
        <w:t xml:space="preserve">. </w:t>
      </w:r>
      <w:r w:rsidR="00F8099A">
        <w:rPr>
          <w:rFonts w:ascii="Times New Roman" w:eastAsia="Times New Roman" w:hAnsi="Times New Roman" w:cs="Times New Roman"/>
          <w:color w:val="000000"/>
          <w:sz w:val="24"/>
          <w:szCs w:val="24"/>
          <w:lang w:eastAsia="en-IN"/>
        </w:rPr>
        <w:t>However, i</w:t>
      </w:r>
      <w:r w:rsidRPr="00466933">
        <w:rPr>
          <w:rFonts w:ascii="Times New Roman" w:eastAsia="Times New Roman" w:hAnsi="Times New Roman" w:cs="Times New Roman"/>
          <w:color w:val="000000"/>
          <w:sz w:val="24"/>
          <w:szCs w:val="24"/>
          <w:lang w:eastAsia="en-IN"/>
        </w:rPr>
        <w:t xml:space="preserve">n general, we would need greater </w:t>
      </w:r>
      <w:r w:rsidR="004D333E">
        <w:rPr>
          <w:rFonts w:ascii="Times New Roman" w:eastAsia="Times New Roman" w:hAnsi="Times New Roman" w:cs="Times New Roman"/>
          <w:color w:val="000000"/>
          <w:sz w:val="24"/>
          <w:szCs w:val="24"/>
          <w:lang w:eastAsia="en-IN"/>
        </w:rPr>
        <w:t>competence in</w:t>
      </w:r>
      <w:r w:rsidR="001B1292">
        <w:rPr>
          <w:rFonts w:ascii="Times New Roman" w:eastAsia="Times New Roman" w:hAnsi="Times New Roman" w:cs="Times New Roman"/>
          <w:color w:val="000000"/>
          <w:sz w:val="24"/>
          <w:szCs w:val="24"/>
          <w:lang w:eastAsia="en-IN"/>
        </w:rPr>
        <w:t xml:space="preserve"> mak</w:t>
      </w:r>
      <w:r w:rsidR="004D333E">
        <w:rPr>
          <w:rFonts w:ascii="Times New Roman" w:eastAsia="Times New Roman" w:hAnsi="Times New Roman" w:cs="Times New Roman"/>
          <w:color w:val="000000"/>
          <w:sz w:val="24"/>
          <w:szCs w:val="24"/>
          <w:lang w:eastAsia="en-IN"/>
        </w:rPr>
        <w:t>ing</w:t>
      </w:r>
      <w:r w:rsidR="001B1292">
        <w:rPr>
          <w:rFonts w:ascii="Times New Roman" w:eastAsia="Times New Roman" w:hAnsi="Times New Roman" w:cs="Times New Roman"/>
          <w:color w:val="000000"/>
          <w:sz w:val="24"/>
          <w:szCs w:val="24"/>
          <w:lang w:eastAsia="en-IN"/>
        </w:rPr>
        <w:t xml:space="preserve"> proposals and</w:t>
      </w:r>
      <w:r w:rsidRPr="00466933">
        <w:rPr>
          <w:rFonts w:ascii="Times New Roman" w:eastAsia="Times New Roman" w:hAnsi="Times New Roman" w:cs="Times New Roman"/>
          <w:color w:val="000000"/>
          <w:sz w:val="24"/>
          <w:szCs w:val="24"/>
          <w:lang w:eastAsia="en-IN"/>
        </w:rPr>
        <w:t xml:space="preserve"> </w:t>
      </w:r>
      <w:r w:rsidR="001B1292">
        <w:rPr>
          <w:rFonts w:ascii="Times New Roman" w:eastAsia="Times New Roman" w:hAnsi="Times New Roman" w:cs="Times New Roman"/>
          <w:color w:val="000000"/>
          <w:sz w:val="24"/>
          <w:szCs w:val="24"/>
          <w:lang w:eastAsia="en-IN"/>
        </w:rPr>
        <w:t>more</w:t>
      </w:r>
      <w:r w:rsidRPr="00466933">
        <w:rPr>
          <w:rFonts w:ascii="Times New Roman" w:eastAsia="Times New Roman" w:hAnsi="Times New Roman" w:cs="Times New Roman"/>
          <w:color w:val="000000"/>
          <w:sz w:val="24"/>
          <w:szCs w:val="24"/>
          <w:lang w:eastAsia="en-IN"/>
        </w:rPr>
        <w:t xml:space="preserve"> apostolic ardo</w:t>
      </w:r>
      <w:r w:rsidR="00F8099A">
        <w:rPr>
          <w:rFonts w:ascii="Times New Roman" w:eastAsia="Times New Roman" w:hAnsi="Times New Roman" w:cs="Times New Roman"/>
          <w:color w:val="000000"/>
          <w:sz w:val="24"/>
          <w:szCs w:val="24"/>
          <w:lang w:eastAsia="en-IN"/>
        </w:rPr>
        <w:t>u</w:t>
      </w:r>
      <w:r w:rsidRPr="00466933">
        <w:rPr>
          <w:rFonts w:ascii="Times New Roman" w:eastAsia="Times New Roman" w:hAnsi="Times New Roman" w:cs="Times New Roman"/>
          <w:color w:val="000000"/>
          <w:sz w:val="24"/>
          <w:szCs w:val="24"/>
          <w:lang w:eastAsia="en-IN"/>
        </w:rPr>
        <w:t xml:space="preserve">r. We could say that what we do is never enough. We need </w:t>
      </w:r>
      <w:r w:rsidR="00E6135D">
        <w:rPr>
          <w:rFonts w:ascii="Times New Roman" w:eastAsia="Times New Roman" w:hAnsi="Times New Roman" w:cs="Times New Roman"/>
          <w:color w:val="000000"/>
          <w:sz w:val="24"/>
          <w:szCs w:val="24"/>
          <w:lang w:eastAsia="en-IN"/>
        </w:rPr>
        <w:t xml:space="preserve">our </w:t>
      </w:r>
      <w:r w:rsidR="001B1292">
        <w:rPr>
          <w:rFonts w:ascii="Times New Roman" w:eastAsia="Times New Roman" w:hAnsi="Times New Roman" w:cs="Times New Roman"/>
          <w:color w:val="000000"/>
          <w:sz w:val="24"/>
          <w:szCs w:val="24"/>
          <w:lang w:eastAsia="en-IN"/>
        </w:rPr>
        <w:t xml:space="preserve">educative and </w:t>
      </w:r>
      <w:r w:rsidRPr="00466933">
        <w:rPr>
          <w:rFonts w:ascii="Times New Roman" w:eastAsia="Times New Roman" w:hAnsi="Times New Roman" w:cs="Times New Roman"/>
          <w:color w:val="000000"/>
          <w:sz w:val="24"/>
          <w:szCs w:val="24"/>
          <w:lang w:eastAsia="en-IN"/>
        </w:rPr>
        <w:t xml:space="preserve">pastoral communities to continue growing in </w:t>
      </w:r>
      <w:r w:rsidR="00E6135D">
        <w:rPr>
          <w:rFonts w:ascii="Times New Roman" w:eastAsia="Times New Roman" w:hAnsi="Times New Roman" w:cs="Times New Roman"/>
          <w:color w:val="000000"/>
          <w:sz w:val="24"/>
          <w:szCs w:val="24"/>
          <w:lang w:eastAsia="en-IN"/>
        </w:rPr>
        <w:t>the</w:t>
      </w:r>
      <w:r w:rsidR="007D58E3">
        <w:rPr>
          <w:rFonts w:ascii="Times New Roman" w:eastAsia="Times New Roman" w:hAnsi="Times New Roman" w:cs="Times New Roman"/>
          <w:color w:val="000000"/>
          <w:sz w:val="24"/>
          <w:szCs w:val="24"/>
          <w:lang w:eastAsia="en-IN"/>
        </w:rPr>
        <w:t>ir</w:t>
      </w:r>
      <w:r w:rsidR="00E6135D">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 xml:space="preserve">conviction and commitment </w:t>
      </w:r>
      <w:r w:rsidR="00E6135D">
        <w:rPr>
          <w:rFonts w:ascii="Times New Roman" w:eastAsia="Times New Roman" w:hAnsi="Times New Roman" w:cs="Times New Roman"/>
          <w:color w:val="000000"/>
          <w:sz w:val="24"/>
          <w:szCs w:val="24"/>
          <w:lang w:eastAsia="en-IN"/>
        </w:rPr>
        <w:t xml:space="preserve">to </w:t>
      </w:r>
      <w:r w:rsidRPr="00466933">
        <w:rPr>
          <w:rFonts w:ascii="Times New Roman" w:eastAsia="Times New Roman" w:hAnsi="Times New Roman" w:cs="Times New Roman"/>
          <w:color w:val="000000"/>
          <w:sz w:val="24"/>
          <w:szCs w:val="24"/>
          <w:lang w:eastAsia="en-IN"/>
        </w:rPr>
        <w:t>educati</w:t>
      </w:r>
      <w:r w:rsidR="00E6135D">
        <w:rPr>
          <w:rFonts w:ascii="Times New Roman" w:eastAsia="Times New Roman" w:hAnsi="Times New Roman" w:cs="Times New Roman"/>
          <w:color w:val="000000"/>
          <w:sz w:val="24"/>
          <w:szCs w:val="24"/>
          <w:lang w:eastAsia="en-IN"/>
        </w:rPr>
        <w:t>ve</w:t>
      </w:r>
      <w:r w:rsidRPr="00466933">
        <w:rPr>
          <w:rFonts w:ascii="Times New Roman" w:eastAsia="Times New Roman" w:hAnsi="Times New Roman" w:cs="Times New Roman"/>
          <w:color w:val="000000"/>
          <w:sz w:val="24"/>
          <w:szCs w:val="24"/>
          <w:lang w:eastAsia="en-IN"/>
        </w:rPr>
        <w:t xml:space="preserve"> and evangelizing acti</w:t>
      </w:r>
      <w:r w:rsidR="00E6135D">
        <w:rPr>
          <w:rFonts w:ascii="Times New Roman" w:eastAsia="Times New Roman" w:hAnsi="Times New Roman" w:cs="Times New Roman"/>
          <w:color w:val="000000"/>
          <w:sz w:val="24"/>
          <w:szCs w:val="24"/>
          <w:lang w:eastAsia="en-IN"/>
        </w:rPr>
        <w:t>vity</w:t>
      </w:r>
      <w:r w:rsidRPr="00466933">
        <w:rPr>
          <w:rFonts w:ascii="Times New Roman" w:eastAsia="Times New Roman" w:hAnsi="Times New Roman" w:cs="Times New Roman"/>
          <w:color w:val="000000"/>
          <w:sz w:val="24"/>
          <w:szCs w:val="24"/>
          <w:lang w:eastAsia="en-IN"/>
        </w:rPr>
        <w:t xml:space="preserve"> </w:t>
      </w:r>
      <w:r w:rsidR="00991076">
        <w:rPr>
          <w:rFonts w:ascii="Times New Roman" w:eastAsia="Times New Roman" w:hAnsi="Times New Roman" w:cs="Times New Roman"/>
          <w:color w:val="000000"/>
          <w:sz w:val="24"/>
          <w:szCs w:val="24"/>
          <w:lang w:eastAsia="en-IN"/>
        </w:rPr>
        <w:t xml:space="preserve">so as to serve </w:t>
      </w:r>
      <w:r w:rsidRPr="00466933">
        <w:rPr>
          <w:rFonts w:ascii="Times New Roman" w:eastAsia="Times New Roman" w:hAnsi="Times New Roman" w:cs="Times New Roman"/>
          <w:color w:val="000000"/>
          <w:sz w:val="24"/>
          <w:szCs w:val="24"/>
          <w:lang w:eastAsia="en-IN"/>
        </w:rPr>
        <w:t xml:space="preserve">as a </w:t>
      </w:r>
      <w:r w:rsidR="00E6135D">
        <w:rPr>
          <w:rFonts w:ascii="Times New Roman" w:eastAsia="Times New Roman" w:hAnsi="Times New Roman" w:cs="Times New Roman"/>
          <w:color w:val="000000"/>
          <w:sz w:val="24"/>
          <w:szCs w:val="24"/>
          <w:lang w:eastAsia="en-IN"/>
        </w:rPr>
        <w:t xml:space="preserve">rallying </w:t>
      </w:r>
      <w:r w:rsidRPr="00466933">
        <w:rPr>
          <w:rFonts w:ascii="Times New Roman" w:eastAsia="Times New Roman" w:hAnsi="Times New Roman" w:cs="Times New Roman"/>
          <w:color w:val="000000"/>
          <w:sz w:val="24"/>
          <w:szCs w:val="24"/>
          <w:lang w:eastAsia="en-IN"/>
        </w:rPr>
        <w:t xml:space="preserve">point </w:t>
      </w:r>
      <w:r w:rsidR="0047503A">
        <w:rPr>
          <w:rFonts w:ascii="Times New Roman" w:eastAsia="Times New Roman" w:hAnsi="Times New Roman" w:cs="Times New Roman"/>
          <w:color w:val="000000"/>
          <w:sz w:val="24"/>
          <w:szCs w:val="24"/>
          <w:lang w:eastAsia="en-IN"/>
        </w:rPr>
        <w:t xml:space="preserve">for </w:t>
      </w:r>
      <w:r w:rsidRPr="00466933">
        <w:rPr>
          <w:rFonts w:ascii="Times New Roman" w:eastAsia="Times New Roman" w:hAnsi="Times New Roman" w:cs="Times New Roman"/>
          <w:color w:val="000000"/>
          <w:sz w:val="24"/>
          <w:szCs w:val="24"/>
          <w:lang w:eastAsia="en-IN"/>
        </w:rPr>
        <w:t>involv</w:t>
      </w:r>
      <w:r w:rsidR="00E6135D">
        <w:rPr>
          <w:rFonts w:ascii="Times New Roman" w:eastAsia="Times New Roman" w:hAnsi="Times New Roman" w:cs="Times New Roman"/>
          <w:color w:val="000000"/>
          <w:sz w:val="24"/>
          <w:szCs w:val="24"/>
          <w:lang w:eastAsia="en-IN"/>
        </w:rPr>
        <w:t>ing</w:t>
      </w:r>
      <w:r w:rsidRPr="00466933">
        <w:rPr>
          <w:rFonts w:ascii="Times New Roman" w:eastAsia="Times New Roman" w:hAnsi="Times New Roman" w:cs="Times New Roman"/>
          <w:color w:val="000000"/>
          <w:sz w:val="24"/>
          <w:szCs w:val="24"/>
          <w:lang w:eastAsia="en-IN"/>
        </w:rPr>
        <w:t xml:space="preserve"> and engag</w:t>
      </w:r>
      <w:r w:rsidR="00E6135D">
        <w:rPr>
          <w:rFonts w:ascii="Times New Roman" w:eastAsia="Times New Roman" w:hAnsi="Times New Roman" w:cs="Times New Roman"/>
          <w:color w:val="000000"/>
          <w:sz w:val="24"/>
          <w:szCs w:val="24"/>
          <w:lang w:eastAsia="en-IN"/>
        </w:rPr>
        <w:t>ing</w:t>
      </w:r>
      <w:r w:rsidRPr="00466933">
        <w:rPr>
          <w:rFonts w:ascii="Times New Roman" w:eastAsia="Times New Roman" w:hAnsi="Times New Roman" w:cs="Times New Roman"/>
          <w:color w:val="000000"/>
          <w:sz w:val="24"/>
          <w:szCs w:val="24"/>
          <w:lang w:eastAsia="en-IN"/>
        </w:rPr>
        <w:t xml:space="preserve"> all of us in a more demanding way.</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On the other hand, we have repeated to the point of exhaustion that it is not enough to organize acti</w:t>
      </w:r>
      <w:r w:rsidR="00EB398C">
        <w:rPr>
          <w:rFonts w:ascii="Times New Roman" w:eastAsia="Times New Roman" w:hAnsi="Times New Roman" w:cs="Times New Roman"/>
          <w:color w:val="000000"/>
          <w:sz w:val="24"/>
          <w:szCs w:val="24"/>
          <w:lang w:eastAsia="en-IN"/>
        </w:rPr>
        <w:t>vities</w:t>
      </w:r>
      <w:r w:rsidRPr="00466933">
        <w:rPr>
          <w:rFonts w:ascii="Times New Roman" w:eastAsia="Times New Roman" w:hAnsi="Times New Roman" w:cs="Times New Roman"/>
          <w:color w:val="000000"/>
          <w:sz w:val="24"/>
          <w:szCs w:val="24"/>
          <w:lang w:eastAsia="en-IN"/>
        </w:rPr>
        <w:t xml:space="preserve"> and events</w:t>
      </w:r>
      <w:r w:rsidR="00991076">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w:t>
      </w:r>
      <w:r w:rsidR="00991076">
        <w:rPr>
          <w:rFonts w:ascii="Times New Roman" w:eastAsia="Times New Roman" w:hAnsi="Times New Roman" w:cs="Times New Roman"/>
          <w:color w:val="000000"/>
          <w:sz w:val="24"/>
          <w:szCs w:val="24"/>
          <w:lang w:eastAsia="en-IN"/>
        </w:rPr>
        <w:t>W</w:t>
      </w:r>
      <w:r w:rsidR="00EB398C">
        <w:rPr>
          <w:rFonts w:ascii="Times New Roman" w:eastAsia="Times New Roman" w:hAnsi="Times New Roman" w:cs="Times New Roman"/>
          <w:color w:val="000000"/>
          <w:sz w:val="24"/>
          <w:szCs w:val="24"/>
          <w:lang w:eastAsia="en-IN"/>
        </w:rPr>
        <w:t>e have to</w:t>
      </w:r>
      <w:r w:rsidRPr="00466933">
        <w:rPr>
          <w:rFonts w:ascii="Times New Roman" w:eastAsia="Times New Roman" w:hAnsi="Times New Roman" w:cs="Times New Roman"/>
          <w:color w:val="000000"/>
          <w:sz w:val="24"/>
          <w:szCs w:val="24"/>
          <w:lang w:eastAsia="en-IN"/>
        </w:rPr>
        <w:t xml:space="preserve"> </w:t>
      </w:r>
      <w:r w:rsidR="00EB398C">
        <w:rPr>
          <w:rFonts w:ascii="Times New Roman" w:eastAsia="Times New Roman" w:hAnsi="Times New Roman" w:cs="Times New Roman"/>
          <w:color w:val="000000"/>
          <w:sz w:val="24"/>
          <w:szCs w:val="24"/>
          <w:lang w:eastAsia="en-IN"/>
        </w:rPr>
        <w:t>put</w:t>
      </w:r>
      <w:r w:rsidRPr="00466933">
        <w:rPr>
          <w:rFonts w:ascii="Times New Roman" w:eastAsia="Times New Roman" w:hAnsi="Times New Roman" w:cs="Times New Roman"/>
          <w:color w:val="000000"/>
          <w:sz w:val="24"/>
          <w:szCs w:val="24"/>
          <w:lang w:eastAsia="en-IN"/>
        </w:rPr>
        <w:t xml:space="preserve"> life </w:t>
      </w:r>
      <w:r w:rsidR="00EB398C">
        <w:rPr>
          <w:rFonts w:ascii="Times New Roman" w:eastAsia="Times New Roman" w:hAnsi="Times New Roman" w:cs="Times New Roman"/>
          <w:color w:val="000000"/>
          <w:sz w:val="24"/>
          <w:szCs w:val="24"/>
          <w:lang w:eastAsia="en-IN"/>
        </w:rPr>
        <w:t>in</w:t>
      </w:r>
      <w:r w:rsidRPr="00466933">
        <w:rPr>
          <w:rFonts w:ascii="Times New Roman" w:eastAsia="Times New Roman" w:hAnsi="Times New Roman" w:cs="Times New Roman"/>
          <w:color w:val="000000"/>
          <w:sz w:val="24"/>
          <w:szCs w:val="24"/>
          <w:lang w:eastAsia="en-IN"/>
        </w:rPr>
        <w:t xml:space="preserve">to </w:t>
      </w:r>
      <w:r w:rsidR="00866E86">
        <w:rPr>
          <w:rFonts w:ascii="Times New Roman" w:eastAsia="Times New Roman" w:hAnsi="Times New Roman" w:cs="Times New Roman"/>
          <w:color w:val="000000"/>
          <w:sz w:val="24"/>
          <w:szCs w:val="24"/>
          <w:lang w:eastAsia="en-IN"/>
        </w:rPr>
        <w:t xml:space="preserve">the </w:t>
      </w:r>
      <w:r w:rsidR="00EB398C">
        <w:rPr>
          <w:rFonts w:ascii="Times New Roman" w:eastAsia="Times New Roman" w:hAnsi="Times New Roman" w:cs="Times New Roman"/>
          <w:color w:val="000000"/>
          <w:sz w:val="24"/>
          <w:szCs w:val="24"/>
          <w:lang w:eastAsia="en-IN"/>
        </w:rPr>
        <w:t xml:space="preserve">processes of </w:t>
      </w:r>
      <w:r w:rsidR="00D74CC6">
        <w:rPr>
          <w:rFonts w:ascii="Times New Roman" w:eastAsia="Times New Roman" w:hAnsi="Times New Roman" w:cs="Times New Roman"/>
          <w:color w:val="000000"/>
          <w:sz w:val="24"/>
          <w:szCs w:val="24"/>
          <w:lang w:eastAsia="en-IN"/>
        </w:rPr>
        <w:t xml:space="preserve">education and evangelization </w:t>
      </w:r>
      <w:r w:rsidRPr="00466933">
        <w:rPr>
          <w:rFonts w:ascii="Times New Roman" w:eastAsia="Times New Roman" w:hAnsi="Times New Roman" w:cs="Times New Roman"/>
          <w:color w:val="000000"/>
          <w:sz w:val="24"/>
          <w:szCs w:val="24"/>
          <w:lang w:eastAsia="en-IN"/>
        </w:rPr>
        <w:t>in which the charismatic, pastoral and pedagogical identity of all Salesian acti</w:t>
      </w:r>
      <w:r w:rsidR="00D74CC6">
        <w:rPr>
          <w:rFonts w:ascii="Times New Roman" w:eastAsia="Times New Roman" w:hAnsi="Times New Roman" w:cs="Times New Roman"/>
          <w:color w:val="000000"/>
          <w:sz w:val="24"/>
          <w:szCs w:val="24"/>
          <w:lang w:eastAsia="en-IN"/>
        </w:rPr>
        <w:t>vity</w:t>
      </w:r>
      <w:r w:rsidRPr="00466933">
        <w:rPr>
          <w:rFonts w:ascii="Times New Roman" w:eastAsia="Times New Roman" w:hAnsi="Times New Roman" w:cs="Times New Roman"/>
          <w:color w:val="000000"/>
          <w:sz w:val="24"/>
          <w:szCs w:val="24"/>
          <w:lang w:eastAsia="en-IN"/>
        </w:rPr>
        <w:t xml:space="preserve"> </w:t>
      </w:r>
      <w:r w:rsidR="00866E86">
        <w:rPr>
          <w:rFonts w:ascii="Times New Roman" w:eastAsia="Times New Roman" w:hAnsi="Times New Roman" w:cs="Times New Roman"/>
          <w:color w:val="000000"/>
          <w:sz w:val="24"/>
          <w:szCs w:val="24"/>
          <w:lang w:eastAsia="en-IN"/>
        </w:rPr>
        <w:t>gives</w:t>
      </w:r>
      <w:r w:rsidR="00C43478">
        <w:rPr>
          <w:rFonts w:ascii="Times New Roman" w:eastAsia="Times New Roman" w:hAnsi="Times New Roman" w:cs="Times New Roman"/>
          <w:color w:val="000000"/>
          <w:sz w:val="24"/>
          <w:szCs w:val="24"/>
          <w:lang w:eastAsia="en-IN"/>
        </w:rPr>
        <w:t xml:space="preserve"> a response </w:t>
      </w:r>
      <w:r w:rsidRPr="00466933">
        <w:rPr>
          <w:rFonts w:ascii="Times New Roman" w:eastAsia="Times New Roman" w:hAnsi="Times New Roman" w:cs="Times New Roman"/>
          <w:color w:val="000000"/>
          <w:sz w:val="24"/>
          <w:szCs w:val="24"/>
          <w:lang w:eastAsia="en-IN"/>
        </w:rPr>
        <w:t xml:space="preserve">to </w:t>
      </w:r>
      <w:r w:rsidR="00C43478">
        <w:rPr>
          <w:rFonts w:ascii="Times New Roman" w:eastAsia="Times New Roman" w:hAnsi="Times New Roman" w:cs="Times New Roman"/>
          <w:color w:val="000000"/>
          <w:sz w:val="24"/>
          <w:szCs w:val="24"/>
          <w:lang w:eastAsia="en-IN"/>
        </w:rPr>
        <w:t xml:space="preserve">the </w:t>
      </w:r>
      <w:r w:rsidRPr="00466933">
        <w:rPr>
          <w:rFonts w:ascii="Times New Roman" w:eastAsia="Times New Roman" w:hAnsi="Times New Roman" w:cs="Times New Roman"/>
          <w:color w:val="000000"/>
          <w:sz w:val="24"/>
          <w:szCs w:val="24"/>
          <w:lang w:eastAsia="en-IN"/>
        </w:rPr>
        <w:t xml:space="preserve">changes </w:t>
      </w:r>
      <w:r w:rsidR="00C43478">
        <w:rPr>
          <w:rFonts w:ascii="Times New Roman" w:eastAsia="Times New Roman" w:hAnsi="Times New Roman" w:cs="Times New Roman"/>
          <w:color w:val="000000"/>
          <w:sz w:val="24"/>
          <w:szCs w:val="24"/>
          <w:lang w:eastAsia="en-IN"/>
        </w:rPr>
        <w:t>taking place</w:t>
      </w:r>
      <w:r w:rsidRPr="00466933">
        <w:rPr>
          <w:rFonts w:ascii="Times New Roman" w:eastAsia="Times New Roman" w:hAnsi="Times New Roman" w:cs="Times New Roman"/>
          <w:color w:val="000000"/>
          <w:sz w:val="24"/>
          <w:szCs w:val="24"/>
          <w:lang w:eastAsia="en-IN"/>
        </w:rPr>
        <w:t xml:space="preserve"> in this century. Often and in many contexts, the realization of this commitment still leaves much to be desired and </w:t>
      </w:r>
      <w:r w:rsidR="00BB570B">
        <w:rPr>
          <w:rFonts w:ascii="Times New Roman" w:eastAsia="Times New Roman" w:hAnsi="Times New Roman" w:cs="Times New Roman"/>
          <w:color w:val="000000"/>
          <w:sz w:val="24"/>
          <w:szCs w:val="24"/>
          <w:lang w:eastAsia="en-IN"/>
        </w:rPr>
        <w:t>is held</w:t>
      </w:r>
      <w:r w:rsidRPr="00466933">
        <w:rPr>
          <w:rFonts w:ascii="Times New Roman" w:eastAsia="Times New Roman" w:hAnsi="Times New Roman" w:cs="Times New Roman"/>
          <w:color w:val="000000"/>
          <w:sz w:val="24"/>
          <w:szCs w:val="24"/>
          <w:lang w:eastAsia="en-IN"/>
        </w:rPr>
        <w:t xml:space="preserve"> </w:t>
      </w:r>
      <w:r w:rsidR="009219B0">
        <w:rPr>
          <w:rFonts w:ascii="Times New Roman" w:eastAsia="Times New Roman" w:hAnsi="Times New Roman" w:cs="Times New Roman"/>
          <w:color w:val="000000"/>
          <w:sz w:val="24"/>
          <w:szCs w:val="24"/>
          <w:lang w:eastAsia="en-IN"/>
        </w:rPr>
        <w:t>in abeyance.</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 </w:t>
      </w:r>
      <w:r w:rsidR="00AA05C1">
        <w:rPr>
          <w:rFonts w:ascii="Times New Roman" w:eastAsia="Times New Roman" w:hAnsi="Times New Roman" w:cs="Times New Roman"/>
          <w:color w:val="000000"/>
          <w:sz w:val="24"/>
          <w:szCs w:val="24"/>
          <w:lang w:eastAsia="en-IN"/>
        </w:rPr>
        <w:t>The Salesian</w:t>
      </w:r>
      <w:r w:rsidR="007C320E">
        <w:rPr>
          <w:rFonts w:ascii="Times New Roman" w:eastAsia="Times New Roman" w:hAnsi="Times New Roman" w:cs="Times New Roman"/>
          <w:color w:val="000000"/>
          <w:sz w:val="24"/>
          <w:szCs w:val="24"/>
          <w:lang w:eastAsia="en-IN"/>
        </w:rPr>
        <w:t>s</w:t>
      </w:r>
      <w:r w:rsidR="00AA05C1">
        <w:rPr>
          <w:rFonts w:ascii="Times New Roman" w:eastAsia="Times New Roman" w:hAnsi="Times New Roman" w:cs="Times New Roman"/>
          <w:color w:val="000000"/>
          <w:sz w:val="24"/>
          <w:szCs w:val="24"/>
          <w:lang w:eastAsia="en-IN"/>
        </w:rPr>
        <w:t xml:space="preserve"> of today and tomorrow must consider it their priority to pay attention to the </w:t>
      </w:r>
      <w:r w:rsidRPr="00466933">
        <w:rPr>
          <w:rFonts w:ascii="Times New Roman" w:eastAsia="Times New Roman" w:hAnsi="Times New Roman" w:cs="Times New Roman"/>
          <w:color w:val="000000"/>
          <w:sz w:val="24"/>
          <w:szCs w:val="24"/>
          <w:lang w:eastAsia="en-IN"/>
        </w:rPr>
        <w:t xml:space="preserve">training and </w:t>
      </w:r>
      <w:r w:rsidR="00F071ED">
        <w:rPr>
          <w:rFonts w:ascii="Times New Roman" w:eastAsia="Times New Roman" w:hAnsi="Times New Roman" w:cs="Times New Roman"/>
          <w:color w:val="000000"/>
          <w:sz w:val="24"/>
          <w:szCs w:val="24"/>
          <w:lang w:eastAsia="en-IN"/>
        </w:rPr>
        <w:t xml:space="preserve">the processes of </w:t>
      </w:r>
      <w:r w:rsidRPr="00466933">
        <w:rPr>
          <w:rFonts w:ascii="Times New Roman" w:eastAsia="Times New Roman" w:hAnsi="Times New Roman" w:cs="Times New Roman"/>
          <w:color w:val="000000"/>
          <w:sz w:val="24"/>
          <w:szCs w:val="24"/>
          <w:lang w:eastAsia="en-IN"/>
        </w:rPr>
        <w:t>accompan</w:t>
      </w:r>
      <w:r w:rsidR="007D7F39">
        <w:rPr>
          <w:rFonts w:ascii="Times New Roman" w:eastAsia="Times New Roman" w:hAnsi="Times New Roman" w:cs="Times New Roman"/>
          <w:color w:val="000000"/>
          <w:sz w:val="24"/>
          <w:szCs w:val="24"/>
          <w:lang w:eastAsia="en-IN"/>
        </w:rPr>
        <w:t>iment of</w:t>
      </w:r>
      <w:r w:rsidRPr="00466933">
        <w:rPr>
          <w:rFonts w:ascii="Times New Roman" w:eastAsia="Times New Roman" w:hAnsi="Times New Roman" w:cs="Times New Roman"/>
          <w:color w:val="000000"/>
          <w:sz w:val="24"/>
          <w:szCs w:val="24"/>
          <w:lang w:eastAsia="en-IN"/>
        </w:rPr>
        <w:t xml:space="preserve"> all young people, especially you</w:t>
      </w:r>
      <w:r w:rsidR="00F071ED">
        <w:rPr>
          <w:rFonts w:ascii="Times New Roman" w:eastAsia="Times New Roman" w:hAnsi="Times New Roman" w:cs="Times New Roman"/>
          <w:color w:val="000000"/>
          <w:sz w:val="24"/>
          <w:szCs w:val="24"/>
          <w:lang w:eastAsia="en-IN"/>
        </w:rPr>
        <w:t>th</w:t>
      </w:r>
      <w:r w:rsidRPr="00466933">
        <w:rPr>
          <w:rFonts w:ascii="Times New Roman" w:eastAsia="Times New Roman" w:hAnsi="Times New Roman" w:cs="Times New Roman"/>
          <w:color w:val="000000"/>
          <w:sz w:val="24"/>
          <w:szCs w:val="24"/>
          <w:lang w:eastAsia="en-IN"/>
        </w:rPr>
        <w:t xml:space="preserve"> animators, catechists, etc., </w:t>
      </w:r>
      <w:r w:rsidR="00F071ED">
        <w:rPr>
          <w:rFonts w:ascii="Times New Roman" w:eastAsia="Times New Roman" w:hAnsi="Times New Roman" w:cs="Times New Roman"/>
          <w:color w:val="000000"/>
          <w:sz w:val="24"/>
          <w:szCs w:val="24"/>
          <w:lang w:eastAsia="en-IN"/>
        </w:rPr>
        <w:t>a</w:t>
      </w:r>
      <w:r w:rsidR="00705F3B">
        <w:rPr>
          <w:rFonts w:ascii="Times New Roman" w:eastAsia="Times New Roman" w:hAnsi="Times New Roman" w:cs="Times New Roman"/>
          <w:color w:val="000000"/>
          <w:sz w:val="24"/>
          <w:szCs w:val="24"/>
          <w:lang w:eastAsia="en-IN"/>
        </w:rPr>
        <w:t>s well as</w:t>
      </w:r>
      <w:r w:rsidR="00F071ED">
        <w:rPr>
          <w:rFonts w:ascii="Times New Roman" w:eastAsia="Times New Roman" w:hAnsi="Times New Roman" w:cs="Times New Roman"/>
          <w:color w:val="000000"/>
          <w:sz w:val="24"/>
          <w:szCs w:val="24"/>
          <w:lang w:eastAsia="en-IN"/>
        </w:rPr>
        <w:t xml:space="preserve"> </w:t>
      </w:r>
      <w:r w:rsidR="00D668B9">
        <w:rPr>
          <w:rFonts w:ascii="Times New Roman" w:eastAsia="Times New Roman" w:hAnsi="Times New Roman" w:cs="Times New Roman"/>
          <w:color w:val="000000"/>
          <w:sz w:val="24"/>
          <w:szCs w:val="24"/>
          <w:lang w:eastAsia="en-IN"/>
        </w:rPr>
        <w:t>the</w:t>
      </w:r>
      <w:r w:rsidR="007D7F39">
        <w:rPr>
          <w:rFonts w:ascii="Times New Roman" w:eastAsia="Times New Roman" w:hAnsi="Times New Roman" w:cs="Times New Roman"/>
          <w:color w:val="000000"/>
          <w:sz w:val="24"/>
          <w:szCs w:val="24"/>
          <w:lang w:eastAsia="en-IN"/>
        </w:rPr>
        <w:t>ir</w:t>
      </w:r>
      <w:r w:rsidR="00D668B9">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accompan</w:t>
      </w:r>
      <w:r w:rsidR="00D668B9">
        <w:rPr>
          <w:rFonts w:ascii="Times New Roman" w:eastAsia="Times New Roman" w:hAnsi="Times New Roman" w:cs="Times New Roman"/>
          <w:color w:val="000000"/>
          <w:sz w:val="24"/>
          <w:szCs w:val="24"/>
          <w:lang w:eastAsia="en-IN"/>
        </w:rPr>
        <w:t>iment</w:t>
      </w:r>
      <w:r w:rsidRPr="00466933">
        <w:rPr>
          <w:rFonts w:ascii="Times New Roman" w:eastAsia="Times New Roman" w:hAnsi="Times New Roman" w:cs="Times New Roman"/>
          <w:color w:val="000000"/>
          <w:sz w:val="24"/>
          <w:szCs w:val="24"/>
          <w:lang w:eastAsia="en-IN"/>
        </w:rPr>
        <w:t xml:space="preserve"> in forums and organizations</w:t>
      </w:r>
      <w:r w:rsidR="001F2A60">
        <w:rPr>
          <w:rFonts w:ascii="Times New Roman" w:eastAsia="Times New Roman" w:hAnsi="Times New Roman" w:cs="Times New Roman"/>
          <w:color w:val="000000"/>
          <w:sz w:val="24"/>
          <w:szCs w:val="24"/>
          <w:lang w:eastAsia="en-IN"/>
        </w:rPr>
        <w:t xml:space="preserve"> for</w:t>
      </w:r>
      <w:r w:rsidRPr="00466933">
        <w:rPr>
          <w:rFonts w:ascii="Times New Roman" w:eastAsia="Times New Roman" w:hAnsi="Times New Roman" w:cs="Times New Roman"/>
          <w:color w:val="000000"/>
          <w:sz w:val="24"/>
          <w:szCs w:val="24"/>
          <w:lang w:eastAsia="en-IN"/>
        </w:rPr>
        <w:t xml:space="preserve"> the defen</w:t>
      </w:r>
      <w:r w:rsidR="00FF1667">
        <w:rPr>
          <w:rFonts w:ascii="Times New Roman" w:eastAsia="Times New Roman" w:hAnsi="Times New Roman" w:cs="Times New Roman"/>
          <w:color w:val="000000"/>
          <w:sz w:val="24"/>
          <w:szCs w:val="24"/>
          <w:lang w:eastAsia="en-IN"/>
        </w:rPr>
        <w:t>c</w:t>
      </w:r>
      <w:r w:rsidRPr="00466933">
        <w:rPr>
          <w:rFonts w:ascii="Times New Roman" w:eastAsia="Times New Roman" w:hAnsi="Times New Roman" w:cs="Times New Roman"/>
          <w:color w:val="000000"/>
          <w:sz w:val="24"/>
          <w:szCs w:val="24"/>
          <w:lang w:eastAsia="en-IN"/>
        </w:rPr>
        <w:t>e of human rights, children's rights, development, justice and peace</w:t>
      </w:r>
      <w:r w:rsidR="00FF1667">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etc. Our youth ministry </w:t>
      </w:r>
      <w:r w:rsidR="00B35435">
        <w:rPr>
          <w:rFonts w:ascii="Times New Roman" w:eastAsia="Times New Roman" w:hAnsi="Times New Roman" w:cs="Times New Roman"/>
          <w:color w:val="000000"/>
          <w:sz w:val="24"/>
          <w:szCs w:val="24"/>
          <w:lang w:eastAsia="en-IN"/>
        </w:rPr>
        <w:t xml:space="preserve">operates along these lines </w:t>
      </w:r>
      <w:r w:rsidRPr="00466933">
        <w:rPr>
          <w:rFonts w:ascii="Times New Roman" w:eastAsia="Times New Roman" w:hAnsi="Times New Roman" w:cs="Times New Roman"/>
          <w:color w:val="000000"/>
          <w:sz w:val="24"/>
          <w:szCs w:val="24"/>
          <w:lang w:eastAsia="en-IN"/>
        </w:rPr>
        <w:t xml:space="preserve">and cannot remain isolated, as </w:t>
      </w:r>
      <w:r w:rsidR="004E7623">
        <w:rPr>
          <w:rFonts w:ascii="Times New Roman" w:eastAsia="Times New Roman" w:hAnsi="Times New Roman" w:cs="Times New Roman"/>
          <w:color w:val="000000"/>
          <w:sz w:val="24"/>
          <w:szCs w:val="24"/>
          <w:lang w:eastAsia="en-IN"/>
        </w:rPr>
        <w:t>though</w:t>
      </w:r>
      <w:r w:rsidRPr="00466933">
        <w:rPr>
          <w:rFonts w:ascii="Times New Roman" w:eastAsia="Times New Roman" w:hAnsi="Times New Roman" w:cs="Times New Roman"/>
          <w:color w:val="000000"/>
          <w:sz w:val="24"/>
          <w:szCs w:val="24"/>
          <w:lang w:eastAsia="en-IN"/>
        </w:rPr>
        <w:t xml:space="preserve"> it were a Salesian microcosm.</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 In our Salesian mission, the </w:t>
      </w:r>
      <w:r w:rsidRPr="00466933">
        <w:rPr>
          <w:rFonts w:ascii="Times New Roman" w:eastAsia="Times New Roman" w:hAnsi="Times New Roman" w:cs="Times New Roman"/>
          <w:i/>
          <w:iCs/>
          <w:color w:val="000000"/>
          <w:sz w:val="24"/>
          <w:szCs w:val="24"/>
          <w:lang w:eastAsia="en-IN"/>
        </w:rPr>
        <w:t>family</w:t>
      </w:r>
      <w:r w:rsidRPr="00466933">
        <w:rPr>
          <w:rFonts w:ascii="Times New Roman" w:eastAsia="Times New Roman" w:hAnsi="Times New Roman" w:cs="Times New Roman"/>
          <w:color w:val="000000"/>
          <w:sz w:val="24"/>
          <w:szCs w:val="24"/>
          <w:lang w:eastAsia="en-IN"/>
        </w:rPr>
        <w:t xml:space="preserve"> must continue to </w:t>
      </w:r>
      <w:r w:rsidR="001B4436">
        <w:rPr>
          <w:rFonts w:ascii="Times New Roman" w:eastAsia="Times New Roman" w:hAnsi="Times New Roman" w:cs="Times New Roman"/>
          <w:color w:val="000000"/>
          <w:sz w:val="24"/>
          <w:szCs w:val="24"/>
          <w:lang w:eastAsia="en-IN"/>
        </w:rPr>
        <w:t xml:space="preserve">receive </w:t>
      </w:r>
      <w:r w:rsidR="006362B1">
        <w:rPr>
          <w:rFonts w:ascii="Times New Roman" w:eastAsia="Times New Roman" w:hAnsi="Times New Roman" w:cs="Times New Roman"/>
          <w:color w:val="000000"/>
          <w:sz w:val="24"/>
          <w:szCs w:val="24"/>
          <w:lang w:eastAsia="en-IN"/>
        </w:rPr>
        <w:t>more</w:t>
      </w:r>
      <w:r w:rsidRPr="00466933">
        <w:rPr>
          <w:rFonts w:ascii="Times New Roman" w:eastAsia="Times New Roman" w:hAnsi="Times New Roman" w:cs="Times New Roman"/>
          <w:color w:val="000000"/>
          <w:sz w:val="24"/>
          <w:szCs w:val="24"/>
          <w:lang w:eastAsia="en-IN"/>
        </w:rPr>
        <w:t xml:space="preserve"> attention </w:t>
      </w:r>
      <w:r w:rsidR="006362B1">
        <w:rPr>
          <w:rFonts w:ascii="Times New Roman" w:eastAsia="Times New Roman" w:hAnsi="Times New Roman" w:cs="Times New Roman"/>
          <w:color w:val="000000"/>
          <w:sz w:val="24"/>
          <w:szCs w:val="24"/>
          <w:lang w:eastAsia="en-IN"/>
        </w:rPr>
        <w:t xml:space="preserve">as </w:t>
      </w:r>
      <w:r w:rsidRPr="00466933">
        <w:rPr>
          <w:rFonts w:ascii="Times New Roman" w:eastAsia="Times New Roman" w:hAnsi="Times New Roman" w:cs="Times New Roman"/>
          <w:color w:val="000000"/>
          <w:sz w:val="24"/>
          <w:szCs w:val="24"/>
          <w:lang w:eastAsia="en-IN"/>
        </w:rPr>
        <w:t xml:space="preserve">it remains </w:t>
      </w:r>
      <w:r w:rsidR="00F76758">
        <w:rPr>
          <w:rFonts w:ascii="Times New Roman" w:eastAsia="Times New Roman" w:hAnsi="Times New Roman" w:cs="Times New Roman"/>
          <w:color w:val="000000"/>
          <w:sz w:val="24"/>
          <w:szCs w:val="24"/>
          <w:lang w:eastAsia="en-IN"/>
        </w:rPr>
        <w:t>necessary</w:t>
      </w:r>
      <w:r w:rsidRPr="00466933">
        <w:rPr>
          <w:rFonts w:ascii="Times New Roman" w:eastAsia="Times New Roman" w:hAnsi="Times New Roman" w:cs="Times New Roman"/>
          <w:color w:val="000000"/>
          <w:sz w:val="24"/>
          <w:szCs w:val="24"/>
          <w:lang w:eastAsia="en-IN"/>
        </w:rPr>
        <w:t xml:space="preserve"> for the </w:t>
      </w:r>
      <w:r w:rsidR="007D7F39">
        <w:rPr>
          <w:rFonts w:ascii="Times New Roman" w:eastAsia="Times New Roman" w:hAnsi="Times New Roman" w:cs="Times New Roman"/>
          <w:color w:val="000000"/>
          <w:sz w:val="24"/>
          <w:szCs w:val="24"/>
          <w:lang w:eastAsia="en-IN"/>
        </w:rPr>
        <w:t>growth to maturity</w:t>
      </w:r>
      <w:r w:rsidRPr="00466933">
        <w:rPr>
          <w:rFonts w:ascii="Times New Roman" w:eastAsia="Times New Roman" w:hAnsi="Times New Roman" w:cs="Times New Roman"/>
          <w:color w:val="000000"/>
          <w:sz w:val="24"/>
          <w:szCs w:val="24"/>
          <w:lang w:eastAsia="en-IN"/>
        </w:rPr>
        <w:t xml:space="preserve"> of adolescents and young people. </w:t>
      </w:r>
      <w:r w:rsidR="00F76758">
        <w:rPr>
          <w:rFonts w:ascii="Times New Roman" w:eastAsia="Times New Roman" w:hAnsi="Times New Roman" w:cs="Times New Roman"/>
          <w:color w:val="000000"/>
          <w:sz w:val="24"/>
          <w:szCs w:val="24"/>
          <w:lang w:eastAsia="en-IN"/>
        </w:rPr>
        <w:t>It serves o</w:t>
      </w:r>
      <w:r w:rsidRPr="00466933">
        <w:rPr>
          <w:rFonts w:ascii="Times New Roman" w:eastAsia="Times New Roman" w:hAnsi="Times New Roman" w:cs="Times New Roman"/>
          <w:color w:val="000000"/>
          <w:sz w:val="24"/>
          <w:szCs w:val="24"/>
          <w:lang w:eastAsia="en-IN"/>
        </w:rPr>
        <w:t xml:space="preserve">n many occasions </w:t>
      </w:r>
      <w:r w:rsidR="00B35435">
        <w:rPr>
          <w:rFonts w:ascii="Times New Roman" w:eastAsia="Times New Roman" w:hAnsi="Times New Roman" w:cs="Times New Roman"/>
          <w:color w:val="000000"/>
          <w:sz w:val="24"/>
          <w:szCs w:val="24"/>
          <w:lang w:eastAsia="en-IN"/>
        </w:rPr>
        <w:t>as</w:t>
      </w:r>
      <w:r w:rsidR="00F76758">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a refug</w:t>
      </w:r>
      <w:r w:rsidR="00674D53">
        <w:rPr>
          <w:rFonts w:ascii="Times New Roman" w:eastAsia="Times New Roman" w:hAnsi="Times New Roman" w:cs="Times New Roman"/>
          <w:color w:val="000000"/>
          <w:sz w:val="24"/>
          <w:szCs w:val="24"/>
          <w:lang w:eastAsia="en-IN"/>
        </w:rPr>
        <w:t xml:space="preserve">e from </w:t>
      </w:r>
      <w:r w:rsidR="00981A19">
        <w:rPr>
          <w:rFonts w:ascii="Times New Roman" w:eastAsia="Times New Roman" w:hAnsi="Times New Roman" w:cs="Times New Roman"/>
          <w:color w:val="000000"/>
          <w:sz w:val="24"/>
          <w:szCs w:val="24"/>
          <w:lang w:eastAsia="en-IN"/>
        </w:rPr>
        <w:t xml:space="preserve">adverse situations in </w:t>
      </w:r>
      <w:r w:rsidR="001C3086">
        <w:rPr>
          <w:rFonts w:ascii="Times New Roman" w:eastAsia="Times New Roman" w:hAnsi="Times New Roman" w:cs="Times New Roman"/>
          <w:color w:val="000000"/>
          <w:sz w:val="24"/>
          <w:szCs w:val="24"/>
          <w:lang w:eastAsia="en-IN"/>
        </w:rPr>
        <w:t>its</w:t>
      </w:r>
      <w:r w:rsidR="00674D53">
        <w:rPr>
          <w:rFonts w:ascii="Times New Roman" w:eastAsia="Times New Roman" w:hAnsi="Times New Roman" w:cs="Times New Roman"/>
          <w:color w:val="000000"/>
          <w:sz w:val="24"/>
          <w:szCs w:val="24"/>
          <w:lang w:eastAsia="en-IN"/>
        </w:rPr>
        <w:t xml:space="preserve"> surroundings</w:t>
      </w:r>
      <w:r w:rsidRPr="00466933">
        <w:rPr>
          <w:rFonts w:ascii="Times New Roman" w:eastAsia="Times New Roman" w:hAnsi="Times New Roman" w:cs="Times New Roman"/>
          <w:color w:val="000000"/>
          <w:sz w:val="24"/>
          <w:szCs w:val="24"/>
          <w:lang w:eastAsia="en-IN"/>
        </w:rPr>
        <w:t xml:space="preserve">. </w:t>
      </w:r>
      <w:r w:rsidR="001C3086">
        <w:rPr>
          <w:rFonts w:ascii="Times New Roman" w:eastAsia="Times New Roman" w:hAnsi="Times New Roman" w:cs="Times New Roman"/>
          <w:color w:val="000000"/>
          <w:sz w:val="24"/>
          <w:szCs w:val="24"/>
          <w:lang w:eastAsia="en-IN"/>
        </w:rPr>
        <w:t xml:space="preserve">Not a </w:t>
      </w:r>
      <w:r w:rsidRPr="00466933">
        <w:rPr>
          <w:rFonts w:ascii="Times New Roman" w:eastAsia="Times New Roman" w:hAnsi="Times New Roman" w:cs="Times New Roman"/>
          <w:color w:val="000000"/>
          <w:sz w:val="24"/>
          <w:szCs w:val="24"/>
          <w:lang w:eastAsia="en-IN"/>
        </w:rPr>
        <w:t xml:space="preserve">few families suffer the consequences of divisions and fragmentation, sometimes </w:t>
      </w:r>
      <w:r w:rsidR="00981A19">
        <w:rPr>
          <w:rFonts w:ascii="Times New Roman" w:eastAsia="Times New Roman" w:hAnsi="Times New Roman" w:cs="Times New Roman"/>
          <w:color w:val="000000"/>
          <w:sz w:val="24"/>
          <w:szCs w:val="24"/>
          <w:lang w:eastAsia="en-IN"/>
        </w:rPr>
        <w:t xml:space="preserve">because </w:t>
      </w:r>
      <w:r w:rsidR="008B3545">
        <w:rPr>
          <w:rFonts w:ascii="Times New Roman" w:eastAsia="Times New Roman" w:hAnsi="Times New Roman" w:cs="Times New Roman"/>
          <w:color w:val="000000"/>
          <w:sz w:val="24"/>
          <w:szCs w:val="24"/>
          <w:lang w:eastAsia="en-IN"/>
        </w:rPr>
        <w:t xml:space="preserve">parents </w:t>
      </w:r>
      <w:r w:rsidRPr="00466933">
        <w:rPr>
          <w:rFonts w:ascii="Times New Roman" w:eastAsia="Times New Roman" w:hAnsi="Times New Roman" w:cs="Times New Roman"/>
          <w:color w:val="000000"/>
          <w:sz w:val="24"/>
          <w:szCs w:val="24"/>
          <w:lang w:eastAsia="en-IN"/>
        </w:rPr>
        <w:t xml:space="preserve">are not sufficiently </w:t>
      </w:r>
      <w:r w:rsidR="008B3545">
        <w:rPr>
          <w:rFonts w:ascii="Times New Roman" w:eastAsia="Times New Roman" w:hAnsi="Times New Roman" w:cs="Times New Roman"/>
          <w:color w:val="000000"/>
          <w:sz w:val="24"/>
          <w:szCs w:val="24"/>
          <w:lang w:eastAsia="en-IN"/>
        </w:rPr>
        <w:t>ready</w:t>
      </w:r>
      <w:r w:rsidRPr="00466933">
        <w:rPr>
          <w:rFonts w:ascii="Times New Roman" w:eastAsia="Times New Roman" w:hAnsi="Times New Roman" w:cs="Times New Roman"/>
          <w:color w:val="000000"/>
          <w:sz w:val="24"/>
          <w:szCs w:val="24"/>
          <w:lang w:eastAsia="en-IN"/>
        </w:rPr>
        <w:t xml:space="preserve"> and mature for fatherhood or motherhood. Therefore, </w:t>
      </w:r>
      <w:r w:rsidR="001C3086">
        <w:rPr>
          <w:rFonts w:ascii="Times New Roman" w:eastAsia="Times New Roman" w:hAnsi="Times New Roman" w:cs="Times New Roman"/>
          <w:color w:val="000000"/>
          <w:sz w:val="24"/>
          <w:szCs w:val="24"/>
          <w:lang w:eastAsia="en-IN"/>
        </w:rPr>
        <w:t xml:space="preserve">be it </w:t>
      </w:r>
      <w:r w:rsidRPr="00466933">
        <w:rPr>
          <w:rFonts w:ascii="Times New Roman" w:eastAsia="Times New Roman" w:hAnsi="Times New Roman" w:cs="Times New Roman"/>
          <w:color w:val="000000"/>
          <w:sz w:val="24"/>
          <w:szCs w:val="24"/>
          <w:lang w:eastAsia="en-IN"/>
        </w:rPr>
        <w:t>in the most favo</w:t>
      </w:r>
      <w:r w:rsidR="00AE6AC3">
        <w:rPr>
          <w:rFonts w:ascii="Times New Roman" w:eastAsia="Times New Roman" w:hAnsi="Times New Roman" w:cs="Times New Roman"/>
          <w:color w:val="000000"/>
          <w:sz w:val="24"/>
          <w:szCs w:val="24"/>
          <w:lang w:eastAsia="en-IN"/>
        </w:rPr>
        <w:t>u</w:t>
      </w:r>
      <w:r w:rsidRPr="00466933">
        <w:rPr>
          <w:rFonts w:ascii="Times New Roman" w:eastAsia="Times New Roman" w:hAnsi="Times New Roman" w:cs="Times New Roman"/>
          <w:color w:val="000000"/>
          <w:sz w:val="24"/>
          <w:szCs w:val="24"/>
          <w:lang w:eastAsia="en-IN"/>
        </w:rPr>
        <w:t xml:space="preserve">rable or </w:t>
      </w:r>
      <w:r w:rsidR="001C3086">
        <w:rPr>
          <w:rFonts w:ascii="Times New Roman" w:eastAsia="Times New Roman" w:hAnsi="Times New Roman" w:cs="Times New Roman"/>
          <w:color w:val="000000"/>
          <w:sz w:val="24"/>
          <w:szCs w:val="24"/>
          <w:lang w:eastAsia="en-IN"/>
        </w:rPr>
        <w:t xml:space="preserve">in </w:t>
      </w:r>
      <w:r w:rsidR="00AE6AC3">
        <w:rPr>
          <w:rFonts w:ascii="Times New Roman" w:eastAsia="Times New Roman" w:hAnsi="Times New Roman" w:cs="Times New Roman"/>
          <w:color w:val="000000"/>
          <w:sz w:val="24"/>
          <w:szCs w:val="24"/>
          <w:lang w:eastAsia="en-IN"/>
        </w:rPr>
        <w:t xml:space="preserve">the </w:t>
      </w:r>
      <w:r w:rsidRPr="00466933">
        <w:rPr>
          <w:rFonts w:ascii="Times New Roman" w:eastAsia="Times New Roman" w:hAnsi="Times New Roman" w:cs="Times New Roman"/>
          <w:color w:val="000000"/>
          <w:sz w:val="24"/>
          <w:szCs w:val="24"/>
          <w:lang w:eastAsia="en-IN"/>
        </w:rPr>
        <w:t xml:space="preserve">most deficient </w:t>
      </w:r>
      <w:r w:rsidR="00AE6AC3">
        <w:rPr>
          <w:rFonts w:ascii="Times New Roman" w:eastAsia="Times New Roman" w:hAnsi="Times New Roman" w:cs="Times New Roman"/>
          <w:color w:val="000000"/>
          <w:sz w:val="24"/>
          <w:szCs w:val="24"/>
          <w:lang w:eastAsia="en-IN"/>
        </w:rPr>
        <w:t xml:space="preserve">of </w:t>
      </w:r>
      <w:r w:rsidRPr="00466933">
        <w:rPr>
          <w:rFonts w:ascii="Times New Roman" w:eastAsia="Times New Roman" w:hAnsi="Times New Roman" w:cs="Times New Roman"/>
          <w:color w:val="000000"/>
          <w:sz w:val="24"/>
          <w:szCs w:val="24"/>
          <w:lang w:eastAsia="en-IN"/>
        </w:rPr>
        <w:t xml:space="preserve">situations, our pastoral care must include as a priority </w:t>
      </w:r>
      <w:r w:rsidR="001C7AD7">
        <w:rPr>
          <w:rFonts w:ascii="Times New Roman" w:eastAsia="Times New Roman" w:hAnsi="Times New Roman" w:cs="Times New Roman"/>
          <w:color w:val="000000"/>
          <w:sz w:val="24"/>
          <w:szCs w:val="24"/>
          <w:lang w:eastAsia="en-IN"/>
        </w:rPr>
        <w:t>a</w:t>
      </w:r>
      <w:r w:rsidRPr="00466933">
        <w:rPr>
          <w:rFonts w:ascii="Times New Roman" w:eastAsia="Times New Roman" w:hAnsi="Times New Roman" w:cs="Times New Roman"/>
          <w:color w:val="000000"/>
          <w:sz w:val="24"/>
          <w:szCs w:val="24"/>
          <w:lang w:eastAsia="en-IN"/>
        </w:rPr>
        <w:t xml:space="preserve"> dedicat</w:t>
      </w:r>
      <w:r w:rsidR="001C7AD7">
        <w:rPr>
          <w:rFonts w:ascii="Times New Roman" w:eastAsia="Times New Roman" w:hAnsi="Times New Roman" w:cs="Times New Roman"/>
          <w:color w:val="000000"/>
          <w:sz w:val="24"/>
          <w:szCs w:val="24"/>
          <w:lang w:eastAsia="en-IN"/>
        </w:rPr>
        <w:t>ed service t</w:t>
      </w:r>
      <w:r w:rsidRPr="00466933">
        <w:rPr>
          <w:rFonts w:ascii="Times New Roman" w:eastAsia="Times New Roman" w:hAnsi="Times New Roman" w:cs="Times New Roman"/>
          <w:color w:val="000000"/>
          <w:sz w:val="24"/>
          <w:szCs w:val="24"/>
          <w:lang w:eastAsia="en-IN"/>
        </w:rPr>
        <w:t xml:space="preserve">o families </w:t>
      </w:r>
      <w:r w:rsidR="00F85BF8">
        <w:rPr>
          <w:rFonts w:ascii="Times New Roman" w:eastAsia="Times New Roman" w:hAnsi="Times New Roman" w:cs="Times New Roman"/>
          <w:color w:val="000000"/>
          <w:sz w:val="24"/>
          <w:szCs w:val="24"/>
          <w:lang w:eastAsia="en-IN"/>
        </w:rPr>
        <w:t xml:space="preserve">together with that </w:t>
      </w:r>
      <w:r w:rsidR="0036759E">
        <w:rPr>
          <w:rFonts w:ascii="Times New Roman" w:eastAsia="Times New Roman" w:hAnsi="Times New Roman" w:cs="Times New Roman"/>
          <w:color w:val="000000"/>
          <w:sz w:val="24"/>
          <w:szCs w:val="24"/>
          <w:lang w:eastAsia="en-IN"/>
        </w:rPr>
        <w:t xml:space="preserve">given to </w:t>
      </w:r>
      <w:r w:rsidRPr="00466933">
        <w:rPr>
          <w:rFonts w:ascii="Times New Roman" w:eastAsia="Times New Roman" w:hAnsi="Times New Roman" w:cs="Times New Roman"/>
          <w:color w:val="000000"/>
          <w:sz w:val="24"/>
          <w:szCs w:val="24"/>
          <w:lang w:eastAsia="en-IN"/>
        </w:rPr>
        <w:t>young people.</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b/>
          <w:bCs/>
          <w:i/>
          <w:iCs/>
          <w:color w:val="000000"/>
          <w:sz w:val="24"/>
          <w:szCs w:val="24"/>
          <w:lang w:eastAsia="en-IN"/>
        </w:rPr>
        <w:t xml:space="preserve">2.2. A priority commitment: listening </w:t>
      </w:r>
      <w:r w:rsidR="00D668B9">
        <w:rPr>
          <w:rFonts w:ascii="Times New Roman" w:eastAsia="Times New Roman" w:hAnsi="Times New Roman" w:cs="Times New Roman"/>
          <w:b/>
          <w:bCs/>
          <w:i/>
          <w:iCs/>
          <w:color w:val="000000"/>
          <w:sz w:val="24"/>
          <w:szCs w:val="24"/>
          <w:lang w:eastAsia="en-IN"/>
        </w:rPr>
        <w:t xml:space="preserve">to </w:t>
      </w:r>
      <w:r w:rsidRPr="00466933">
        <w:rPr>
          <w:rFonts w:ascii="Times New Roman" w:eastAsia="Times New Roman" w:hAnsi="Times New Roman" w:cs="Times New Roman"/>
          <w:b/>
          <w:bCs/>
          <w:i/>
          <w:iCs/>
          <w:color w:val="000000"/>
          <w:sz w:val="24"/>
          <w:szCs w:val="24"/>
          <w:lang w:eastAsia="en-IN"/>
        </w:rPr>
        <w:t>and accompanying young people</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The GC27 has repeatedly </w:t>
      </w:r>
      <w:r w:rsidR="00CC6640">
        <w:rPr>
          <w:rFonts w:ascii="Times New Roman" w:eastAsia="Times New Roman" w:hAnsi="Times New Roman" w:cs="Times New Roman"/>
          <w:color w:val="000000"/>
          <w:sz w:val="24"/>
          <w:szCs w:val="24"/>
          <w:lang w:eastAsia="en-IN"/>
        </w:rPr>
        <w:t>spoke</w:t>
      </w:r>
      <w:r w:rsidR="00D668B9">
        <w:rPr>
          <w:rFonts w:ascii="Times New Roman" w:eastAsia="Times New Roman" w:hAnsi="Times New Roman" w:cs="Times New Roman"/>
          <w:color w:val="000000"/>
          <w:sz w:val="24"/>
          <w:szCs w:val="24"/>
          <w:lang w:eastAsia="en-IN"/>
        </w:rPr>
        <w:t>n</w:t>
      </w:r>
      <w:r w:rsidR="00CC6640">
        <w:rPr>
          <w:rFonts w:ascii="Times New Roman" w:eastAsia="Times New Roman" w:hAnsi="Times New Roman" w:cs="Times New Roman"/>
          <w:color w:val="000000"/>
          <w:sz w:val="24"/>
          <w:szCs w:val="24"/>
          <w:lang w:eastAsia="en-IN"/>
        </w:rPr>
        <w:t xml:space="preserve"> of</w:t>
      </w:r>
      <w:r w:rsidRPr="00466933">
        <w:rPr>
          <w:rFonts w:ascii="Times New Roman" w:eastAsia="Times New Roman" w:hAnsi="Times New Roman" w:cs="Times New Roman"/>
          <w:color w:val="000000"/>
          <w:sz w:val="24"/>
          <w:szCs w:val="24"/>
          <w:lang w:eastAsia="en-IN"/>
        </w:rPr>
        <w:t xml:space="preserve"> the concern and commitment </w:t>
      </w:r>
      <w:r w:rsidR="00533348">
        <w:rPr>
          <w:rFonts w:ascii="Times New Roman" w:eastAsia="Times New Roman" w:hAnsi="Times New Roman" w:cs="Times New Roman"/>
          <w:color w:val="000000"/>
          <w:sz w:val="24"/>
          <w:szCs w:val="24"/>
          <w:lang w:eastAsia="en-IN"/>
        </w:rPr>
        <w:t xml:space="preserve">we ought to have </w:t>
      </w:r>
      <w:r w:rsidRPr="00466933">
        <w:rPr>
          <w:rFonts w:ascii="Times New Roman" w:eastAsia="Times New Roman" w:hAnsi="Times New Roman" w:cs="Times New Roman"/>
          <w:color w:val="000000"/>
          <w:sz w:val="24"/>
          <w:szCs w:val="24"/>
          <w:lang w:eastAsia="en-IN"/>
        </w:rPr>
        <w:t>as Salesians</w:t>
      </w:r>
      <w:r w:rsidR="00533348">
        <w:rPr>
          <w:rFonts w:ascii="Times New Roman" w:eastAsia="Times New Roman" w:hAnsi="Times New Roman" w:cs="Times New Roman"/>
          <w:color w:val="000000"/>
          <w:sz w:val="24"/>
          <w:szCs w:val="24"/>
          <w:lang w:eastAsia="en-IN"/>
        </w:rPr>
        <w:t xml:space="preserve"> in </w:t>
      </w:r>
      <w:r w:rsidRPr="00466933">
        <w:rPr>
          <w:rFonts w:ascii="Times New Roman" w:eastAsia="Times New Roman" w:hAnsi="Times New Roman" w:cs="Times New Roman"/>
          <w:i/>
          <w:iCs/>
          <w:color w:val="000000"/>
          <w:sz w:val="24"/>
          <w:szCs w:val="24"/>
          <w:lang w:eastAsia="en-IN"/>
        </w:rPr>
        <w:t>accompanying young people</w:t>
      </w:r>
      <w:r w:rsidRPr="00466933">
        <w:rPr>
          <w:rFonts w:ascii="Times New Roman" w:eastAsia="Times New Roman" w:hAnsi="Times New Roman" w:cs="Times New Roman"/>
          <w:color w:val="000000"/>
          <w:sz w:val="24"/>
          <w:szCs w:val="24"/>
          <w:lang w:eastAsia="en-IN"/>
        </w:rPr>
        <w:t>.</w:t>
      </w:r>
      <w:r w:rsidR="00826305">
        <w:rPr>
          <w:rStyle w:val="Rimandonotaapidipagina"/>
          <w:rFonts w:ascii="Times New Roman" w:eastAsia="Times New Roman" w:hAnsi="Times New Roman" w:cs="Times New Roman"/>
          <w:color w:val="000000"/>
          <w:sz w:val="24"/>
          <w:szCs w:val="24"/>
          <w:lang w:eastAsia="en-IN"/>
        </w:rPr>
        <w:footnoteReference w:id="12"/>
      </w:r>
      <w:r w:rsidRPr="00466933">
        <w:rPr>
          <w:rFonts w:ascii="Times New Roman" w:eastAsia="Times New Roman" w:hAnsi="Times New Roman" w:cs="Times New Roman"/>
          <w:color w:val="000000"/>
          <w:sz w:val="24"/>
          <w:szCs w:val="24"/>
          <w:lang w:eastAsia="en-IN"/>
        </w:rPr>
        <w:t xml:space="preserve"> I think it is fair to say that, little by little, we are </w:t>
      </w:r>
      <w:r w:rsidR="002200FF">
        <w:rPr>
          <w:rFonts w:ascii="Times New Roman" w:eastAsia="Times New Roman" w:hAnsi="Times New Roman" w:cs="Times New Roman"/>
          <w:color w:val="000000"/>
          <w:sz w:val="24"/>
          <w:szCs w:val="24"/>
          <w:lang w:eastAsia="en-IN"/>
        </w:rPr>
        <w:t>acquiring a</w:t>
      </w:r>
      <w:r w:rsidRPr="00466933">
        <w:rPr>
          <w:rFonts w:ascii="Times New Roman" w:eastAsia="Times New Roman" w:hAnsi="Times New Roman" w:cs="Times New Roman"/>
          <w:color w:val="000000"/>
          <w:sz w:val="24"/>
          <w:szCs w:val="24"/>
          <w:lang w:eastAsia="en-IN"/>
        </w:rPr>
        <w:t xml:space="preserve"> greater awareness of the importance of accompanying young people </w:t>
      </w:r>
      <w:r w:rsidR="00745C8C">
        <w:rPr>
          <w:rFonts w:ascii="Times New Roman" w:eastAsia="Times New Roman" w:hAnsi="Times New Roman" w:cs="Times New Roman"/>
          <w:color w:val="000000"/>
          <w:sz w:val="24"/>
          <w:szCs w:val="24"/>
          <w:lang w:eastAsia="en-IN"/>
        </w:rPr>
        <w:t xml:space="preserve">as they </w:t>
      </w:r>
      <w:r w:rsidR="00413946">
        <w:rPr>
          <w:rFonts w:ascii="Times New Roman" w:eastAsia="Times New Roman" w:hAnsi="Times New Roman" w:cs="Times New Roman"/>
          <w:color w:val="000000"/>
          <w:sz w:val="24"/>
          <w:szCs w:val="24"/>
          <w:lang w:eastAsia="en-IN"/>
        </w:rPr>
        <w:t xml:space="preserve">make progress </w:t>
      </w:r>
      <w:r w:rsidRPr="00466933">
        <w:rPr>
          <w:rFonts w:ascii="Times New Roman" w:eastAsia="Times New Roman" w:hAnsi="Times New Roman" w:cs="Times New Roman"/>
          <w:color w:val="000000"/>
          <w:sz w:val="24"/>
          <w:szCs w:val="24"/>
          <w:lang w:eastAsia="en-IN"/>
        </w:rPr>
        <w:t xml:space="preserve">in knowledge and personal growth and </w:t>
      </w:r>
      <w:r w:rsidR="00745C8C">
        <w:rPr>
          <w:rFonts w:ascii="Times New Roman" w:eastAsia="Times New Roman" w:hAnsi="Times New Roman" w:cs="Times New Roman"/>
          <w:color w:val="000000"/>
          <w:sz w:val="24"/>
          <w:szCs w:val="24"/>
          <w:lang w:eastAsia="en-IN"/>
        </w:rPr>
        <w:t xml:space="preserve">in </w:t>
      </w:r>
      <w:r w:rsidRPr="00466933">
        <w:rPr>
          <w:rFonts w:ascii="Times New Roman" w:eastAsia="Times New Roman" w:hAnsi="Times New Roman" w:cs="Times New Roman"/>
          <w:color w:val="000000"/>
          <w:sz w:val="24"/>
          <w:szCs w:val="24"/>
          <w:lang w:eastAsia="en-IN"/>
        </w:rPr>
        <w:t>the</w:t>
      </w:r>
      <w:r w:rsidR="00745C8C">
        <w:rPr>
          <w:rFonts w:ascii="Times New Roman" w:eastAsia="Times New Roman" w:hAnsi="Times New Roman" w:cs="Times New Roman"/>
          <w:color w:val="000000"/>
          <w:sz w:val="24"/>
          <w:szCs w:val="24"/>
          <w:lang w:eastAsia="en-IN"/>
        </w:rPr>
        <w:t>ir</w:t>
      </w:r>
      <w:r w:rsidRPr="00466933">
        <w:rPr>
          <w:rFonts w:ascii="Times New Roman" w:eastAsia="Times New Roman" w:hAnsi="Times New Roman" w:cs="Times New Roman"/>
          <w:color w:val="000000"/>
          <w:sz w:val="24"/>
          <w:szCs w:val="24"/>
          <w:lang w:eastAsia="en-IN"/>
        </w:rPr>
        <w:t xml:space="preserve"> journey of </w:t>
      </w:r>
      <w:r w:rsidR="00745C8C">
        <w:rPr>
          <w:rFonts w:ascii="Times New Roman" w:eastAsia="Times New Roman" w:hAnsi="Times New Roman" w:cs="Times New Roman"/>
          <w:color w:val="000000"/>
          <w:sz w:val="24"/>
          <w:szCs w:val="24"/>
          <w:lang w:eastAsia="en-IN"/>
        </w:rPr>
        <w:t>encounter</w:t>
      </w:r>
      <w:r w:rsidRPr="00466933">
        <w:rPr>
          <w:rFonts w:ascii="Times New Roman" w:eastAsia="Times New Roman" w:hAnsi="Times New Roman" w:cs="Times New Roman"/>
          <w:color w:val="000000"/>
          <w:sz w:val="24"/>
          <w:szCs w:val="24"/>
          <w:lang w:eastAsia="en-IN"/>
        </w:rPr>
        <w:t xml:space="preserve"> with Jesus.</w:t>
      </w:r>
    </w:p>
    <w:p w:rsidR="00466933" w:rsidRPr="00466933" w:rsidRDefault="00483A1C" w:rsidP="0046693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Using words that </w:t>
      </w:r>
      <w:r w:rsidR="00D46B7C">
        <w:rPr>
          <w:rFonts w:ascii="Times New Roman" w:eastAsia="Times New Roman" w:hAnsi="Times New Roman" w:cs="Times New Roman"/>
          <w:color w:val="000000"/>
          <w:sz w:val="24"/>
          <w:szCs w:val="24"/>
          <w:lang w:eastAsia="en-IN"/>
        </w:rPr>
        <w:t>sometimes change</w:t>
      </w:r>
      <w:r>
        <w:rPr>
          <w:rFonts w:ascii="Times New Roman" w:eastAsia="Times New Roman" w:hAnsi="Times New Roman" w:cs="Times New Roman"/>
          <w:color w:val="000000"/>
          <w:sz w:val="24"/>
          <w:szCs w:val="24"/>
          <w:lang w:eastAsia="en-IN"/>
        </w:rPr>
        <w:t xml:space="preserve"> </w:t>
      </w:r>
      <w:r w:rsidR="008E549B">
        <w:rPr>
          <w:rFonts w:ascii="Times New Roman" w:eastAsia="Times New Roman" w:hAnsi="Times New Roman" w:cs="Times New Roman"/>
          <w:color w:val="000000"/>
          <w:sz w:val="24"/>
          <w:szCs w:val="24"/>
          <w:lang w:eastAsia="en-IN"/>
        </w:rPr>
        <w:t>with</w:t>
      </w:r>
      <w:r>
        <w:rPr>
          <w:rFonts w:ascii="Times New Roman" w:eastAsia="Times New Roman" w:hAnsi="Times New Roman" w:cs="Times New Roman"/>
          <w:color w:val="000000"/>
          <w:sz w:val="24"/>
          <w:szCs w:val="24"/>
          <w:lang w:eastAsia="en-IN"/>
        </w:rPr>
        <w:t xml:space="preserve"> time, </w:t>
      </w:r>
      <w:r w:rsidR="00466933" w:rsidRPr="00466933">
        <w:rPr>
          <w:rFonts w:ascii="Times New Roman" w:eastAsia="Times New Roman" w:hAnsi="Times New Roman" w:cs="Times New Roman"/>
          <w:color w:val="000000"/>
          <w:sz w:val="24"/>
          <w:szCs w:val="24"/>
          <w:lang w:eastAsia="en-IN"/>
        </w:rPr>
        <w:t xml:space="preserve">we have been talking </w:t>
      </w:r>
      <w:r>
        <w:rPr>
          <w:rFonts w:ascii="Times New Roman" w:eastAsia="Times New Roman" w:hAnsi="Times New Roman" w:cs="Times New Roman"/>
          <w:color w:val="000000"/>
          <w:sz w:val="24"/>
          <w:szCs w:val="24"/>
          <w:lang w:eastAsia="en-IN"/>
        </w:rPr>
        <w:t xml:space="preserve">for decades </w:t>
      </w:r>
      <w:r w:rsidR="00466933" w:rsidRPr="00466933">
        <w:rPr>
          <w:rFonts w:ascii="Times New Roman" w:eastAsia="Times New Roman" w:hAnsi="Times New Roman" w:cs="Times New Roman"/>
          <w:color w:val="000000"/>
          <w:sz w:val="24"/>
          <w:szCs w:val="24"/>
          <w:lang w:eastAsia="en-IN"/>
        </w:rPr>
        <w:t xml:space="preserve">about </w:t>
      </w:r>
      <w:r w:rsidR="003F02AC">
        <w:rPr>
          <w:rFonts w:ascii="Times New Roman" w:eastAsia="Times New Roman" w:hAnsi="Times New Roman" w:cs="Times New Roman"/>
          <w:color w:val="000000"/>
          <w:sz w:val="24"/>
          <w:szCs w:val="24"/>
          <w:lang w:eastAsia="en-IN"/>
        </w:rPr>
        <w:t xml:space="preserve">an unconditional acceptance of </w:t>
      </w:r>
      <w:r w:rsidR="00466933" w:rsidRPr="00466933">
        <w:rPr>
          <w:rFonts w:ascii="Times New Roman" w:eastAsia="Times New Roman" w:hAnsi="Times New Roman" w:cs="Times New Roman"/>
          <w:color w:val="000000"/>
          <w:sz w:val="24"/>
          <w:szCs w:val="24"/>
          <w:lang w:eastAsia="en-IN"/>
        </w:rPr>
        <w:t xml:space="preserve">young people, </w:t>
      </w:r>
      <w:r w:rsidR="003F02AC">
        <w:rPr>
          <w:rFonts w:ascii="Times New Roman" w:eastAsia="Times New Roman" w:hAnsi="Times New Roman" w:cs="Times New Roman"/>
          <w:color w:val="000000"/>
          <w:sz w:val="24"/>
          <w:szCs w:val="24"/>
          <w:lang w:eastAsia="en-IN"/>
        </w:rPr>
        <w:t xml:space="preserve">a </w:t>
      </w:r>
      <w:r w:rsidR="00466933" w:rsidRPr="00466933">
        <w:rPr>
          <w:rFonts w:ascii="Times New Roman" w:eastAsia="Times New Roman" w:hAnsi="Times New Roman" w:cs="Times New Roman"/>
          <w:color w:val="000000"/>
          <w:sz w:val="24"/>
          <w:szCs w:val="24"/>
          <w:lang w:eastAsia="en-IN"/>
        </w:rPr>
        <w:t xml:space="preserve">willingness to meet </w:t>
      </w:r>
      <w:r w:rsidR="00F23E41">
        <w:rPr>
          <w:rFonts w:ascii="Times New Roman" w:eastAsia="Times New Roman" w:hAnsi="Times New Roman" w:cs="Times New Roman"/>
          <w:color w:val="000000"/>
          <w:sz w:val="24"/>
          <w:szCs w:val="24"/>
          <w:lang w:eastAsia="en-IN"/>
        </w:rPr>
        <w:t xml:space="preserve">with them </w:t>
      </w:r>
      <w:r w:rsidR="00466933" w:rsidRPr="00466933">
        <w:rPr>
          <w:rFonts w:ascii="Times New Roman" w:eastAsia="Times New Roman" w:hAnsi="Times New Roman" w:cs="Times New Roman"/>
          <w:color w:val="000000"/>
          <w:sz w:val="24"/>
          <w:szCs w:val="24"/>
          <w:lang w:eastAsia="en-IN"/>
        </w:rPr>
        <w:t xml:space="preserve">personally, </w:t>
      </w:r>
      <w:r w:rsidR="007548DC">
        <w:rPr>
          <w:rFonts w:ascii="Times New Roman" w:eastAsia="Times New Roman" w:hAnsi="Times New Roman" w:cs="Times New Roman"/>
          <w:color w:val="000000"/>
          <w:sz w:val="24"/>
          <w:szCs w:val="24"/>
          <w:lang w:eastAsia="en-IN"/>
        </w:rPr>
        <w:t xml:space="preserve">a </w:t>
      </w:r>
      <w:r w:rsidR="00466933" w:rsidRPr="00466933">
        <w:rPr>
          <w:rFonts w:ascii="Times New Roman" w:eastAsia="Times New Roman" w:hAnsi="Times New Roman" w:cs="Times New Roman"/>
          <w:color w:val="000000"/>
          <w:sz w:val="24"/>
          <w:szCs w:val="24"/>
          <w:lang w:eastAsia="en-IN"/>
        </w:rPr>
        <w:t xml:space="preserve">dialogue, </w:t>
      </w:r>
      <w:r w:rsidR="007548DC">
        <w:rPr>
          <w:rFonts w:ascii="Times New Roman" w:eastAsia="Times New Roman" w:hAnsi="Times New Roman" w:cs="Times New Roman"/>
          <w:color w:val="000000"/>
          <w:sz w:val="24"/>
          <w:szCs w:val="24"/>
          <w:lang w:eastAsia="en-IN"/>
        </w:rPr>
        <w:t xml:space="preserve">a </w:t>
      </w:r>
      <w:r w:rsidR="00466933" w:rsidRPr="00466933">
        <w:rPr>
          <w:rFonts w:ascii="Times New Roman" w:eastAsia="Times New Roman" w:hAnsi="Times New Roman" w:cs="Times New Roman"/>
          <w:color w:val="000000"/>
          <w:sz w:val="24"/>
          <w:szCs w:val="24"/>
          <w:lang w:eastAsia="en-IN"/>
        </w:rPr>
        <w:t xml:space="preserve">listening </w:t>
      </w:r>
      <w:r w:rsidR="00F23E41">
        <w:rPr>
          <w:rFonts w:ascii="Times New Roman" w:eastAsia="Times New Roman" w:hAnsi="Times New Roman" w:cs="Times New Roman"/>
          <w:color w:val="000000"/>
          <w:sz w:val="24"/>
          <w:szCs w:val="24"/>
          <w:lang w:eastAsia="en-IN"/>
        </w:rPr>
        <w:t xml:space="preserve">to </w:t>
      </w:r>
      <w:r w:rsidR="00466933" w:rsidRPr="00466933">
        <w:rPr>
          <w:rFonts w:ascii="Times New Roman" w:eastAsia="Times New Roman" w:hAnsi="Times New Roman" w:cs="Times New Roman"/>
          <w:color w:val="000000"/>
          <w:sz w:val="24"/>
          <w:szCs w:val="24"/>
          <w:lang w:eastAsia="en-IN"/>
        </w:rPr>
        <w:t xml:space="preserve">and </w:t>
      </w:r>
      <w:r w:rsidR="007548DC">
        <w:rPr>
          <w:rFonts w:ascii="Times New Roman" w:eastAsia="Times New Roman" w:hAnsi="Times New Roman" w:cs="Times New Roman"/>
          <w:color w:val="000000"/>
          <w:sz w:val="24"/>
          <w:szCs w:val="24"/>
          <w:lang w:eastAsia="en-IN"/>
        </w:rPr>
        <w:t xml:space="preserve">a </w:t>
      </w:r>
      <w:r w:rsidR="00466933" w:rsidRPr="00466933">
        <w:rPr>
          <w:rFonts w:ascii="Times New Roman" w:eastAsia="Times New Roman" w:hAnsi="Times New Roman" w:cs="Times New Roman"/>
          <w:color w:val="000000"/>
          <w:sz w:val="24"/>
          <w:szCs w:val="24"/>
          <w:lang w:eastAsia="en-IN"/>
        </w:rPr>
        <w:t>celebrati</w:t>
      </w:r>
      <w:r w:rsidR="007548DC">
        <w:rPr>
          <w:rFonts w:ascii="Times New Roman" w:eastAsia="Times New Roman" w:hAnsi="Times New Roman" w:cs="Times New Roman"/>
          <w:color w:val="000000"/>
          <w:sz w:val="24"/>
          <w:szCs w:val="24"/>
          <w:lang w:eastAsia="en-IN"/>
        </w:rPr>
        <w:t>o</w:t>
      </w:r>
      <w:r w:rsidR="00466933" w:rsidRPr="00466933">
        <w:rPr>
          <w:rFonts w:ascii="Times New Roman" w:eastAsia="Times New Roman" w:hAnsi="Times New Roman" w:cs="Times New Roman"/>
          <w:color w:val="000000"/>
          <w:sz w:val="24"/>
          <w:szCs w:val="24"/>
          <w:lang w:eastAsia="en-IN"/>
        </w:rPr>
        <w:t xml:space="preserve">n </w:t>
      </w:r>
      <w:r w:rsidR="007548DC">
        <w:rPr>
          <w:rFonts w:ascii="Times New Roman" w:eastAsia="Times New Roman" w:hAnsi="Times New Roman" w:cs="Times New Roman"/>
          <w:color w:val="000000"/>
          <w:sz w:val="24"/>
          <w:szCs w:val="24"/>
          <w:lang w:eastAsia="en-IN"/>
        </w:rPr>
        <w:t>of</w:t>
      </w:r>
      <w:r w:rsidR="008549DA">
        <w:rPr>
          <w:rFonts w:ascii="Times New Roman" w:eastAsia="Times New Roman" w:hAnsi="Times New Roman" w:cs="Times New Roman"/>
          <w:color w:val="000000"/>
          <w:sz w:val="24"/>
          <w:szCs w:val="24"/>
          <w:lang w:eastAsia="en-IN"/>
        </w:rPr>
        <w:t xml:space="preserve"> </w:t>
      </w:r>
      <w:r w:rsidR="00466933" w:rsidRPr="00466933">
        <w:rPr>
          <w:rFonts w:ascii="Times New Roman" w:eastAsia="Times New Roman" w:hAnsi="Times New Roman" w:cs="Times New Roman"/>
          <w:color w:val="000000"/>
          <w:sz w:val="24"/>
          <w:szCs w:val="24"/>
          <w:lang w:eastAsia="en-IN"/>
        </w:rPr>
        <w:t>reconciliation</w:t>
      </w:r>
      <w:r w:rsidR="008549DA">
        <w:rPr>
          <w:rFonts w:ascii="Times New Roman" w:eastAsia="Times New Roman" w:hAnsi="Times New Roman" w:cs="Times New Roman"/>
          <w:color w:val="000000"/>
          <w:sz w:val="24"/>
          <w:szCs w:val="24"/>
          <w:lang w:eastAsia="en-IN"/>
        </w:rPr>
        <w:t xml:space="preserve"> with them</w:t>
      </w:r>
      <w:r w:rsidR="00466933" w:rsidRPr="00466933">
        <w:rPr>
          <w:rFonts w:ascii="Times New Roman" w:eastAsia="Times New Roman" w:hAnsi="Times New Roman" w:cs="Times New Roman"/>
          <w:color w:val="000000"/>
          <w:sz w:val="24"/>
          <w:szCs w:val="24"/>
          <w:lang w:eastAsia="en-IN"/>
        </w:rPr>
        <w:t xml:space="preserve">, </w:t>
      </w:r>
      <w:r w:rsidR="008549DA">
        <w:rPr>
          <w:rFonts w:ascii="Times New Roman" w:eastAsia="Times New Roman" w:hAnsi="Times New Roman" w:cs="Times New Roman"/>
          <w:color w:val="000000"/>
          <w:sz w:val="24"/>
          <w:szCs w:val="24"/>
          <w:lang w:eastAsia="en-IN"/>
        </w:rPr>
        <w:t xml:space="preserve">a </w:t>
      </w:r>
      <w:r w:rsidR="00F650A6">
        <w:rPr>
          <w:rFonts w:ascii="Times New Roman" w:eastAsia="Times New Roman" w:hAnsi="Times New Roman" w:cs="Times New Roman"/>
          <w:color w:val="000000"/>
          <w:sz w:val="24"/>
          <w:szCs w:val="24"/>
          <w:lang w:eastAsia="en-IN"/>
        </w:rPr>
        <w:t>readiness</w:t>
      </w:r>
      <w:r w:rsidR="0045414B">
        <w:rPr>
          <w:rFonts w:ascii="Times New Roman" w:eastAsia="Times New Roman" w:hAnsi="Times New Roman" w:cs="Times New Roman"/>
          <w:color w:val="000000"/>
          <w:sz w:val="24"/>
          <w:szCs w:val="24"/>
          <w:lang w:eastAsia="en-IN"/>
        </w:rPr>
        <w:t xml:space="preserve"> to “</w:t>
      </w:r>
      <w:r w:rsidR="00466933" w:rsidRPr="00466933">
        <w:rPr>
          <w:rFonts w:ascii="Times New Roman" w:eastAsia="Times New Roman" w:hAnsi="Times New Roman" w:cs="Times New Roman"/>
          <w:color w:val="000000"/>
          <w:sz w:val="24"/>
          <w:szCs w:val="24"/>
          <w:lang w:eastAsia="en-IN"/>
        </w:rPr>
        <w:t xml:space="preserve">talk about vocational </w:t>
      </w:r>
      <w:r w:rsidR="00F23E41">
        <w:rPr>
          <w:rFonts w:ascii="Times New Roman" w:eastAsia="Times New Roman" w:hAnsi="Times New Roman" w:cs="Times New Roman"/>
          <w:color w:val="000000"/>
          <w:sz w:val="24"/>
          <w:szCs w:val="24"/>
          <w:lang w:eastAsia="en-IN"/>
        </w:rPr>
        <w:t>uncertainty</w:t>
      </w:r>
      <w:r w:rsidR="0045414B">
        <w:rPr>
          <w:rFonts w:ascii="Times New Roman" w:eastAsia="Times New Roman" w:hAnsi="Times New Roman" w:cs="Times New Roman"/>
          <w:color w:val="000000"/>
          <w:sz w:val="24"/>
          <w:szCs w:val="24"/>
          <w:lang w:eastAsia="en-IN"/>
        </w:rPr>
        <w:t>”</w:t>
      </w:r>
      <w:r w:rsidR="00B13C35">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or </w:t>
      </w:r>
      <w:r w:rsidR="00D46B7C">
        <w:rPr>
          <w:rFonts w:ascii="Times New Roman" w:eastAsia="Times New Roman" w:hAnsi="Times New Roman" w:cs="Times New Roman"/>
          <w:color w:val="000000"/>
          <w:sz w:val="24"/>
          <w:szCs w:val="24"/>
          <w:lang w:eastAsia="en-IN"/>
        </w:rPr>
        <w:t xml:space="preserve">about </w:t>
      </w:r>
      <w:r w:rsidR="0045414B">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my doubts</w:t>
      </w:r>
      <w:r w:rsidR="0045414B">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as they </w:t>
      </w:r>
      <w:r w:rsidR="00D46B7C">
        <w:rPr>
          <w:rFonts w:ascii="Times New Roman" w:eastAsia="Times New Roman" w:hAnsi="Times New Roman" w:cs="Times New Roman"/>
          <w:color w:val="000000"/>
          <w:sz w:val="24"/>
          <w:szCs w:val="24"/>
          <w:lang w:eastAsia="en-IN"/>
        </w:rPr>
        <w:t xml:space="preserve">themselves </w:t>
      </w:r>
      <w:r w:rsidR="00466933" w:rsidRPr="00466933">
        <w:rPr>
          <w:rFonts w:ascii="Times New Roman" w:eastAsia="Times New Roman" w:hAnsi="Times New Roman" w:cs="Times New Roman"/>
          <w:color w:val="000000"/>
          <w:sz w:val="24"/>
          <w:szCs w:val="24"/>
          <w:lang w:eastAsia="en-IN"/>
        </w:rPr>
        <w:t>often say.</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In these six years, efforts have been made to pay special attention to the </w:t>
      </w:r>
      <w:r w:rsidR="00F21B5B">
        <w:rPr>
          <w:rFonts w:ascii="Times New Roman" w:eastAsia="Times New Roman" w:hAnsi="Times New Roman" w:cs="Times New Roman"/>
          <w:color w:val="000000"/>
          <w:sz w:val="24"/>
          <w:szCs w:val="24"/>
          <w:lang w:eastAsia="en-IN"/>
        </w:rPr>
        <w:t>matter</w:t>
      </w:r>
      <w:r w:rsidRPr="00466933">
        <w:rPr>
          <w:rFonts w:ascii="Times New Roman" w:eastAsia="Times New Roman" w:hAnsi="Times New Roman" w:cs="Times New Roman"/>
          <w:color w:val="000000"/>
          <w:sz w:val="24"/>
          <w:szCs w:val="24"/>
          <w:lang w:eastAsia="en-IN"/>
        </w:rPr>
        <w:t xml:space="preserve"> of ​​listening</w:t>
      </w:r>
      <w:r w:rsidR="00F21B5B">
        <w:rPr>
          <w:rFonts w:ascii="Times New Roman" w:eastAsia="Times New Roman" w:hAnsi="Times New Roman" w:cs="Times New Roman"/>
          <w:color w:val="000000"/>
          <w:sz w:val="24"/>
          <w:szCs w:val="24"/>
          <w:lang w:eastAsia="en-IN"/>
        </w:rPr>
        <w:t xml:space="preserve"> to</w:t>
      </w:r>
      <w:r w:rsidRPr="00466933">
        <w:rPr>
          <w:rFonts w:ascii="Times New Roman" w:eastAsia="Times New Roman" w:hAnsi="Times New Roman" w:cs="Times New Roman"/>
          <w:color w:val="000000"/>
          <w:sz w:val="24"/>
          <w:szCs w:val="24"/>
          <w:lang w:eastAsia="en-IN"/>
        </w:rPr>
        <w:t xml:space="preserve"> and accompanying young people. We </w:t>
      </w:r>
      <w:r w:rsidR="00E432C1">
        <w:rPr>
          <w:rFonts w:ascii="Times New Roman" w:eastAsia="Times New Roman" w:hAnsi="Times New Roman" w:cs="Times New Roman"/>
          <w:color w:val="000000"/>
          <w:sz w:val="24"/>
          <w:szCs w:val="24"/>
          <w:lang w:eastAsia="en-IN"/>
        </w:rPr>
        <w:t>had</w:t>
      </w:r>
      <w:r w:rsidRPr="00466933">
        <w:rPr>
          <w:rFonts w:ascii="Times New Roman" w:eastAsia="Times New Roman" w:hAnsi="Times New Roman" w:cs="Times New Roman"/>
          <w:color w:val="000000"/>
          <w:sz w:val="24"/>
          <w:szCs w:val="24"/>
          <w:lang w:eastAsia="en-IN"/>
        </w:rPr>
        <w:t xml:space="preserve"> also deal</w:t>
      </w:r>
      <w:r w:rsidR="00E432C1">
        <w:rPr>
          <w:rFonts w:ascii="Times New Roman" w:eastAsia="Times New Roman" w:hAnsi="Times New Roman" w:cs="Times New Roman"/>
          <w:color w:val="000000"/>
          <w:sz w:val="24"/>
          <w:szCs w:val="24"/>
          <w:lang w:eastAsia="en-IN"/>
        </w:rPr>
        <w:t>t</w:t>
      </w:r>
      <w:r w:rsidRPr="00466933">
        <w:rPr>
          <w:rFonts w:ascii="Times New Roman" w:eastAsia="Times New Roman" w:hAnsi="Times New Roman" w:cs="Times New Roman"/>
          <w:color w:val="000000"/>
          <w:sz w:val="24"/>
          <w:szCs w:val="24"/>
          <w:lang w:eastAsia="en-IN"/>
        </w:rPr>
        <w:t xml:space="preserve"> with it in the previous six years, </w:t>
      </w:r>
      <w:r w:rsidR="00F21B5B">
        <w:rPr>
          <w:rFonts w:ascii="Times New Roman" w:eastAsia="Times New Roman" w:hAnsi="Times New Roman" w:cs="Times New Roman"/>
          <w:color w:val="000000"/>
          <w:sz w:val="24"/>
          <w:szCs w:val="24"/>
          <w:lang w:eastAsia="en-IN"/>
        </w:rPr>
        <w:t>but</w:t>
      </w:r>
      <w:r w:rsidRPr="00466933">
        <w:rPr>
          <w:rFonts w:ascii="Times New Roman" w:eastAsia="Times New Roman" w:hAnsi="Times New Roman" w:cs="Times New Roman"/>
          <w:color w:val="000000"/>
          <w:sz w:val="24"/>
          <w:szCs w:val="24"/>
          <w:lang w:eastAsia="en-IN"/>
        </w:rPr>
        <w:t xml:space="preserve"> in </w:t>
      </w:r>
      <w:r w:rsidR="00F21B5B">
        <w:rPr>
          <w:rFonts w:ascii="Times New Roman" w:eastAsia="Times New Roman" w:hAnsi="Times New Roman" w:cs="Times New Roman"/>
          <w:color w:val="000000"/>
          <w:sz w:val="24"/>
          <w:szCs w:val="24"/>
          <w:lang w:eastAsia="en-IN"/>
        </w:rPr>
        <w:t>the last</w:t>
      </w:r>
      <w:r w:rsidRPr="00466933">
        <w:rPr>
          <w:rFonts w:ascii="Times New Roman" w:eastAsia="Times New Roman" w:hAnsi="Times New Roman" w:cs="Times New Roman"/>
          <w:color w:val="000000"/>
          <w:sz w:val="24"/>
          <w:szCs w:val="24"/>
          <w:lang w:eastAsia="en-IN"/>
        </w:rPr>
        <w:t xml:space="preserve"> years we have intensified </w:t>
      </w:r>
      <w:r w:rsidR="00764FE3">
        <w:rPr>
          <w:rFonts w:ascii="Times New Roman" w:eastAsia="Times New Roman" w:hAnsi="Times New Roman" w:cs="Times New Roman"/>
          <w:color w:val="000000"/>
          <w:sz w:val="24"/>
          <w:szCs w:val="24"/>
          <w:lang w:eastAsia="en-IN"/>
        </w:rPr>
        <w:t>our</w:t>
      </w:r>
      <w:r w:rsidRPr="00466933">
        <w:rPr>
          <w:rFonts w:ascii="Times New Roman" w:eastAsia="Times New Roman" w:hAnsi="Times New Roman" w:cs="Times New Roman"/>
          <w:color w:val="000000"/>
          <w:sz w:val="24"/>
          <w:szCs w:val="24"/>
          <w:lang w:eastAsia="en-IN"/>
        </w:rPr>
        <w:t xml:space="preserve"> animation</w:t>
      </w:r>
      <w:r w:rsidR="00764FE3">
        <w:rPr>
          <w:rFonts w:ascii="Times New Roman" w:eastAsia="Times New Roman" w:hAnsi="Times New Roman" w:cs="Times New Roman"/>
          <w:color w:val="000000"/>
          <w:sz w:val="24"/>
          <w:szCs w:val="24"/>
          <w:lang w:eastAsia="en-IN"/>
        </w:rPr>
        <w:t xml:space="preserve"> efforts</w:t>
      </w:r>
      <w:r w:rsidRPr="00466933">
        <w:rPr>
          <w:rFonts w:ascii="Times New Roman" w:eastAsia="Times New Roman" w:hAnsi="Times New Roman" w:cs="Times New Roman"/>
          <w:color w:val="000000"/>
          <w:sz w:val="24"/>
          <w:szCs w:val="24"/>
          <w:lang w:eastAsia="en-IN"/>
        </w:rPr>
        <w:t xml:space="preserve">. The dissemination and greater knowledge of </w:t>
      </w:r>
      <w:r w:rsidRPr="00764FE3">
        <w:rPr>
          <w:rFonts w:ascii="Times New Roman" w:eastAsia="Times New Roman" w:hAnsi="Times New Roman" w:cs="Times New Roman"/>
          <w:iCs/>
          <w:color w:val="000000"/>
          <w:sz w:val="24"/>
          <w:szCs w:val="24"/>
          <w:lang w:eastAsia="en-IN"/>
        </w:rPr>
        <w:t>the</w:t>
      </w:r>
      <w:r w:rsidRPr="00466933">
        <w:rPr>
          <w:rFonts w:ascii="Times New Roman" w:eastAsia="Times New Roman" w:hAnsi="Times New Roman" w:cs="Times New Roman"/>
          <w:i/>
          <w:iCs/>
          <w:color w:val="000000"/>
          <w:sz w:val="24"/>
          <w:szCs w:val="24"/>
          <w:lang w:eastAsia="en-IN"/>
        </w:rPr>
        <w:t xml:space="preserve"> Salesian Youth Ministry </w:t>
      </w:r>
      <w:r w:rsidR="00764FE3">
        <w:rPr>
          <w:rFonts w:ascii="Times New Roman" w:eastAsia="Times New Roman" w:hAnsi="Times New Roman" w:cs="Times New Roman"/>
          <w:i/>
          <w:iCs/>
          <w:color w:val="000000"/>
          <w:sz w:val="24"/>
          <w:szCs w:val="24"/>
          <w:lang w:eastAsia="en-IN"/>
        </w:rPr>
        <w:t>F</w:t>
      </w:r>
      <w:r w:rsidRPr="00466933">
        <w:rPr>
          <w:rFonts w:ascii="Times New Roman" w:eastAsia="Times New Roman" w:hAnsi="Times New Roman" w:cs="Times New Roman"/>
          <w:i/>
          <w:iCs/>
          <w:color w:val="000000"/>
          <w:sz w:val="24"/>
          <w:szCs w:val="24"/>
          <w:lang w:eastAsia="en-IN"/>
        </w:rPr>
        <w:t>rame</w:t>
      </w:r>
      <w:r w:rsidR="00764FE3">
        <w:rPr>
          <w:rFonts w:ascii="Times New Roman" w:eastAsia="Times New Roman" w:hAnsi="Times New Roman" w:cs="Times New Roman"/>
          <w:i/>
          <w:iCs/>
          <w:color w:val="000000"/>
          <w:sz w:val="24"/>
          <w:szCs w:val="24"/>
          <w:lang w:eastAsia="en-IN"/>
        </w:rPr>
        <w:t xml:space="preserve"> of Reference</w:t>
      </w:r>
      <w:r w:rsidRPr="00466933">
        <w:rPr>
          <w:rFonts w:ascii="Times New Roman" w:eastAsia="Times New Roman" w:hAnsi="Times New Roman" w:cs="Times New Roman"/>
          <w:color w:val="000000"/>
          <w:sz w:val="24"/>
          <w:szCs w:val="24"/>
          <w:lang w:eastAsia="en-IN"/>
        </w:rPr>
        <w:t xml:space="preserve"> in all the </w:t>
      </w:r>
      <w:r w:rsidR="00764FE3">
        <w:rPr>
          <w:rFonts w:ascii="Times New Roman" w:eastAsia="Times New Roman" w:hAnsi="Times New Roman" w:cs="Times New Roman"/>
          <w:color w:val="000000"/>
          <w:sz w:val="24"/>
          <w:szCs w:val="24"/>
          <w:lang w:eastAsia="en-IN"/>
        </w:rPr>
        <w:t>R</w:t>
      </w:r>
      <w:r w:rsidRPr="00466933">
        <w:rPr>
          <w:rFonts w:ascii="Times New Roman" w:eastAsia="Times New Roman" w:hAnsi="Times New Roman" w:cs="Times New Roman"/>
          <w:color w:val="000000"/>
          <w:sz w:val="24"/>
          <w:szCs w:val="24"/>
          <w:lang w:eastAsia="en-IN"/>
        </w:rPr>
        <w:t xml:space="preserve">egions of the Congregation has been a great help. The </w:t>
      </w:r>
      <w:r w:rsidR="00764FE3">
        <w:rPr>
          <w:rFonts w:ascii="Times New Roman" w:eastAsia="Times New Roman" w:hAnsi="Times New Roman" w:cs="Times New Roman"/>
          <w:color w:val="000000"/>
          <w:sz w:val="24"/>
          <w:szCs w:val="24"/>
          <w:lang w:eastAsia="en-IN"/>
        </w:rPr>
        <w:t>C</w:t>
      </w:r>
      <w:r w:rsidRPr="00466933">
        <w:rPr>
          <w:rFonts w:ascii="Times New Roman" w:eastAsia="Times New Roman" w:hAnsi="Times New Roman" w:cs="Times New Roman"/>
          <w:color w:val="000000"/>
          <w:sz w:val="24"/>
          <w:szCs w:val="24"/>
          <w:lang w:eastAsia="en-IN"/>
        </w:rPr>
        <w:t xml:space="preserve">ongress </w:t>
      </w:r>
      <w:r w:rsidR="00764FE3">
        <w:rPr>
          <w:rFonts w:ascii="Times New Roman" w:eastAsia="Times New Roman" w:hAnsi="Times New Roman" w:cs="Times New Roman"/>
          <w:color w:val="000000"/>
          <w:sz w:val="24"/>
          <w:szCs w:val="24"/>
          <w:lang w:eastAsia="en-IN"/>
        </w:rPr>
        <w:t>held</w:t>
      </w:r>
      <w:r w:rsidRPr="00466933">
        <w:rPr>
          <w:rFonts w:ascii="Times New Roman" w:eastAsia="Times New Roman" w:hAnsi="Times New Roman" w:cs="Times New Roman"/>
          <w:color w:val="000000"/>
          <w:sz w:val="24"/>
          <w:szCs w:val="24"/>
          <w:lang w:eastAsia="en-IN"/>
        </w:rPr>
        <w:t xml:space="preserve"> in Madrid on the theme of </w:t>
      </w:r>
      <w:r w:rsidR="00117EF9" w:rsidRPr="00117EF9">
        <w:rPr>
          <w:rFonts w:ascii="Times New Roman" w:eastAsia="Times New Roman" w:hAnsi="Times New Roman" w:cs="Times New Roman"/>
          <w:i/>
          <w:color w:val="000000"/>
          <w:sz w:val="24"/>
          <w:szCs w:val="24"/>
          <w:lang w:eastAsia="en-IN"/>
        </w:rPr>
        <w:t>Y</w:t>
      </w:r>
      <w:r w:rsidRPr="00466933">
        <w:rPr>
          <w:rFonts w:ascii="Times New Roman" w:eastAsia="Times New Roman" w:hAnsi="Times New Roman" w:cs="Times New Roman"/>
          <w:i/>
          <w:iCs/>
          <w:color w:val="000000"/>
          <w:sz w:val="24"/>
          <w:szCs w:val="24"/>
          <w:lang w:eastAsia="en-IN"/>
        </w:rPr>
        <w:t xml:space="preserve">outh </w:t>
      </w:r>
      <w:r w:rsidR="00117EF9">
        <w:rPr>
          <w:rFonts w:ascii="Times New Roman" w:eastAsia="Times New Roman" w:hAnsi="Times New Roman" w:cs="Times New Roman"/>
          <w:i/>
          <w:iCs/>
          <w:color w:val="000000"/>
          <w:sz w:val="24"/>
          <w:szCs w:val="24"/>
          <w:lang w:eastAsia="en-IN"/>
        </w:rPr>
        <w:t>P</w:t>
      </w:r>
      <w:r w:rsidRPr="00466933">
        <w:rPr>
          <w:rFonts w:ascii="Times New Roman" w:eastAsia="Times New Roman" w:hAnsi="Times New Roman" w:cs="Times New Roman"/>
          <w:i/>
          <w:iCs/>
          <w:color w:val="000000"/>
          <w:sz w:val="24"/>
          <w:szCs w:val="24"/>
          <w:lang w:eastAsia="en-IN"/>
        </w:rPr>
        <w:t xml:space="preserve">astoral </w:t>
      </w:r>
      <w:r w:rsidR="00117EF9">
        <w:rPr>
          <w:rFonts w:ascii="Times New Roman" w:eastAsia="Times New Roman" w:hAnsi="Times New Roman" w:cs="Times New Roman"/>
          <w:i/>
          <w:iCs/>
          <w:color w:val="000000"/>
          <w:sz w:val="24"/>
          <w:szCs w:val="24"/>
          <w:lang w:eastAsia="en-IN"/>
        </w:rPr>
        <w:t xml:space="preserve">Ministry </w:t>
      </w:r>
      <w:r w:rsidRPr="00466933">
        <w:rPr>
          <w:rFonts w:ascii="Times New Roman" w:eastAsia="Times New Roman" w:hAnsi="Times New Roman" w:cs="Times New Roman"/>
          <w:i/>
          <w:iCs/>
          <w:color w:val="000000"/>
          <w:sz w:val="24"/>
          <w:szCs w:val="24"/>
          <w:lang w:eastAsia="en-IN"/>
        </w:rPr>
        <w:t xml:space="preserve">and </w:t>
      </w:r>
      <w:r w:rsidR="00117EF9">
        <w:rPr>
          <w:rFonts w:ascii="Times New Roman" w:eastAsia="Times New Roman" w:hAnsi="Times New Roman" w:cs="Times New Roman"/>
          <w:i/>
          <w:iCs/>
          <w:color w:val="000000"/>
          <w:sz w:val="24"/>
          <w:szCs w:val="24"/>
          <w:lang w:eastAsia="en-IN"/>
        </w:rPr>
        <w:t>the F</w:t>
      </w:r>
      <w:r w:rsidRPr="00466933">
        <w:rPr>
          <w:rFonts w:ascii="Times New Roman" w:eastAsia="Times New Roman" w:hAnsi="Times New Roman" w:cs="Times New Roman"/>
          <w:i/>
          <w:iCs/>
          <w:color w:val="000000"/>
          <w:sz w:val="24"/>
          <w:szCs w:val="24"/>
          <w:lang w:eastAsia="en-IN"/>
        </w:rPr>
        <w:t>amily</w:t>
      </w:r>
      <w:r w:rsidRPr="00466933">
        <w:rPr>
          <w:rFonts w:ascii="Times New Roman" w:eastAsia="Times New Roman" w:hAnsi="Times New Roman" w:cs="Times New Roman"/>
          <w:color w:val="000000"/>
          <w:sz w:val="24"/>
          <w:szCs w:val="24"/>
          <w:lang w:eastAsia="en-IN"/>
        </w:rPr>
        <w:t xml:space="preserve"> has further </w:t>
      </w:r>
      <w:r w:rsidR="00CC1E17">
        <w:rPr>
          <w:rFonts w:ascii="Times New Roman" w:eastAsia="Times New Roman" w:hAnsi="Times New Roman" w:cs="Times New Roman"/>
          <w:color w:val="000000"/>
          <w:sz w:val="24"/>
          <w:szCs w:val="24"/>
          <w:lang w:eastAsia="en-IN"/>
        </w:rPr>
        <w:t>motivated</w:t>
      </w:r>
      <w:r w:rsidRPr="00466933">
        <w:rPr>
          <w:rFonts w:ascii="Times New Roman" w:eastAsia="Times New Roman" w:hAnsi="Times New Roman" w:cs="Times New Roman"/>
          <w:color w:val="000000"/>
          <w:sz w:val="24"/>
          <w:szCs w:val="24"/>
          <w:lang w:eastAsia="en-IN"/>
        </w:rPr>
        <w:t xml:space="preserve"> us. The celebration of the Synod of Bishops </w:t>
      </w:r>
      <w:r w:rsidR="00CC1E17">
        <w:rPr>
          <w:rFonts w:ascii="Times New Roman" w:eastAsia="Times New Roman" w:hAnsi="Times New Roman" w:cs="Times New Roman"/>
          <w:color w:val="000000"/>
          <w:sz w:val="24"/>
          <w:szCs w:val="24"/>
          <w:lang w:eastAsia="en-IN"/>
        </w:rPr>
        <w:t xml:space="preserve">on </w:t>
      </w:r>
      <w:r w:rsidRPr="00466933">
        <w:rPr>
          <w:rFonts w:ascii="Times New Roman" w:eastAsia="Times New Roman" w:hAnsi="Times New Roman" w:cs="Times New Roman"/>
          <w:i/>
          <w:iCs/>
          <w:color w:val="000000"/>
          <w:sz w:val="24"/>
          <w:szCs w:val="24"/>
          <w:lang w:eastAsia="en-IN"/>
        </w:rPr>
        <w:t>Young People, Faith and Vocational Discernment</w:t>
      </w:r>
      <w:r w:rsidR="00CC1E17">
        <w:rPr>
          <w:rFonts w:ascii="Times New Roman" w:eastAsia="Times New Roman" w:hAnsi="Times New Roman" w:cs="Times New Roman"/>
          <w:i/>
          <w:iCs/>
          <w:color w:val="000000"/>
          <w:sz w:val="24"/>
          <w:szCs w:val="24"/>
          <w:lang w:eastAsia="en-IN"/>
        </w:rPr>
        <w:t xml:space="preserve"> </w:t>
      </w:r>
      <w:r w:rsidR="00CC1E17">
        <w:rPr>
          <w:rFonts w:ascii="Times New Roman" w:eastAsia="Times New Roman" w:hAnsi="Times New Roman" w:cs="Times New Roman"/>
          <w:color w:val="000000"/>
          <w:sz w:val="24"/>
          <w:szCs w:val="24"/>
          <w:lang w:eastAsia="en-IN"/>
        </w:rPr>
        <w:t xml:space="preserve">has </w:t>
      </w:r>
      <w:r w:rsidR="00B0439C">
        <w:rPr>
          <w:rFonts w:ascii="Times New Roman" w:eastAsia="Times New Roman" w:hAnsi="Times New Roman" w:cs="Times New Roman"/>
          <w:color w:val="000000"/>
          <w:sz w:val="24"/>
          <w:szCs w:val="24"/>
          <w:lang w:eastAsia="en-IN"/>
        </w:rPr>
        <w:t>been of</w:t>
      </w:r>
      <w:r w:rsidR="00CC1E17" w:rsidRPr="00466933">
        <w:rPr>
          <w:rFonts w:ascii="Times New Roman" w:eastAsia="Times New Roman" w:hAnsi="Times New Roman" w:cs="Times New Roman"/>
          <w:color w:val="000000"/>
          <w:sz w:val="24"/>
          <w:szCs w:val="24"/>
          <w:lang w:eastAsia="en-IN"/>
        </w:rPr>
        <w:t xml:space="preserve"> special importance and value for us</w:t>
      </w:r>
      <w:r w:rsidR="001B114B">
        <w:rPr>
          <w:rFonts w:ascii="Times New Roman" w:eastAsia="Times New Roman" w:hAnsi="Times New Roman" w:cs="Times New Roman"/>
          <w:i/>
          <w:iCs/>
          <w:color w:val="000000"/>
          <w:sz w:val="24"/>
          <w:szCs w:val="24"/>
          <w:lang w:eastAsia="en-IN"/>
        </w:rPr>
        <w:t xml:space="preserve">; </w:t>
      </w:r>
      <w:r w:rsidR="001B114B" w:rsidRPr="001B114B">
        <w:rPr>
          <w:rFonts w:ascii="Times New Roman" w:eastAsia="Times New Roman" w:hAnsi="Times New Roman" w:cs="Times New Roman"/>
          <w:iCs/>
          <w:color w:val="000000"/>
          <w:sz w:val="24"/>
          <w:szCs w:val="24"/>
          <w:lang w:eastAsia="en-IN"/>
        </w:rPr>
        <w:t>it has</w:t>
      </w:r>
      <w:r w:rsidR="001B114B">
        <w:rPr>
          <w:rFonts w:ascii="Times New Roman" w:eastAsia="Times New Roman" w:hAnsi="Times New Roman" w:cs="Times New Roman"/>
          <w:i/>
          <w:iCs/>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 xml:space="preserve">led us to </w:t>
      </w:r>
      <w:r w:rsidR="001B114B">
        <w:rPr>
          <w:rFonts w:ascii="Times New Roman" w:eastAsia="Times New Roman" w:hAnsi="Times New Roman" w:cs="Times New Roman"/>
          <w:color w:val="000000"/>
          <w:sz w:val="24"/>
          <w:szCs w:val="24"/>
          <w:lang w:eastAsia="en-IN"/>
        </w:rPr>
        <w:t>dra</w:t>
      </w:r>
      <w:r w:rsidR="00507BB7">
        <w:rPr>
          <w:rFonts w:ascii="Times New Roman" w:eastAsia="Times New Roman" w:hAnsi="Times New Roman" w:cs="Times New Roman"/>
          <w:color w:val="000000"/>
          <w:sz w:val="24"/>
          <w:szCs w:val="24"/>
          <w:lang w:eastAsia="en-IN"/>
        </w:rPr>
        <w:t>ft</w:t>
      </w:r>
      <w:r w:rsidR="001B114B">
        <w:rPr>
          <w:rFonts w:ascii="Times New Roman" w:eastAsia="Times New Roman" w:hAnsi="Times New Roman" w:cs="Times New Roman"/>
          <w:color w:val="000000"/>
          <w:sz w:val="24"/>
          <w:szCs w:val="24"/>
          <w:lang w:eastAsia="en-IN"/>
        </w:rPr>
        <w:t xml:space="preserve"> </w:t>
      </w:r>
      <w:r w:rsidR="000C4C86">
        <w:rPr>
          <w:rFonts w:ascii="Times New Roman" w:eastAsia="Times New Roman" w:hAnsi="Times New Roman" w:cs="Times New Roman"/>
          <w:color w:val="000000"/>
          <w:sz w:val="24"/>
          <w:szCs w:val="24"/>
          <w:lang w:eastAsia="en-IN"/>
        </w:rPr>
        <w:t>a</w:t>
      </w:r>
      <w:r w:rsidRPr="00466933">
        <w:rPr>
          <w:rFonts w:ascii="Times New Roman" w:eastAsia="Times New Roman" w:hAnsi="Times New Roman" w:cs="Times New Roman"/>
          <w:color w:val="000000"/>
          <w:sz w:val="24"/>
          <w:szCs w:val="24"/>
          <w:lang w:eastAsia="en-IN"/>
        </w:rPr>
        <w:t xml:space="preserve"> document</w:t>
      </w:r>
      <w:r w:rsidR="001B114B">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i/>
          <w:iCs/>
          <w:color w:val="000000"/>
          <w:sz w:val="24"/>
          <w:szCs w:val="24"/>
          <w:lang w:eastAsia="en-IN"/>
        </w:rPr>
        <w:t xml:space="preserve">Young Salesians and </w:t>
      </w:r>
      <w:r w:rsidR="000C4C86">
        <w:rPr>
          <w:rFonts w:ascii="Times New Roman" w:eastAsia="Times New Roman" w:hAnsi="Times New Roman" w:cs="Times New Roman"/>
          <w:i/>
          <w:iCs/>
          <w:color w:val="000000"/>
          <w:sz w:val="24"/>
          <w:szCs w:val="24"/>
          <w:lang w:eastAsia="en-IN"/>
        </w:rPr>
        <w:t>A</w:t>
      </w:r>
      <w:r w:rsidRPr="00466933">
        <w:rPr>
          <w:rFonts w:ascii="Times New Roman" w:eastAsia="Times New Roman" w:hAnsi="Times New Roman" w:cs="Times New Roman"/>
          <w:i/>
          <w:iCs/>
          <w:color w:val="000000"/>
          <w:sz w:val="24"/>
          <w:szCs w:val="24"/>
          <w:lang w:eastAsia="en-IN"/>
        </w:rPr>
        <w:t>ccompaniment</w:t>
      </w:r>
      <w:r w:rsidR="000C4C86" w:rsidRPr="00507BB7">
        <w:rPr>
          <w:rFonts w:ascii="Times New Roman" w:eastAsia="Times New Roman" w:hAnsi="Times New Roman" w:cs="Times New Roman"/>
          <w:iCs/>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w:t>
      </w:r>
      <w:r w:rsidR="000C4C86">
        <w:rPr>
          <w:rFonts w:ascii="Times New Roman" w:eastAsia="Times New Roman" w:hAnsi="Times New Roman" w:cs="Times New Roman"/>
          <w:color w:val="000000"/>
          <w:sz w:val="24"/>
          <w:szCs w:val="24"/>
          <w:lang w:eastAsia="en-IN"/>
        </w:rPr>
        <w:t xml:space="preserve">which was </w:t>
      </w:r>
      <w:r w:rsidRPr="00466933">
        <w:rPr>
          <w:rFonts w:ascii="Times New Roman" w:eastAsia="Times New Roman" w:hAnsi="Times New Roman" w:cs="Times New Roman"/>
          <w:color w:val="000000"/>
          <w:sz w:val="24"/>
          <w:szCs w:val="24"/>
          <w:lang w:eastAsia="en-IN"/>
        </w:rPr>
        <w:t xml:space="preserve">prepared </w:t>
      </w:r>
      <w:r w:rsidR="000C4C86">
        <w:rPr>
          <w:rFonts w:ascii="Times New Roman" w:eastAsia="Times New Roman" w:hAnsi="Times New Roman" w:cs="Times New Roman"/>
          <w:color w:val="000000"/>
          <w:sz w:val="24"/>
          <w:szCs w:val="24"/>
          <w:lang w:eastAsia="en-IN"/>
        </w:rPr>
        <w:t xml:space="preserve">jointly </w:t>
      </w:r>
      <w:r w:rsidRPr="00466933">
        <w:rPr>
          <w:rFonts w:ascii="Times New Roman" w:eastAsia="Times New Roman" w:hAnsi="Times New Roman" w:cs="Times New Roman"/>
          <w:color w:val="000000"/>
          <w:sz w:val="24"/>
          <w:szCs w:val="24"/>
          <w:lang w:eastAsia="en-IN"/>
        </w:rPr>
        <w:t xml:space="preserve">by the </w:t>
      </w:r>
      <w:r w:rsidR="00507BB7">
        <w:rPr>
          <w:rFonts w:ascii="Times New Roman" w:eastAsia="Times New Roman" w:hAnsi="Times New Roman" w:cs="Times New Roman"/>
          <w:color w:val="000000"/>
          <w:sz w:val="24"/>
          <w:szCs w:val="24"/>
          <w:lang w:eastAsia="en-IN"/>
        </w:rPr>
        <w:t>D</w:t>
      </w:r>
      <w:r w:rsidR="000C4C86">
        <w:rPr>
          <w:rFonts w:ascii="Times New Roman" w:eastAsia="Times New Roman" w:hAnsi="Times New Roman" w:cs="Times New Roman"/>
          <w:color w:val="000000"/>
          <w:sz w:val="24"/>
          <w:szCs w:val="24"/>
          <w:lang w:eastAsia="en-IN"/>
        </w:rPr>
        <w:t>epartments of</w:t>
      </w:r>
      <w:r w:rsidRPr="00466933">
        <w:rPr>
          <w:rFonts w:ascii="Times New Roman" w:eastAsia="Times New Roman" w:hAnsi="Times New Roman" w:cs="Times New Roman"/>
          <w:color w:val="000000"/>
          <w:sz w:val="24"/>
          <w:szCs w:val="24"/>
          <w:lang w:eastAsia="en-IN"/>
        </w:rPr>
        <w:t xml:space="preserve"> Formation and Youth Ministry</w:t>
      </w:r>
      <w:r w:rsidR="00507BB7">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studied by both the Rector Major and the General Council</w:t>
      </w:r>
      <w:r w:rsidR="00507BB7">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and subsequently approved. </w:t>
      </w:r>
      <w:r w:rsidR="002700AB">
        <w:rPr>
          <w:rFonts w:ascii="Times New Roman" w:eastAsia="Times New Roman" w:hAnsi="Times New Roman" w:cs="Times New Roman"/>
          <w:color w:val="000000"/>
          <w:sz w:val="24"/>
          <w:szCs w:val="24"/>
          <w:lang w:eastAsia="en-IN"/>
        </w:rPr>
        <w:t xml:space="preserve">The knowledge and application of this document </w:t>
      </w:r>
      <w:r w:rsidR="004720F5">
        <w:rPr>
          <w:rFonts w:ascii="Times New Roman" w:eastAsia="Times New Roman" w:hAnsi="Times New Roman" w:cs="Times New Roman"/>
          <w:color w:val="000000"/>
          <w:sz w:val="24"/>
          <w:szCs w:val="24"/>
          <w:lang w:eastAsia="en-IN"/>
        </w:rPr>
        <w:t xml:space="preserve">will certainly be very useful </w:t>
      </w:r>
      <w:r w:rsidRPr="00466933">
        <w:rPr>
          <w:rFonts w:ascii="Times New Roman" w:eastAsia="Times New Roman" w:hAnsi="Times New Roman" w:cs="Times New Roman"/>
          <w:color w:val="000000"/>
          <w:sz w:val="24"/>
          <w:szCs w:val="24"/>
          <w:lang w:eastAsia="en-IN"/>
        </w:rPr>
        <w:t xml:space="preserve">and will </w:t>
      </w:r>
      <w:r w:rsidR="00BE3211">
        <w:rPr>
          <w:rFonts w:ascii="Times New Roman" w:eastAsia="Times New Roman" w:hAnsi="Times New Roman" w:cs="Times New Roman"/>
          <w:color w:val="000000"/>
          <w:sz w:val="24"/>
          <w:szCs w:val="24"/>
          <w:lang w:eastAsia="en-IN"/>
        </w:rPr>
        <w:t xml:space="preserve">promote </w:t>
      </w:r>
      <w:r w:rsidR="009D2971">
        <w:rPr>
          <w:rFonts w:ascii="Times New Roman" w:eastAsia="Times New Roman" w:hAnsi="Times New Roman" w:cs="Times New Roman"/>
          <w:color w:val="000000"/>
          <w:sz w:val="24"/>
          <w:szCs w:val="24"/>
          <w:lang w:eastAsia="en-IN"/>
        </w:rPr>
        <w:t xml:space="preserve">the </w:t>
      </w:r>
      <w:r w:rsidRPr="00466933">
        <w:rPr>
          <w:rFonts w:ascii="Times New Roman" w:eastAsia="Times New Roman" w:hAnsi="Times New Roman" w:cs="Times New Roman"/>
          <w:color w:val="000000"/>
          <w:sz w:val="24"/>
          <w:szCs w:val="24"/>
          <w:lang w:eastAsia="en-IN"/>
        </w:rPr>
        <w:t xml:space="preserve">discernment </w:t>
      </w:r>
      <w:r w:rsidR="00F75664">
        <w:rPr>
          <w:rFonts w:ascii="Times New Roman" w:eastAsia="Times New Roman" w:hAnsi="Times New Roman" w:cs="Times New Roman"/>
          <w:color w:val="000000"/>
          <w:sz w:val="24"/>
          <w:szCs w:val="24"/>
          <w:lang w:eastAsia="en-IN"/>
        </w:rPr>
        <w:t>a</w:t>
      </w:r>
      <w:r w:rsidR="009D2971">
        <w:rPr>
          <w:rFonts w:ascii="Times New Roman" w:eastAsia="Times New Roman" w:hAnsi="Times New Roman" w:cs="Times New Roman"/>
          <w:color w:val="000000"/>
          <w:sz w:val="24"/>
          <w:szCs w:val="24"/>
          <w:lang w:eastAsia="en-IN"/>
        </w:rPr>
        <w:t>s well as</w:t>
      </w:r>
      <w:r w:rsidR="00F75664">
        <w:rPr>
          <w:rFonts w:ascii="Times New Roman" w:eastAsia="Times New Roman" w:hAnsi="Times New Roman" w:cs="Times New Roman"/>
          <w:color w:val="000000"/>
          <w:sz w:val="24"/>
          <w:szCs w:val="24"/>
          <w:lang w:eastAsia="en-IN"/>
        </w:rPr>
        <w:t xml:space="preserve"> the </w:t>
      </w:r>
      <w:r w:rsidRPr="00466933">
        <w:rPr>
          <w:rFonts w:ascii="Times New Roman" w:eastAsia="Times New Roman" w:hAnsi="Times New Roman" w:cs="Times New Roman"/>
          <w:color w:val="000000"/>
          <w:sz w:val="24"/>
          <w:szCs w:val="24"/>
          <w:lang w:eastAsia="en-IN"/>
        </w:rPr>
        <w:t>accompaniment and initial formation of Salesians in the various phases. </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9D2971" w:rsidP="0046693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It is </w:t>
      </w:r>
      <w:r w:rsidR="00E432C1">
        <w:rPr>
          <w:rFonts w:ascii="Times New Roman" w:eastAsia="Times New Roman" w:hAnsi="Times New Roman" w:cs="Times New Roman"/>
          <w:color w:val="000000"/>
          <w:sz w:val="24"/>
          <w:szCs w:val="24"/>
          <w:lang w:eastAsia="en-IN"/>
        </w:rPr>
        <w:t>evident</w:t>
      </w:r>
      <w:r>
        <w:rPr>
          <w:rFonts w:ascii="Times New Roman" w:eastAsia="Times New Roman" w:hAnsi="Times New Roman" w:cs="Times New Roman"/>
          <w:color w:val="000000"/>
          <w:sz w:val="24"/>
          <w:szCs w:val="24"/>
          <w:lang w:eastAsia="en-IN"/>
        </w:rPr>
        <w:t xml:space="preserve"> that</w:t>
      </w:r>
      <w:r w:rsidR="004813D3">
        <w:rPr>
          <w:rFonts w:ascii="Times New Roman" w:eastAsia="Times New Roman" w:hAnsi="Times New Roman" w:cs="Times New Roman"/>
          <w:color w:val="000000"/>
          <w:sz w:val="24"/>
          <w:szCs w:val="24"/>
          <w:lang w:eastAsia="en-IN"/>
        </w:rPr>
        <w:t xml:space="preserve"> </w:t>
      </w:r>
      <w:r w:rsidR="00466933" w:rsidRPr="00466933">
        <w:rPr>
          <w:rFonts w:ascii="Times New Roman" w:eastAsia="Times New Roman" w:hAnsi="Times New Roman" w:cs="Times New Roman"/>
          <w:color w:val="000000"/>
          <w:sz w:val="24"/>
          <w:szCs w:val="24"/>
          <w:lang w:eastAsia="en-IN"/>
        </w:rPr>
        <w:t xml:space="preserve">what </w:t>
      </w:r>
      <w:r w:rsidR="004813D3">
        <w:rPr>
          <w:rFonts w:ascii="Times New Roman" w:eastAsia="Times New Roman" w:hAnsi="Times New Roman" w:cs="Times New Roman"/>
          <w:color w:val="000000"/>
          <w:sz w:val="24"/>
          <w:szCs w:val="24"/>
          <w:lang w:eastAsia="en-IN"/>
        </w:rPr>
        <w:t xml:space="preserve">takes place </w:t>
      </w:r>
      <w:r w:rsidR="00466933" w:rsidRPr="00466933">
        <w:rPr>
          <w:rFonts w:ascii="Times New Roman" w:eastAsia="Times New Roman" w:hAnsi="Times New Roman" w:cs="Times New Roman"/>
          <w:color w:val="000000"/>
          <w:sz w:val="24"/>
          <w:szCs w:val="24"/>
          <w:lang w:eastAsia="en-IN"/>
        </w:rPr>
        <w:t xml:space="preserve">in youth ministry </w:t>
      </w:r>
      <w:r w:rsidR="002A7319">
        <w:rPr>
          <w:rFonts w:ascii="Times New Roman" w:eastAsia="Times New Roman" w:hAnsi="Times New Roman" w:cs="Times New Roman"/>
          <w:color w:val="000000"/>
          <w:sz w:val="24"/>
          <w:szCs w:val="24"/>
          <w:lang w:eastAsia="en-IN"/>
        </w:rPr>
        <w:t xml:space="preserve">has an impact on </w:t>
      </w:r>
      <w:r w:rsidR="00466933" w:rsidRPr="00466933">
        <w:rPr>
          <w:rFonts w:ascii="Times New Roman" w:eastAsia="Times New Roman" w:hAnsi="Times New Roman" w:cs="Times New Roman"/>
          <w:color w:val="000000"/>
          <w:sz w:val="24"/>
          <w:szCs w:val="24"/>
          <w:lang w:eastAsia="en-IN"/>
        </w:rPr>
        <w:t>the formation of Salesians</w:t>
      </w:r>
      <w:r w:rsidR="004813D3">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and vice versa. If </w:t>
      </w:r>
      <w:r w:rsidR="004813D3">
        <w:rPr>
          <w:rFonts w:ascii="Times New Roman" w:eastAsia="Times New Roman" w:hAnsi="Times New Roman" w:cs="Times New Roman"/>
          <w:color w:val="000000"/>
          <w:sz w:val="24"/>
          <w:szCs w:val="24"/>
          <w:lang w:eastAsia="en-IN"/>
        </w:rPr>
        <w:t xml:space="preserve">we </w:t>
      </w:r>
      <w:r w:rsidR="002A7319">
        <w:rPr>
          <w:rFonts w:ascii="Times New Roman" w:eastAsia="Times New Roman" w:hAnsi="Times New Roman" w:cs="Times New Roman"/>
          <w:color w:val="000000"/>
          <w:sz w:val="24"/>
          <w:szCs w:val="24"/>
          <w:lang w:eastAsia="en-IN"/>
        </w:rPr>
        <w:t>succeed in carrying</w:t>
      </w:r>
      <w:r w:rsidR="004813D3">
        <w:rPr>
          <w:rFonts w:ascii="Times New Roman" w:eastAsia="Times New Roman" w:hAnsi="Times New Roman" w:cs="Times New Roman"/>
          <w:color w:val="000000"/>
          <w:sz w:val="24"/>
          <w:szCs w:val="24"/>
          <w:lang w:eastAsia="en-IN"/>
        </w:rPr>
        <w:t xml:space="preserve"> out a </w:t>
      </w:r>
      <w:r w:rsidR="00466933" w:rsidRPr="00466933">
        <w:rPr>
          <w:rFonts w:ascii="Times New Roman" w:eastAsia="Times New Roman" w:hAnsi="Times New Roman" w:cs="Times New Roman"/>
          <w:color w:val="000000"/>
          <w:sz w:val="24"/>
          <w:szCs w:val="24"/>
          <w:lang w:eastAsia="en-IN"/>
        </w:rPr>
        <w:t xml:space="preserve">good accompaniment and discernment </w:t>
      </w:r>
      <w:r w:rsidR="00CD000F">
        <w:rPr>
          <w:rFonts w:ascii="Times New Roman" w:eastAsia="Times New Roman" w:hAnsi="Times New Roman" w:cs="Times New Roman"/>
          <w:color w:val="000000"/>
          <w:sz w:val="24"/>
          <w:szCs w:val="24"/>
          <w:lang w:eastAsia="en-IN"/>
        </w:rPr>
        <w:t xml:space="preserve">of vocations </w:t>
      </w:r>
      <w:r w:rsidR="00466933" w:rsidRPr="00466933">
        <w:rPr>
          <w:rFonts w:ascii="Times New Roman" w:eastAsia="Times New Roman" w:hAnsi="Times New Roman" w:cs="Times New Roman"/>
          <w:color w:val="000000"/>
          <w:sz w:val="24"/>
          <w:szCs w:val="24"/>
          <w:lang w:eastAsia="en-IN"/>
        </w:rPr>
        <w:t>in our youth ministry, the Salesian vocations</w:t>
      </w:r>
      <w:r w:rsidR="00CD000F">
        <w:rPr>
          <w:rFonts w:ascii="Times New Roman" w:eastAsia="Times New Roman" w:hAnsi="Times New Roman" w:cs="Times New Roman"/>
          <w:color w:val="000000"/>
          <w:sz w:val="24"/>
          <w:szCs w:val="24"/>
          <w:lang w:eastAsia="en-IN"/>
        </w:rPr>
        <w:t xml:space="preserve"> that </w:t>
      </w:r>
      <w:r w:rsidR="001C347D">
        <w:rPr>
          <w:rFonts w:ascii="Times New Roman" w:eastAsia="Times New Roman" w:hAnsi="Times New Roman" w:cs="Times New Roman"/>
          <w:color w:val="000000"/>
          <w:sz w:val="24"/>
          <w:szCs w:val="24"/>
          <w:lang w:eastAsia="en-IN"/>
        </w:rPr>
        <w:t>spring up</w:t>
      </w:r>
      <w:r w:rsidR="00466933" w:rsidRPr="00466933">
        <w:rPr>
          <w:rFonts w:ascii="Times New Roman" w:eastAsia="Times New Roman" w:hAnsi="Times New Roman" w:cs="Times New Roman"/>
          <w:color w:val="000000"/>
          <w:sz w:val="24"/>
          <w:szCs w:val="24"/>
          <w:lang w:eastAsia="en-IN"/>
        </w:rPr>
        <w:t xml:space="preserve"> </w:t>
      </w:r>
      <w:r w:rsidR="00D45471">
        <w:rPr>
          <w:rFonts w:ascii="Times New Roman" w:eastAsia="Times New Roman" w:hAnsi="Times New Roman" w:cs="Times New Roman"/>
          <w:color w:val="000000"/>
          <w:sz w:val="24"/>
          <w:szCs w:val="24"/>
          <w:lang w:eastAsia="en-IN"/>
        </w:rPr>
        <w:t>with the help of</w:t>
      </w:r>
      <w:r w:rsidR="00466933" w:rsidRPr="00466933">
        <w:rPr>
          <w:rFonts w:ascii="Times New Roman" w:eastAsia="Times New Roman" w:hAnsi="Times New Roman" w:cs="Times New Roman"/>
          <w:color w:val="000000"/>
          <w:sz w:val="24"/>
          <w:szCs w:val="24"/>
          <w:lang w:eastAsia="en-IN"/>
        </w:rPr>
        <w:t xml:space="preserve"> </w:t>
      </w:r>
      <w:r w:rsidR="00CD000F">
        <w:rPr>
          <w:rFonts w:ascii="Times New Roman" w:eastAsia="Times New Roman" w:hAnsi="Times New Roman" w:cs="Times New Roman"/>
          <w:color w:val="000000"/>
          <w:sz w:val="24"/>
          <w:szCs w:val="24"/>
          <w:lang w:eastAsia="en-IN"/>
        </w:rPr>
        <w:t xml:space="preserve">God’s </w:t>
      </w:r>
      <w:r w:rsidR="001C347D">
        <w:rPr>
          <w:rFonts w:ascii="Times New Roman" w:eastAsia="Times New Roman" w:hAnsi="Times New Roman" w:cs="Times New Roman"/>
          <w:color w:val="000000"/>
          <w:sz w:val="24"/>
          <w:szCs w:val="24"/>
          <w:lang w:eastAsia="en-IN"/>
        </w:rPr>
        <w:t xml:space="preserve">call and his </w:t>
      </w:r>
      <w:r w:rsidR="00CD000F">
        <w:rPr>
          <w:rFonts w:ascii="Times New Roman" w:eastAsia="Times New Roman" w:hAnsi="Times New Roman" w:cs="Times New Roman"/>
          <w:color w:val="000000"/>
          <w:sz w:val="24"/>
          <w:szCs w:val="24"/>
          <w:lang w:eastAsia="en-IN"/>
        </w:rPr>
        <w:t xml:space="preserve">grace </w:t>
      </w:r>
      <w:r w:rsidR="00466933" w:rsidRPr="00466933">
        <w:rPr>
          <w:rFonts w:ascii="Times New Roman" w:eastAsia="Times New Roman" w:hAnsi="Times New Roman" w:cs="Times New Roman"/>
          <w:color w:val="000000"/>
          <w:sz w:val="24"/>
          <w:szCs w:val="24"/>
          <w:lang w:eastAsia="en-IN"/>
        </w:rPr>
        <w:t xml:space="preserve">will </w:t>
      </w:r>
      <w:r w:rsidR="00384CF0">
        <w:rPr>
          <w:rFonts w:ascii="Times New Roman" w:eastAsia="Times New Roman" w:hAnsi="Times New Roman" w:cs="Times New Roman"/>
          <w:color w:val="000000"/>
          <w:sz w:val="24"/>
          <w:szCs w:val="24"/>
          <w:lang w:eastAsia="en-IN"/>
        </w:rPr>
        <w:t xml:space="preserve">be </w:t>
      </w:r>
      <w:r w:rsidR="001C347D">
        <w:rPr>
          <w:rFonts w:ascii="Times New Roman" w:eastAsia="Times New Roman" w:hAnsi="Times New Roman" w:cs="Times New Roman"/>
          <w:color w:val="000000"/>
          <w:sz w:val="24"/>
          <w:szCs w:val="24"/>
          <w:lang w:eastAsia="en-IN"/>
        </w:rPr>
        <w:t>favourably</w:t>
      </w:r>
      <w:r w:rsidR="00384CF0">
        <w:rPr>
          <w:rFonts w:ascii="Times New Roman" w:eastAsia="Times New Roman" w:hAnsi="Times New Roman" w:cs="Times New Roman"/>
          <w:color w:val="000000"/>
          <w:sz w:val="24"/>
          <w:szCs w:val="24"/>
          <w:lang w:eastAsia="en-IN"/>
        </w:rPr>
        <w:t xml:space="preserve"> disposed to</w:t>
      </w:r>
      <w:r w:rsidR="0096475A">
        <w:rPr>
          <w:rFonts w:ascii="Times New Roman" w:eastAsia="Times New Roman" w:hAnsi="Times New Roman" w:cs="Times New Roman"/>
          <w:color w:val="000000"/>
          <w:sz w:val="24"/>
          <w:szCs w:val="24"/>
          <w:lang w:eastAsia="en-IN"/>
        </w:rPr>
        <w:t>wards the processes of their</w:t>
      </w:r>
      <w:r w:rsidR="00466933" w:rsidRPr="00466933">
        <w:rPr>
          <w:rFonts w:ascii="Times New Roman" w:eastAsia="Times New Roman" w:hAnsi="Times New Roman" w:cs="Times New Roman"/>
          <w:color w:val="000000"/>
          <w:sz w:val="24"/>
          <w:szCs w:val="24"/>
          <w:lang w:eastAsia="en-IN"/>
        </w:rPr>
        <w:t xml:space="preserve"> </w:t>
      </w:r>
      <w:r w:rsidR="00384CF0">
        <w:rPr>
          <w:rFonts w:ascii="Times New Roman" w:eastAsia="Times New Roman" w:hAnsi="Times New Roman" w:cs="Times New Roman"/>
          <w:color w:val="000000"/>
          <w:sz w:val="24"/>
          <w:szCs w:val="24"/>
          <w:lang w:eastAsia="en-IN"/>
        </w:rPr>
        <w:t>formation</w:t>
      </w:r>
      <w:r w:rsidR="00466933" w:rsidRPr="00466933">
        <w:rPr>
          <w:rFonts w:ascii="Times New Roman" w:eastAsia="Times New Roman" w:hAnsi="Times New Roman" w:cs="Times New Roman"/>
          <w:color w:val="000000"/>
          <w:sz w:val="24"/>
          <w:szCs w:val="24"/>
          <w:lang w:eastAsia="en-IN"/>
        </w:rPr>
        <w:t xml:space="preserve">. And if a good accompaniment is offered in the </w:t>
      </w:r>
      <w:r w:rsidR="0096475A">
        <w:rPr>
          <w:rFonts w:ascii="Times New Roman" w:eastAsia="Times New Roman" w:hAnsi="Times New Roman" w:cs="Times New Roman"/>
          <w:color w:val="000000"/>
          <w:sz w:val="24"/>
          <w:szCs w:val="24"/>
          <w:lang w:eastAsia="en-IN"/>
        </w:rPr>
        <w:t xml:space="preserve">various </w:t>
      </w:r>
      <w:r w:rsidR="00CA4848">
        <w:rPr>
          <w:rFonts w:ascii="Times New Roman" w:eastAsia="Times New Roman" w:hAnsi="Times New Roman" w:cs="Times New Roman"/>
          <w:color w:val="000000"/>
          <w:sz w:val="24"/>
          <w:szCs w:val="24"/>
          <w:lang w:eastAsia="en-IN"/>
        </w:rPr>
        <w:t>stages of formation</w:t>
      </w:r>
      <w:r w:rsidR="00466933" w:rsidRPr="00466933">
        <w:rPr>
          <w:rFonts w:ascii="Times New Roman" w:eastAsia="Times New Roman" w:hAnsi="Times New Roman" w:cs="Times New Roman"/>
          <w:color w:val="000000"/>
          <w:sz w:val="24"/>
          <w:szCs w:val="24"/>
          <w:lang w:eastAsia="en-IN"/>
        </w:rPr>
        <w:t xml:space="preserve">, </w:t>
      </w:r>
      <w:r w:rsidR="00CA4848">
        <w:rPr>
          <w:rFonts w:ascii="Times New Roman" w:eastAsia="Times New Roman" w:hAnsi="Times New Roman" w:cs="Times New Roman"/>
          <w:color w:val="000000"/>
          <w:sz w:val="24"/>
          <w:szCs w:val="24"/>
          <w:lang w:eastAsia="en-IN"/>
        </w:rPr>
        <w:t xml:space="preserve">we </w:t>
      </w:r>
      <w:r w:rsidR="0096475A">
        <w:rPr>
          <w:rFonts w:ascii="Times New Roman" w:eastAsia="Times New Roman" w:hAnsi="Times New Roman" w:cs="Times New Roman"/>
          <w:color w:val="000000"/>
          <w:sz w:val="24"/>
          <w:szCs w:val="24"/>
          <w:lang w:eastAsia="en-IN"/>
        </w:rPr>
        <w:t>can</w:t>
      </w:r>
      <w:r w:rsidR="00CA4848">
        <w:rPr>
          <w:rFonts w:ascii="Times New Roman" w:eastAsia="Times New Roman" w:hAnsi="Times New Roman" w:cs="Times New Roman"/>
          <w:color w:val="000000"/>
          <w:sz w:val="24"/>
          <w:szCs w:val="24"/>
          <w:lang w:eastAsia="en-IN"/>
        </w:rPr>
        <w:t xml:space="preserve"> presume that in </w:t>
      </w:r>
      <w:r w:rsidR="0096475A">
        <w:rPr>
          <w:rFonts w:ascii="Times New Roman" w:eastAsia="Times New Roman" w:hAnsi="Times New Roman" w:cs="Times New Roman"/>
          <w:color w:val="000000"/>
          <w:sz w:val="24"/>
          <w:szCs w:val="24"/>
          <w:lang w:eastAsia="en-IN"/>
        </w:rPr>
        <w:t xml:space="preserve">the </w:t>
      </w:r>
      <w:r w:rsidR="00CA4848">
        <w:rPr>
          <w:rFonts w:ascii="Times New Roman" w:eastAsia="Times New Roman" w:hAnsi="Times New Roman" w:cs="Times New Roman"/>
          <w:color w:val="000000"/>
          <w:sz w:val="24"/>
          <w:szCs w:val="24"/>
          <w:lang w:eastAsia="en-IN"/>
        </w:rPr>
        <w:t xml:space="preserve">future </w:t>
      </w:r>
      <w:r w:rsidR="00466933" w:rsidRPr="00466933">
        <w:rPr>
          <w:rFonts w:ascii="Times New Roman" w:eastAsia="Times New Roman" w:hAnsi="Times New Roman" w:cs="Times New Roman"/>
          <w:color w:val="000000"/>
          <w:sz w:val="24"/>
          <w:szCs w:val="24"/>
          <w:lang w:eastAsia="en-IN"/>
        </w:rPr>
        <w:t xml:space="preserve">we </w:t>
      </w:r>
      <w:r w:rsidR="00CA4848">
        <w:rPr>
          <w:rFonts w:ascii="Times New Roman" w:eastAsia="Times New Roman" w:hAnsi="Times New Roman" w:cs="Times New Roman"/>
          <w:color w:val="000000"/>
          <w:sz w:val="24"/>
          <w:szCs w:val="24"/>
          <w:lang w:eastAsia="en-IN"/>
        </w:rPr>
        <w:t>shall</w:t>
      </w:r>
      <w:r w:rsidR="00466933" w:rsidRPr="00466933">
        <w:rPr>
          <w:rFonts w:ascii="Times New Roman" w:eastAsia="Times New Roman" w:hAnsi="Times New Roman" w:cs="Times New Roman"/>
          <w:color w:val="000000"/>
          <w:sz w:val="24"/>
          <w:szCs w:val="24"/>
          <w:lang w:eastAsia="en-IN"/>
        </w:rPr>
        <w:t xml:space="preserve"> have Salesians </w:t>
      </w:r>
      <w:r w:rsidR="00CA4848">
        <w:rPr>
          <w:rFonts w:ascii="Times New Roman" w:eastAsia="Times New Roman" w:hAnsi="Times New Roman" w:cs="Times New Roman"/>
          <w:color w:val="000000"/>
          <w:sz w:val="24"/>
          <w:szCs w:val="24"/>
          <w:lang w:eastAsia="en-IN"/>
        </w:rPr>
        <w:t xml:space="preserve">who are </w:t>
      </w:r>
      <w:r w:rsidR="00466933" w:rsidRPr="00466933">
        <w:rPr>
          <w:rFonts w:ascii="Times New Roman" w:eastAsia="Times New Roman" w:hAnsi="Times New Roman" w:cs="Times New Roman"/>
          <w:color w:val="000000"/>
          <w:sz w:val="24"/>
          <w:szCs w:val="24"/>
          <w:lang w:eastAsia="en-IN"/>
        </w:rPr>
        <w:t>well</w:t>
      </w:r>
      <w:r w:rsidR="00CA4848">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prepared and well</w:t>
      </w:r>
      <w:r w:rsidR="00CA4848">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disposed </w:t>
      </w:r>
      <w:r w:rsidR="00A0484A">
        <w:rPr>
          <w:rFonts w:ascii="Times New Roman" w:eastAsia="Times New Roman" w:hAnsi="Times New Roman" w:cs="Times New Roman"/>
          <w:color w:val="000000"/>
          <w:sz w:val="24"/>
          <w:szCs w:val="24"/>
          <w:lang w:eastAsia="en-IN"/>
        </w:rPr>
        <w:t xml:space="preserve">to engage in </w:t>
      </w:r>
      <w:r w:rsidR="00466933" w:rsidRPr="00466933">
        <w:rPr>
          <w:rFonts w:ascii="Times New Roman" w:eastAsia="Times New Roman" w:hAnsi="Times New Roman" w:cs="Times New Roman"/>
          <w:color w:val="000000"/>
          <w:sz w:val="24"/>
          <w:szCs w:val="24"/>
          <w:lang w:eastAsia="en-IN"/>
        </w:rPr>
        <w:t>youth ministry and accompan</w:t>
      </w:r>
      <w:r w:rsidR="00A0484A">
        <w:rPr>
          <w:rFonts w:ascii="Times New Roman" w:eastAsia="Times New Roman" w:hAnsi="Times New Roman" w:cs="Times New Roman"/>
          <w:color w:val="000000"/>
          <w:sz w:val="24"/>
          <w:szCs w:val="24"/>
          <w:lang w:eastAsia="en-IN"/>
        </w:rPr>
        <w:t>y</w:t>
      </w:r>
      <w:r w:rsidR="00466933" w:rsidRPr="00466933">
        <w:rPr>
          <w:rFonts w:ascii="Times New Roman" w:eastAsia="Times New Roman" w:hAnsi="Times New Roman" w:cs="Times New Roman"/>
          <w:color w:val="000000"/>
          <w:sz w:val="24"/>
          <w:szCs w:val="24"/>
          <w:lang w:eastAsia="en-IN"/>
        </w:rPr>
        <w:t xml:space="preserve"> young people.</w:t>
      </w:r>
    </w:p>
    <w:p w:rsidR="00466933" w:rsidRPr="00466933" w:rsidRDefault="00C04BCF" w:rsidP="0046693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lastRenderedPageBreak/>
        <w:t xml:space="preserve">I see in this undertaking, already now itself and in the near future, </w:t>
      </w:r>
      <w:r w:rsidR="00466933" w:rsidRPr="00466933">
        <w:rPr>
          <w:rFonts w:ascii="Times New Roman" w:eastAsia="Times New Roman" w:hAnsi="Times New Roman" w:cs="Times New Roman"/>
          <w:color w:val="000000"/>
          <w:sz w:val="24"/>
          <w:szCs w:val="24"/>
          <w:lang w:eastAsia="en-IN"/>
        </w:rPr>
        <w:t xml:space="preserve">a magnificent opportunity for our Congregation, thanks to the young people </w:t>
      </w:r>
      <w:r w:rsidR="00C745A6">
        <w:rPr>
          <w:rFonts w:ascii="Times New Roman" w:eastAsia="Times New Roman" w:hAnsi="Times New Roman" w:cs="Times New Roman"/>
          <w:color w:val="000000"/>
          <w:sz w:val="24"/>
          <w:szCs w:val="24"/>
          <w:lang w:eastAsia="en-IN"/>
        </w:rPr>
        <w:t>in</w:t>
      </w:r>
      <w:r w:rsidR="00466933" w:rsidRPr="00466933">
        <w:rPr>
          <w:rFonts w:ascii="Times New Roman" w:eastAsia="Times New Roman" w:hAnsi="Times New Roman" w:cs="Times New Roman"/>
          <w:color w:val="000000"/>
          <w:sz w:val="24"/>
          <w:szCs w:val="24"/>
          <w:lang w:eastAsia="en-IN"/>
        </w:rPr>
        <w:t xml:space="preserve"> our presence</w:t>
      </w:r>
      <w:r w:rsidR="00C745A6">
        <w:rPr>
          <w:rFonts w:ascii="Times New Roman" w:eastAsia="Times New Roman" w:hAnsi="Times New Roman" w:cs="Times New Roman"/>
          <w:color w:val="000000"/>
          <w:sz w:val="24"/>
          <w:szCs w:val="24"/>
          <w:lang w:eastAsia="en-IN"/>
        </w:rPr>
        <w:t>s</w:t>
      </w:r>
      <w:r w:rsidR="00466933" w:rsidRPr="00466933">
        <w:rPr>
          <w:rFonts w:ascii="Times New Roman" w:eastAsia="Times New Roman" w:hAnsi="Times New Roman" w:cs="Times New Roman"/>
          <w:color w:val="000000"/>
          <w:sz w:val="24"/>
          <w:szCs w:val="24"/>
          <w:lang w:eastAsia="en-IN"/>
        </w:rPr>
        <w:t xml:space="preserve"> all over the world and </w:t>
      </w:r>
      <w:r w:rsidR="00C745A6">
        <w:rPr>
          <w:rFonts w:ascii="Times New Roman" w:eastAsia="Times New Roman" w:hAnsi="Times New Roman" w:cs="Times New Roman"/>
          <w:color w:val="000000"/>
          <w:sz w:val="24"/>
          <w:szCs w:val="24"/>
          <w:lang w:eastAsia="en-IN"/>
        </w:rPr>
        <w:t>to our</w:t>
      </w:r>
      <w:r w:rsidR="00466933" w:rsidRPr="00466933">
        <w:rPr>
          <w:rFonts w:ascii="Times New Roman" w:eastAsia="Times New Roman" w:hAnsi="Times New Roman" w:cs="Times New Roman"/>
          <w:color w:val="000000"/>
          <w:sz w:val="24"/>
          <w:szCs w:val="24"/>
          <w:lang w:eastAsia="en-IN"/>
        </w:rPr>
        <w:t xml:space="preserve"> young confreres who will be increasingly </w:t>
      </w:r>
      <w:r w:rsidR="00615B7C">
        <w:rPr>
          <w:rFonts w:ascii="Times New Roman" w:eastAsia="Times New Roman" w:hAnsi="Times New Roman" w:cs="Times New Roman"/>
          <w:color w:val="000000"/>
          <w:sz w:val="24"/>
          <w:szCs w:val="24"/>
          <w:lang w:eastAsia="en-IN"/>
        </w:rPr>
        <w:t xml:space="preserve">inclined </w:t>
      </w:r>
      <w:r w:rsidR="00466933" w:rsidRPr="00466933">
        <w:rPr>
          <w:rFonts w:ascii="Times New Roman" w:eastAsia="Times New Roman" w:hAnsi="Times New Roman" w:cs="Times New Roman"/>
          <w:color w:val="000000"/>
          <w:sz w:val="24"/>
          <w:szCs w:val="24"/>
          <w:lang w:eastAsia="en-IN"/>
        </w:rPr>
        <w:t xml:space="preserve">to follow a path they have already lived and experienced. Pope Francis himself, in the last </w:t>
      </w:r>
      <w:r w:rsidR="00490831">
        <w:rPr>
          <w:rFonts w:ascii="Times New Roman" w:eastAsia="Times New Roman" w:hAnsi="Times New Roman" w:cs="Times New Roman"/>
          <w:color w:val="000000"/>
          <w:sz w:val="24"/>
          <w:szCs w:val="24"/>
          <w:lang w:eastAsia="en-IN"/>
        </w:rPr>
        <w:t>paragraph</w:t>
      </w:r>
      <w:r w:rsidR="00466933" w:rsidRPr="00466933">
        <w:rPr>
          <w:rFonts w:ascii="Times New Roman" w:eastAsia="Times New Roman" w:hAnsi="Times New Roman" w:cs="Times New Roman"/>
          <w:color w:val="000000"/>
          <w:sz w:val="24"/>
          <w:szCs w:val="24"/>
          <w:lang w:eastAsia="en-IN"/>
        </w:rPr>
        <w:t xml:space="preserve"> of </w:t>
      </w:r>
      <w:r w:rsidR="00490831">
        <w:rPr>
          <w:rFonts w:ascii="Times New Roman" w:eastAsia="Times New Roman" w:hAnsi="Times New Roman" w:cs="Times New Roman"/>
          <w:color w:val="000000"/>
          <w:sz w:val="24"/>
          <w:szCs w:val="24"/>
          <w:lang w:eastAsia="en-IN"/>
        </w:rPr>
        <w:t>his</w:t>
      </w:r>
      <w:r w:rsidR="00466933" w:rsidRPr="00466933">
        <w:rPr>
          <w:rFonts w:ascii="Times New Roman" w:eastAsia="Times New Roman" w:hAnsi="Times New Roman" w:cs="Times New Roman"/>
          <w:color w:val="000000"/>
          <w:sz w:val="24"/>
          <w:szCs w:val="24"/>
          <w:lang w:eastAsia="en-IN"/>
        </w:rPr>
        <w:t xml:space="preserve"> </w:t>
      </w:r>
      <w:r w:rsidR="00490831">
        <w:rPr>
          <w:rFonts w:ascii="Times New Roman" w:eastAsia="Times New Roman" w:hAnsi="Times New Roman" w:cs="Times New Roman"/>
          <w:color w:val="000000"/>
          <w:sz w:val="24"/>
          <w:szCs w:val="24"/>
          <w:lang w:eastAsia="en-IN"/>
        </w:rPr>
        <w:t>A</w:t>
      </w:r>
      <w:r w:rsidR="00466933" w:rsidRPr="00466933">
        <w:rPr>
          <w:rFonts w:ascii="Times New Roman" w:eastAsia="Times New Roman" w:hAnsi="Times New Roman" w:cs="Times New Roman"/>
          <w:color w:val="000000"/>
          <w:sz w:val="24"/>
          <w:szCs w:val="24"/>
          <w:lang w:eastAsia="en-IN"/>
        </w:rPr>
        <w:t xml:space="preserve">postolic </w:t>
      </w:r>
      <w:r w:rsidR="00490831">
        <w:rPr>
          <w:rFonts w:ascii="Times New Roman" w:eastAsia="Times New Roman" w:hAnsi="Times New Roman" w:cs="Times New Roman"/>
          <w:color w:val="000000"/>
          <w:sz w:val="24"/>
          <w:szCs w:val="24"/>
          <w:lang w:eastAsia="en-IN"/>
        </w:rPr>
        <w:t>E</w:t>
      </w:r>
      <w:r w:rsidR="00466933" w:rsidRPr="00466933">
        <w:rPr>
          <w:rFonts w:ascii="Times New Roman" w:eastAsia="Times New Roman" w:hAnsi="Times New Roman" w:cs="Times New Roman"/>
          <w:color w:val="000000"/>
          <w:sz w:val="24"/>
          <w:szCs w:val="24"/>
          <w:lang w:eastAsia="en-IN"/>
        </w:rPr>
        <w:t>xhortation</w:t>
      </w:r>
      <w:r w:rsidR="00490831">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w:t>
      </w:r>
      <w:r w:rsidR="00466933" w:rsidRPr="00466933">
        <w:rPr>
          <w:rFonts w:ascii="Times New Roman" w:eastAsia="Times New Roman" w:hAnsi="Times New Roman" w:cs="Times New Roman"/>
          <w:i/>
          <w:iCs/>
          <w:color w:val="000000"/>
          <w:sz w:val="24"/>
          <w:szCs w:val="24"/>
          <w:lang w:eastAsia="en-IN"/>
        </w:rPr>
        <w:t>Christ</w:t>
      </w:r>
      <w:r w:rsidR="00490831">
        <w:rPr>
          <w:rFonts w:ascii="Times New Roman" w:eastAsia="Times New Roman" w:hAnsi="Times New Roman" w:cs="Times New Roman"/>
          <w:i/>
          <w:iCs/>
          <w:color w:val="000000"/>
          <w:sz w:val="24"/>
          <w:szCs w:val="24"/>
          <w:lang w:eastAsia="en-IN"/>
        </w:rPr>
        <w:t xml:space="preserve"> is Alive</w:t>
      </w:r>
      <w:r w:rsidR="00466933" w:rsidRPr="00466933">
        <w:rPr>
          <w:rFonts w:ascii="Times New Roman" w:eastAsia="Times New Roman" w:hAnsi="Times New Roman" w:cs="Times New Roman"/>
          <w:color w:val="000000"/>
          <w:sz w:val="24"/>
          <w:szCs w:val="24"/>
          <w:lang w:eastAsia="en-IN"/>
        </w:rPr>
        <w:t>, expresse</w:t>
      </w:r>
      <w:r w:rsidR="006C09B6">
        <w:rPr>
          <w:rFonts w:ascii="Times New Roman" w:eastAsia="Times New Roman" w:hAnsi="Times New Roman" w:cs="Times New Roman"/>
          <w:color w:val="000000"/>
          <w:sz w:val="24"/>
          <w:szCs w:val="24"/>
          <w:lang w:eastAsia="en-IN"/>
        </w:rPr>
        <w:t>d</w:t>
      </w:r>
      <w:r w:rsidR="00466933" w:rsidRPr="00466933">
        <w:rPr>
          <w:rFonts w:ascii="Times New Roman" w:eastAsia="Times New Roman" w:hAnsi="Times New Roman" w:cs="Times New Roman"/>
          <w:color w:val="000000"/>
          <w:sz w:val="24"/>
          <w:szCs w:val="24"/>
          <w:lang w:eastAsia="en-IN"/>
        </w:rPr>
        <w:t xml:space="preserve"> </w:t>
      </w:r>
      <w:r w:rsidR="00FB3A77">
        <w:rPr>
          <w:rFonts w:ascii="Times New Roman" w:eastAsia="Times New Roman" w:hAnsi="Times New Roman" w:cs="Times New Roman"/>
          <w:color w:val="000000"/>
          <w:sz w:val="24"/>
          <w:szCs w:val="24"/>
          <w:lang w:eastAsia="en-IN"/>
        </w:rPr>
        <w:t>the</w:t>
      </w:r>
      <w:r w:rsidR="008B2811">
        <w:rPr>
          <w:rFonts w:ascii="Times New Roman" w:eastAsia="Times New Roman" w:hAnsi="Times New Roman" w:cs="Times New Roman"/>
          <w:color w:val="000000"/>
          <w:sz w:val="24"/>
          <w:szCs w:val="24"/>
          <w:lang w:eastAsia="en-IN"/>
        </w:rPr>
        <w:t xml:space="preserve"> </w:t>
      </w:r>
      <w:r w:rsidR="006C09B6">
        <w:rPr>
          <w:rFonts w:ascii="Times New Roman" w:eastAsia="Times New Roman" w:hAnsi="Times New Roman" w:cs="Times New Roman"/>
          <w:color w:val="000000"/>
          <w:sz w:val="24"/>
          <w:szCs w:val="24"/>
          <w:lang w:eastAsia="en-IN"/>
        </w:rPr>
        <w:t>wish</w:t>
      </w:r>
      <w:r w:rsidR="00466933" w:rsidRPr="00466933">
        <w:rPr>
          <w:rFonts w:ascii="Times New Roman" w:eastAsia="Times New Roman" w:hAnsi="Times New Roman" w:cs="Times New Roman"/>
          <w:color w:val="000000"/>
          <w:sz w:val="24"/>
          <w:szCs w:val="24"/>
          <w:lang w:eastAsia="en-IN"/>
        </w:rPr>
        <w:t xml:space="preserve"> that young people </w:t>
      </w:r>
      <w:r w:rsidR="008B2811">
        <w:rPr>
          <w:rFonts w:ascii="Times New Roman" w:eastAsia="Times New Roman" w:hAnsi="Times New Roman" w:cs="Times New Roman"/>
          <w:color w:val="000000"/>
          <w:sz w:val="24"/>
          <w:szCs w:val="24"/>
          <w:lang w:eastAsia="en-IN"/>
        </w:rPr>
        <w:t>m</w:t>
      </w:r>
      <w:r w:rsidR="006C09B6">
        <w:rPr>
          <w:rFonts w:ascii="Times New Roman" w:eastAsia="Times New Roman" w:hAnsi="Times New Roman" w:cs="Times New Roman"/>
          <w:color w:val="000000"/>
          <w:sz w:val="24"/>
          <w:szCs w:val="24"/>
          <w:lang w:eastAsia="en-IN"/>
        </w:rPr>
        <w:t>ight</w:t>
      </w:r>
      <w:r w:rsidR="008B2811">
        <w:rPr>
          <w:rFonts w:ascii="Times New Roman" w:eastAsia="Times New Roman" w:hAnsi="Times New Roman" w:cs="Times New Roman"/>
          <w:color w:val="000000"/>
          <w:sz w:val="24"/>
          <w:szCs w:val="24"/>
          <w:lang w:eastAsia="en-IN"/>
        </w:rPr>
        <w:t xml:space="preserve"> follow</w:t>
      </w:r>
      <w:r w:rsidR="00466933" w:rsidRPr="00466933">
        <w:rPr>
          <w:rFonts w:ascii="Times New Roman" w:eastAsia="Times New Roman" w:hAnsi="Times New Roman" w:cs="Times New Roman"/>
          <w:color w:val="000000"/>
          <w:sz w:val="24"/>
          <w:szCs w:val="24"/>
          <w:lang w:eastAsia="en-IN"/>
        </w:rPr>
        <w:t xml:space="preserve"> this beautiful path and </w:t>
      </w:r>
      <w:r w:rsidR="00E60B8C">
        <w:rPr>
          <w:rFonts w:ascii="Times New Roman" w:eastAsia="Times New Roman" w:hAnsi="Times New Roman" w:cs="Times New Roman"/>
          <w:color w:val="000000"/>
          <w:sz w:val="24"/>
          <w:szCs w:val="24"/>
          <w:lang w:eastAsia="en-IN"/>
        </w:rPr>
        <w:t>t</w:t>
      </w:r>
      <w:r w:rsidR="006C09B6">
        <w:rPr>
          <w:rFonts w:ascii="Times New Roman" w:eastAsia="Times New Roman" w:hAnsi="Times New Roman" w:cs="Times New Roman"/>
          <w:color w:val="000000"/>
          <w:sz w:val="24"/>
          <w:szCs w:val="24"/>
          <w:lang w:eastAsia="en-IN"/>
        </w:rPr>
        <w:t>old</w:t>
      </w:r>
      <w:r w:rsidR="00E60B8C">
        <w:rPr>
          <w:rFonts w:ascii="Times New Roman" w:eastAsia="Times New Roman" w:hAnsi="Times New Roman" w:cs="Times New Roman"/>
          <w:color w:val="000000"/>
          <w:sz w:val="24"/>
          <w:szCs w:val="24"/>
          <w:lang w:eastAsia="en-IN"/>
        </w:rPr>
        <w:t xml:space="preserve"> them: </w:t>
      </w:r>
      <w:r w:rsidR="00140416">
        <w:rPr>
          <w:rFonts w:ascii="Times New Roman" w:eastAsia="Times New Roman" w:hAnsi="Times New Roman" w:cs="Times New Roman"/>
          <w:color w:val="000000"/>
          <w:sz w:val="24"/>
          <w:szCs w:val="24"/>
          <w:lang w:eastAsia="en-IN"/>
        </w:rPr>
        <w:t>“</w:t>
      </w:r>
      <w:r w:rsidR="00E60B8C">
        <w:rPr>
          <w:rFonts w:ascii="Times New Roman" w:eastAsia="Times New Roman" w:hAnsi="Times New Roman" w:cs="Times New Roman"/>
          <w:color w:val="000000"/>
          <w:sz w:val="24"/>
          <w:szCs w:val="24"/>
          <w:lang w:eastAsia="en-IN"/>
        </w:rPr>
        <w:t xml:space="preserve">May the </w:t>
      </w:r>
      <w:r w:rsidR="00466933" w:rsidRPr="00466933">
        <w:rPr>
          <w:rFonts w:ascii="Times New Roman" w:eastAsia="Times New Roman" w:hAnsi="Times New Roman" w:cs="Times New Roman"/>
          <w:color w:val="000000"/>
          <w:sz w:val="24"/>
          <w:szCs w:val="24"/>
          <w:lang w:eastAsia="en-IN"/>
        </w:rPr>
        <w:t xml:space="preserve">Holy Spirit </w:t>
      </w:r>
      <w:r w:rsidR="00E60B8C">
        <w:rPr>
          <w:rFonts w:ascii="Times New Roman" w:eastAsia="Times New Roman" w:hAnsi="Times New Roman" w:cs="Times New Roman"/>
          <w:color w:val="000000"/>
          <w:sz w:val="24"/>
          <w:szCs w:val="24"/>
          <w:lang w:eastAsia="en-IN"/>
        </w:rPr>
        <w:t>urge you on as you run this race.</w:t>
      </w:r>
      <w:r w:rsidR="00466933" w:rsidRPr="00466933">
        <w:rPr>
          <w:rFonts w:ascii="Times New Roman" w:eastAsia="Times New Roman" w:hAnsi="Times New Roman" w:cs="Times New Roman"/>
          <w:color w:val="000000"/>
          <w:sz w:val="24"/>
          <w:szCs w:val="24"/>
          <w:lang w:eastAsia="en-IN"/>
        </w:rPr>
        <w:t xml:space="preserve"> The Church needs your momentum, your intuitions, your faith. We need </w:t>
      </w:r>
      <w:r w:rsidR="00E60B8C">
        <w:rPr>
          <w:rFonts w:ascii="Times New Roman" w:eastAsia="Times New Roman" w:hAnsi="Times New Roman" w:cs="Times New Roman"/>
          <w:color w:val="000000"/>
          <w:sz w:val="24"/>
          <w:szCs w:val="24"/>
          <w:lang w:eastAsia="en-IN"/>
        </w:rPr>
        <w:t>them</w:t>
      </w:r>
      <w:r w:rsidR="00466933" w:rsidRPr="00466933">
        <w:rPr>
          <w:rFonts w:ascii="Times New Roman" w:eastAsia="Times New Roman" w:hAnsi="Times New Roman" w:cs="Times New Roman"/>
          <w:color w:val="000000"/>
          <w:sz w:val="24"/>
          <w:szCs w:val="24"/>
          <w:lang w:eastAsia="en-IN"/>
        </w:rPr>
        <w:t>! And when you arrive where we have not yet reached, have the patience to wait for us</w:t>
      </w:r>
      <w:r w:rsidR="00FB3A77">
        <w:rPr>
          <w:rFonts w:ascii="Times New Roman" w:eastAsia="Times New Roman" w:hAnsi="Times New Roman" w:cs="Times New Roman"/>
          <w:color w:val="000000"/>
          <w:sz w:val="24"/>
          <w:szCs w:val="24"/>
          <w:lang w:eastAsia="en-IN"/>
        </w:rPr>
        <w:t>.</w:t>
      </w:r>
      <w:r w:rsidR="00140416">
        <w:rPr>
          <w:rFonts w:ascii="Times New Roman" w:eastAsia="Times New Roman" w:hAnsi="Times New Roman" w:cs="Times New Roman"/>
          <w:color w:val="000000"/>
          <w:sz w:val="24"/>
          <w:szCs w:val="24"/>
          <w:lang w:eastAsia="en-IN"/>
        </w:rPr>
        <w:t>”</w:t>
      </w:r>
      <w:r w:rsidR="00140416">
        <w:rPr>
          <w:rStyle w:val="Rimandonotaapidipagina"/>
          <w:rFonts w:ascii="Times New Roman" w:eastAsia="Times New Roman" w:hAnsi="Times New Roman" w:cs="Times New Roman"/>
          <w:color w:val="000000"/>
          <w:sz w:val="24"/>
          <w:szCs w:val="24"/>
          <w:lang w:eastAsia="en-IN"/>
        </w:rPr>
        <w:footnoteReference w:id="13"/>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b/>
          <w:bCs/>
          <w:i/>
          <w:iCs/>
          <w:color w:val="000000"/>
          <w:sz w:val="24"/>
          <w:szCs w:val="24"/>
          <w:lang w:eastAsia="en-IN"/>
        </w:rPr>
        <w:t xml:space="preserve">2.3. A </w:t>
      </w:r>
      <w:proofErr w:type="spellStart"/>
      <w:r w:rsidRPr="00466933">
        <w:rPr>
          <w:rFonts w:ascii="Times New Roman" w:eastAsia="Times New Roman" w:hAnsi="Times New Roman" w:cs="Times New Roman"/>
          <w:b/>
          <w:bCs/>
          <w:i/>
          <w:iCs/>
          <w:color w:val="000000"/>
          <w:sz w:val="24"/>
          <w:szCs w:val="24"/>
          <w:lang w:eastAsia="en-IN"/>
        </w:rPr>
        <w:t>sexennium</w:t>
      </w:r>
      <w:proofErr w:type="spellEnd"/>
      <w:r w:rsidRPr="00466933">
        <w:rPr>
          <w:rFonts w:ascii="Times New Roman" w:eastAsia="Times New Roman" w:hAnsi="Times New Roman" w:cs="Times New Roman"/>
          <w:b/>
          <w:bCs/>
          <w:i/>
          <w:iCs/>
          <w:color w:val="000000"/>
          <w:sz w:val="24"/>
          <w:szCs w:val="24"/>
          <w:lang w:eastAsia="en-IN"/>
        </w:rPr>
        <w:t xml:space="preserve"> full of missionary animation</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The missionary reality of the Congregation is truly great and beautiful. The contexts and </w:t>
      </w:r>
      <w:r w:rsidR="00140416">
        <w:rPr>
          <w:rFonts w:ascii="Times New Roman" w:eastAsia="Times New Roman" w:hAnsi="Times New Roman" w:cs="Times New Roman"/>
          <w:color w:val="000000"/>
          <w:sz w:val="24"/>
          <w:szCs w:val="24"/>
          <w:lang w:eastAsia="en-IN"/>
        </w:rPr>
        <w:t xml:space="preserve">the </w:t>
      </w:r>
      <w:r w:rsidRPr="00466933">
        <w:rPr>
          <w:rFonts w:ascii="Times New Roman" w:eastAsia="Times New Roman" w:hAnsi="Times New Roman" w:cs="Times New Roman"/>
          <w:color w:val="000000"/>
          <w:sz w:val="24"/>
          <w:szCs w:val="24"/>
          <w:lang w:eastAsia="en-IN"/>
        </w:rPr>
        <w:t xml:space="preserve">circumstances in which we share </w:t>
      </w:r>
      <w:r w:rsidR="00140416">
        <w:rPr>
          <w:rFonts w:ascii="Times New Roman" w:eastAsia="Times New Roman" w:hAnsi="Times New Roman" w:cs="Times New Roman"/>
          <w:color w:val="000000"/>
          <w:sz w:val="24"/>
          <w:szCs w:val="24"/>
          <w:lang w:eastAsia="en-IN"/>
        </w:rPr>
        <w:t xml:space="preserve">our </w:t>
      </w:r>
      <w:r w:rsidRPr="00466933">
        <w:rPr>
          <w:rFonts w:ascii="Times New Roman" w:eastAsia="Times New Roman" w:hAnsi="Times New Roman" w:cs="Times New Roman"/>
          <w:color w:val="000000"/>
          <w:sz w:val="24"/>
          <w:szCs w:val="24"/>
          <w:lang w:eastAsia="en-IN"/>
        </w:rPr>
        <w:t>life and mission with different peoples and ethn</w:t>
      </w:r>
      <w:r w:rsidR="00D02BEF">
        <w:rPr>
          <w:rFonts w:ascii="Times New Roman" w:eastAsia="Times New Roman" w:hAnsi="Times New Roman" w:cs="Times New Roman"/>
          <w:color w:val="000000"/>
          <w:sz w:val="24"/>
          <w:szCs w:val="24"/>
          <w:lang w:eastAsia="en-IN"/>
        </w:rPr>
        <w:t xml:space="preserve">ic groups are very rich, but </w:t>
      </w:r>
      <w:r w:rsidRPr="00466933">
        <w:rPr>
          <w:rFonts w:ascii="Times New Roman" w:eastAsia="Times New Roman" w:hAnsi="Times New Roman" w:cs="Times New Roman"/>
          <w:color w:val="000000"/>
          <w:sz w:val="24"/>
          <w:szCs w:val="24"/>
          <w:lang w:eastAsia="en-IN"/>
        </w:rPr>
        <w:t>general</w:t>
      </w:r>
      <w:r w:rsidR="00D02BEF">
        <w:rPr>
          <w:rFonts w:ascii="Times New Roman" w:eastAsia="Times New Roman" w:hAnsi="Times New Roman" w:cs="Times New Roman"/>
          <w:color w:val="000000"/>
          <w:sz w:val="24"/>
          <w:szCs w:val="24"/>
          <w:lang w:eastAsia="en-IN"/>
        </w:rPr>
        <w:t>ly speaking</w:t>
      </w:r>
      <w:r w:rsidRPr="00466933">
        <w:rPr>
          <w:rFonts w:ascii="Times New Roman" w:eastAsia="Times New Roman" w:hAnsi="Times New Roman" w:cs="Times New Roman"/>
          <w:color w:val="000000"/>
          <w:sz w:val="24"/>
          <w:szCs w:val="24"/>
          <w:lang w:eastAsia="en-IN"/>
        </w:rPr>
        <w:t xml:space="preserve">, </w:t>
      </w:r>
      <w:r w:rsidR="00D02BEF">
        <w:rPr>
          <w:rFonts w:ascii="Times New Roman" w:eastAsia="Times New Roman" w:hAnsi="Times New Roman" w:cs="Times New Roman"/>
          <w:color w:val="000000"/>
          <w:sz w:val="24"/>
          <w:szCs w:val="24"/>
          <w:lang w:eastAsia="en-IN"/>
        </w:rPr>
        <w:t xml:space="preserve">in my opinion, </w:t>
      </w:r>
      <w:r w:rsidR="0064399F">
        <w:rPr>
          <w:rFonts w:ascii="Times New Roman" w:eastAsia="Times New Roman" w:hAnsi="Times New Roman" w:cs="Times New Roman"/>
          <w:color w:val="000000"/>
          <w:sz w:val="24"/>
          <w:szCs w:val="24"/>
          <w:lang w:eastAsia="en-IN"/>
        </w:rPr>
        <w:t>not much</w:t>
      </w:r>
      <w:r w:rsidRPr="00466933">
        <w:rPr>
          <w:rFonts w:ascii="Times New Roman" w:eastAsia="Times New Roman" w:hAnsi="Times New Roman" w:cs="Times New Roman"/>
          <w:color w:val="000000"/>
          <w:sz w:val="24"/>
          <w:szCs w:val="24"/>
          <w:lang w:eastAsia="en-IN"/>
        </w:rPr>
        <w:t xml:space="preserve"> known. </w:t>
      </w:r>
      <w:r w:rsidR="0064399F">
        <w:rPr>
          <w:rFonts w:ascii="Times New Roman" w:eastAsia="Times New Roman" w:hAnsi="Times New Roman" w:cs="Times New Roman"/>
          <w:color w:val="000000"/>
          <w:sz w:val="24"/>
          <w:szCs w:val="24"/>
          <w:lang w:eastAsia="en-IN"/>
        </w:rPr>
        <w:t xml:space="preserve">That is why I thought it would be very interesting to offer </w:t>
      </w:r>
      <w:r w:rsidR="0068232C">
        <w:rPr>
          <w:rFonts w:ascii="Times New Roman" w:eastAsia="Times New Roman" w:hAnsi="Times New Roman" w:cs="Times New Roman"/>
          <w:color w:val="000000"/>
          <w:sz w:val="24"/>
          <w:szCs w:val="24"/>
          <w:lang w:eastAsia="en-IN"/>
        </w:rPr>
        <w:t xml:space="preserve">the </w:t>
      </w:r>
      <w:r w:rsidR="0068232C" w:rsidRPr="00466933">
        <w:rPr>
          <w:rFonts w:ascii="Times New Roman" w:eastAsia="Times New Roman" w:hAnsi="Times New Roman" w:cs="Times New Roman"/>
          <w:color w:val="000000"/>
          <w:sz w:val="24"/>
          <w:szCs w:val="24"/>
          <w:lang w:eastAsia="en-IN"/>
        </w:rPr>
        <w:t>following information</w:t>
      </w:r>
      <w:r w:rsidR="0068232C">
        <w:rPr>
          <w:rFonts w:ascii="Times New Roman" w:eastAsia="Times New Roman" w:hAnsi="Times New Roman" w:cs="Times New Roman"/>
          <w:color w:val="000000"/>
          <w:sz w:val="24"/>
          <w:szCs w:val="24"/>
          <w:lang w:eastAsia="en-IN"/>
        </w:rPr>
        <w:t xml:space="preserve"> </w:t>
      </w:r>
      <w:r w:rsidR="0064399F">
        <w:rPr>
          <w:rFonts w:ascii="Times New Roman" w:eastAsia="Times New Roman" w:hAnsi="Times New Roman" w:cs="Times New Roman"/>
          <w:color w:val="000000"/>
          <w:sz w:val="24"/>
          <w:szCs w:val="24"/>
          <w:lang w:eastAsia="en-IN"/>
        </w:rPr>
        <w:t>to all the members of this Chapter Assembly</w:t>
      </w:r>
      <w:r w:rsidRPr="00466933">
        <w:rPr>
          <w:rFonts w:ascii="Times New Roman" w:eastAsia="Times New Roman" w:hAnsi="Times New Roman" w:cs="Times New Roman"/>
          <w:color w:val="000000"/>
          <w:sz w:val="24"/>
          <w:szCs w:val="24"/>
          <w:lang w:eastAsia="en-IN"/>
        </w:rPr>
        <w:t>.</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68232C" w:rsidP="0046693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Right now, </w:t>
      </w:r>
      <w:r w:rsidR="00466933" w:rsidRPr="00466933">
        <w:rPr>
          <w:rFonts w:ascii="Times New Roman" w:eastAsia="Times New Roman" w:hAnsi="Times New Roman" w:cs="Times New Roman"/>
          <w:color w:val="000000"/>
          <w:sz w:val="24"/>
          <w:szCs w:val="24"/>
          <w:lang w:eastAsia="en-IN"/>
        </w:rPr>
        <w:t xml:space="preserve">the Congregation is present in 134 countries: 43 in Africa, 24 in America, 29 in Asia, 32 in Europe and 6 in Oceania. </w:t>
      </w:r>
      <w:r w:rsidR="003F158F">
        <w:rPr>
          <w:rFonts w:ascii="Times New Roman" w:eastAsia="Times New Roman" w:hAnsi="Times New Roman" w:cs="Times New Roman"/>
          <w:color w:val="000000"/>
          <w:sz w:val="24"/>
          <w:szCs w:val="24"/>
          <w:lang w:eastAsia="en-IN"/>
        </w:rPr>
        <w:t>For the time being, our p</w:t>
      </w:r>
      <w:r w:rsidR="00466933" w:rsidRPr="00466933">
        <w:rPr>
          <w:rFonts w:ascii="Times New Roman" w:eastAsia="Times New Roman" w:hAnsi="Times New Roman" w:cs="Times New Roman"/>
          <w:color w:val="000000"/>
          <w:sz w:val="24"/>
          <w:szCs w:val="24"/>
          <w:lang w:eastAsia="en-IN"/>
        </w:rPr>
        <w:t xml:space="preserve">resence has been suspended in Yemen, where our </w:t>
      </w:r>
      <w:r w:rsidR="003F158F">
        <w:rPr>
          <w:rFonts w:ascii="Times New Roman" w:eastAsia="Times New Roman" w:hAnsi="Times New Roman" w:cs="Times New Roman"/>
          <w:color w:val="000000"/>
          <w:sz w:val="24"/>
          <w:szCs w:val="24"/>
          <w:lang w:eastAsia="en-IN"/>
        </w:rPr>
        <w:t>confrere,</w:t>
      </w:r>
      <w:r w:rsidR="00466933" w:rsidRPr="00466933">
        <w:rPr>
          <w:rFonts w:ascii="Times New Roman" w:eastAsia="Times New Roman" w:hAnsi="Times New Roman" w:cs="Times New Roman"/>
          <w:color w:val="000000"/>
          <w:sz w:val="24"/>
          <w:szCs w:val="24"/>
          <w:lang w:eastAsia="en-IN"/>
        </w:rPr>
        <w:t xml:space="preserve"> </w:t>
      </w:r>
      <w:r w:rsidR="003F158F">
        <w:rPr>
          <w:rFonts w:ascii="Times New Roman" w:eastAsia="Times New Roman" w:hAnsi="Times New Roman" w:cs="Times New Roman"/>
          <w:color w:val="000000"/>
          <w:sz w:val="24"/>
          <w:szCs w:val="24"/>
          <w:lang w:eastAsia="en-IN"/>
        </w:rPr>
        <w:t>Fr.</w:t>
      </w:r>
      <w:r w:rsidR="00466933" w:rsidRPr="00466933">
        <w:rPr>
          <w:rFonts w:ascii="Times New Roman" w:eastAsia="Times New Roman" w:hAnsi="Times New Roman" w:cs="Times New Roman"/>
          <w:color w:val="000000"/>
          <w:sz w:val="24"/>
          <w:szCs w:val="24"/>
          <w:lang w:eastAsia="en-IN"/>
        </w:rPr>
        <w:t xml:space="preserve"> Tom </w:t>
      </w:r>
      <w:proofErr w:type="spellStart"/>
      <w:r w:rsidR="00466933" w:rsidRPr="00466933">
        <w:rPr>
          <w:rFonts w:ascii="Times New Roman" w:eastAsia="Times New Roman" w:hAnsi="Times New Roman" w:cs="Times New Roman"/>
          <w:color w:val="000000"/>
          <w:sz w:val="24"/>
          <w:szCs w:val="24"/>
          <w:lang w:eastAsia="en-IN"/>
        </w:rPr>
        <w:t>Uzhu</w:t>
      </w:r>
      <w:r w:rsidR="009C016E">
        <w:rPr>
          <w:rFonts w:ascii="Times New Roman" w:eastAsia="Times New Roman" w:hAnsi="Times New Roman" w:cs="Times New Roman"/>
          <w:color w:val="000000"/>
          <w:sz w:val="24"/>
          <w:szCs w:val="24"/>
          <w:lang w:eastAsia="en-IN"/>
        </w:rPr>
        <w:t>n</w:t>
      </w:r>
      <w:r w:rsidR="00466933" w:rsidRPr="00466933">
        <w:rPr>
          <w:rFonts w:ascii="Times New Roman" w:eastAsia="Times New Roman" w:hAnsi="Times New Roman" w:cs="Times New Roman"/>
          <w:color w:val="000000"/>
          <w:sz w:val="24"/>
          <w:szCs w:val="24"/>
          <w:lang w:eastAsia="en-IN"/>
        </w:rPr>
        <w:t>nalil</w:t>
      </w:r>
      <w:proofErr w:type="spellEnd"/>
      <w:r w:rsidR="003F158F">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 </w:t>
      </w:r>
      <w:r w:rsidR="003F158F">
        <w:rPr>
          <w:rFonts w:ascii="Times New Roman" w:eastAsia="Times New Roman" w:hAnsi="Times New Roman" w:cs="Times New Roman"/>
          <w:color w:val="000000"/>
          <w:sz w:val="24"/>
          <w:szCs w:val="24"/>
          <w:lang w:eastAsia="en-IN"/>
        </w:rPr>
        <w:t>w</w:t>
      </w:r>
      <w:r w:rsidR="00466933" w:rsidRPr="00466933">
        <w:rPr>
          <w:rFonts w:ascii="Times New Roman" w:eastAsia="Times New Roman" w:hAnsi="Times New Roman" w:cs="Times New Roman"/>
          <w:color w:val="000000"/>
          <w:sz w:val="24"/>
          <w:szCs w:val="24"/>
          <w:lang w:eastAsia="en-IN"/>
        </w:rPr>
        <w:t xml:space="preserve">as kidnapped for 557 days. </w:t>
      </w:r>
      <w:r w:rsidR="003F158F">
        <w:rPr>
          <w:rFonts w:ascii="Times New Roman" w:eastAsia="Times New Roman" w:hAnsi="Times New Roman" w:cs="Times New Roman"/>
          <w:color w:val="000000"/>
          <w:sz w:val="24"/>
          <w:szCs w:val="24"/>
          <w:lang w:eastAsia="en-IN"/>
        </w:rPr>
        <w:t>We have closed our presence in two</w:t>
      </w:r>
      <w:r w:rsidR="00466933" w:rsidRPr="00466933">
        <w:rPr>
          <w:rFonts w:ascii="Times New Roman" w:eastAsia="Times New Roman" w:hAnsi="Times New Roman" w:cs="Times New Roman"/>
          <w:color w:val="000000"/>
          <w:sz w:val="24"/>
          <w:szCs w:val="24"/>
          <w:lang w:eastAsia="en-IN"/>
        </w:rPr>
        <w:t xml:space="preserve"> countries: Iran and Andorra. At the same time, we have established new presences in two other countries: Malaysia and Gambia. And we have received requests to open new communities in Afghanistan, Algeria, Guinea</w:t>
      </w:r>
      <w:r w:rsidR="00421CC7">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Bissau, Kazakhstan, Iraq, Sweden, São Tomé and Príncipe, Somalia and Vanuatu.</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numPr>
          <w:ilvl w:val="0"/>
          <w:numId w:val="2"/>
        </w:numPr>
        <w:spacing w:after="0" w:line="240" w:lineRule="auto"/>
        <w:ind w:left="360"/>
        <w:textAlignment w:val="baseline"/>
        <w:rPr>
          <w:rFonts w:ascii="Arial" w:eastAsia="Times New Roman" w:hAnsi="Arial" w:cs="Arial"/>
          <w:b/>
          <w:bCs/>
          <w:color w:val="000000"/>
          <w:sz w:val="24"/>
          <w:szCs w:val="24"/>
          <w:lang w:eastAsia="en-IN"/>
        </w:rPr>
      </w:pPr>
      <w:r w:rsidRPr="00466933">
        <w:rPr>
          <w:rFonts w:ascii="Times New Roman" w:eastAsia="Times New Roman" w:hAnsi="Times New Roman" w:cs="Times New Roman"/>
          <w:b/>
          <w:bCs/>
          <w:i/>
          <w:iCs/>
          <w:color w:val="000000"/>
          <w:sz w:val="24"/>
          <w:szCs w:val="24"/>
          <w:lang w:eastAsia="en-IN"/>
        </w:rPr>
        <w:t>A.- Particular religious contexts</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w:t>
      </w:r>
      <w:r w:rsidR="00421CC7">
        <w:rPr>
          <w:rFonts w:ascii="Times New Roman" w:eastAsia="Times New Roman" w:hAnsi="Times New Roman" w:cs="Times New Roman"/>
          <w:color w:val="000000"/>
          <w:sz w:val="24"/>
          <w:szCs w:val="24"/>
          <w:lang w:eastAsia="en-IN"/>
        </w:rPr>
        <w:t xml:space="preserve"> The </w:t>
      </w:r>
      <w:r w:rsidR="00421CC7" w:rsidRPr="00466933">
        <w:rPr>
          <w:rFonts w:ascii="Times New Roman" w:eastAsia="Times New Roman" w:hAnsi="Times New Roman" w:cs="Times New Roman"/>
          <w:b/>
          <w:bCs/>
          <w:color w:val="000000"/>
          <w:sz w:val="24"/>
          <w:szCs w:val="24"/>
          <w:lang w:eastAsia="en-IN"/>
        </w:rPr>
        <w:t>Islamic</w:t>
      </w:r>
      <w:r w:rsidR="00421CC7" w:rsidRPr="00466933">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context</w:t>
      </w:r>
      <w:r w:rsidRPr="00466933">
        <w:rPr>
          <w:rFonts w:ascii="Times New Roman" w:eastAsia="Times New Roman" w:hAnsi="Times New Roman" w:cs="Times New Roman"/>
          <w:b/>
          <w:bCs/>
          <w:color w:val="000000"/>
          <w:sz w:val="24"/>
          <w:szCs w:val="24"/>
          <w:lang w:eastAsia="en-IN"/>
        </w:rPr>
        <w:t>:</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The phenomenon of religious diversity and multicultural difference</w:t>
      </w:r>
      <w:r w:rsidR="00421CC7">
        <w:rPr>
          <w:rFonts w:ascii="Times New Roman" w:eastAsia="Times New Roman" w:hAnsi="Times New Roman" w:cs="Times New Roman"/>
          <w:color w:val="000000"/>
          <w:sz w:val="24"/>
          <w:szCs w:val="24"/>
          <w:lang w:eastAsia="en-IN"/>
        </w:rPr>
        <w:t>s</w:t>
      </w:r>
      <w:r w:rsidRPr="00466933">
        <w:rPr>
          <w:rFonts w:ascii="Times New Roman" w:eastAsia="Times New Roman" w:hAnsi="Times New Roman" w:cs="Times New Roman"/>
          <w:color w:val="000000"/>
          <w:sz w:val="24"/>
          <w:szCs w:val="24"/>
          <w:lang w:eastAsia="en-IN"/>
        </w:rPr>
        <w:t xml:space="preserve"> is </w:t>
      </w:r>
      <w:r w:rsidR="00421CC7">
        <w:rPr>
          <w:rFonts w:ascii="Times New Roman" w:eastAsia="Times New Roman" w:hAnsi="Times New Roman" w:cs="Times New Roman"/>
          <w:color w:val="000000"/>
          <w:sz w:val="24"/>
          <w:szCs w:val="24"/>
          <w:lang w:eastAsia="en-IN"/>
        </w:rPr>
        <w:t xml:space="preserve">increasingly </w:t>
      </w:r>
      <w:r w:rsidRPr="00466933">
        <w:rPr>
          <w:rFonts w:ascii="Times New Roman" w:eastAsia="Times New Roman" w:hAnsi="Times New Roman" w:cs="Times New Roman"/>
          <w:color w:val="000000"/>
          <w:sz w:val="24"/>
          <w:szCs w:val="24"/>
          <w:lang w:eastAsia="en-IN"/>
        </w:rPr>
        <w:t xml:space="preserve">transversal and not only geographically </w:t>
      </w:r>
      <w:r w:rsidR="00C50666">
        <w:rPr>
          <w:rFonts w:ascii="Times New Roman" w:eastAsia="Times New Roman" w:hAnsi="Times New Roman" w:cs="Times New Roman"/>
          <w:color w:val="000000"/>
          <w:sz w:val="24"/>
          <w:szCs w:val="24"/>
          <w:lang w:eastAsia="en-IN"/>
        </w:rPr>
        <w:t>defined</w:t>
      </w:r>
      <w:r w:rsidRPr="00466933">
        <w:rPr>
          <w:rFonts w:ascii="Times New Roman" w:eastAsia="Times New Roman" w:hAnsi="Times New Roman" w:cs="Times New Roman"/>
          <w:color w:val="000000"/>
          <w:sz w:val="24"/>
          <w:szCs w:val="24"/>
          <w:lang w:eastAsia="en-IN"/>
        </w:rPr>
        <w:t xml:space="preserve">. Our presence in countries with </w:t>
      </w:r>
      <w:r w:rsidRPr="00466933">
        <w:rPr>
          <w:rFonts w:ascii="Times New Roman" w:eastAsia="Times New Roman" w:hAnsi="Times New Roman" w:cs="Times New Roman"/>
          <w:b/>
          <w:bCs/>
          <w:color w:val="000000"/>
          <w:sz w:val="24"/>
          <w:szCs w:val="24"/>
          <w:lang w:eastAsia="en-IN"/>
        </w:rPr>
        <w:t>a Muslim majority</w:t>
      </w:r>
      <w:r w:rsidRPr="00466933">
        <w:rPr>
          <w:rFonts w:ascii="Times New Roman" w:eastAsia="Times New Roman" w:hAnsi="Times New Roman" w:cs="Times New Roman"/>
          <w:color w:val="000000"/>
          <w:sz w:val="24"/>
          <w:szCs w:val="24"/>
          <w:lang w:eastAsia="en-IN"/>
        </w:rPr>
        <w:t xml:space="preserve"> where Don Bosco</w:t>
      </w:r>
      <w:r w:rsidR="009D1B81">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s charism is at the service of young people as a</w:t>
      </w:r>
      <w:r w:rsidR="003C7A53">
        <w:rPr>
          <w:rFonts w:ascii="Times New Roman" w:eastAsia="Times New Roman" w:hAnsi="Times New Roman" w:cs="Times New Roman"/>
          <w:color w:val="000000"/>
          <w:sz w:val="24"/>
          <w:szCs w:val="24"/>
          <w:lang w:eastAsia="en-IN"/>
        </w:rPr>
        <w:t xml:space="preserve"> witness to the Gospel and </w:t>
      </w:r>
      <w:r w:rsidRPr="00466933">
        <w:rPr>
          <w:rFonts w:ascii="Times New Roman" w:eastAsia="Times New Roman" w:hAnsi="Times New Roman" w:cs="Times New Roman"/>
          <w:color w:val="000000"/>
          <w:sz w:val="24"/>
          <w:szCs w:val="24"/>
          <w:lang w:eastAsia="en-IN"/>
        </w:rPr>
        <w:t xml:space="preserve">interreligious dialogue, is particularly concentrated in the </w:t>
      </w:r>
      <w:r w:rsidR="003C7A53">
        <w:rPr>
          <w:rFonts w:ascii="Times New Roman" w:eastAsia="Times New Roman" w:hAnsi="Times New Roman" w:cs="Times New Roman"/>
          <w:color w:val="000000"/>
          <w:sz w:val="24"/>
          <w:szCs w:val="24"/>
          <w:lang w:eastAsia="en-IN"/>
        </w:rPr>
        <w:t xml:space="preserve">Province of the </w:t>
      </w:r>
      <w:r w:rsidRPr="00466933">
        <w:rPr>
          <w:rFonts w:ascii="Times New Roman" w:eastAsia="Times New Roman" w:hAnsi="Times New Roman" w:cs="Times New Roman"/>
          <w:color w:val="000000"/>
          <w:sz w:val="24"/>
          <w:szCs w:val="24"/>
          <w:lang w:eastAsia="en-IN"/>
        </w:rPr>
        <w:t>Middle East (MOR)</w:t>
      </w:r>
      <w:r w:rsidR="003C7A53">
        <w:rPr>
          <w:rFonts w:ascii="Times New Roman" w:eastAsia="Times New Roman" w:hAnsi="Times New Roman" w:cs="Times New Roman"/>
          <w:color w:val="000000"/>
          <w:sz w:val="24"/>
          <w:szCs w:val="24"/>
          <w:lang w:eastAsia="en-IN"/>
        </w:rPr>
        <w:t xml:space="preserve"> in a</w:t>
      </w:r>
      <w:r w:rsidR="007A5E0E">
        <w:rPr>
          <w:rFonts w:ascii="Times New Roman" w:eastAsia="Times New Roman" w:hAnsi="Times New Roman" w:cs="Times New Roman"/>
          <w:color w:val="000000"/>
          <w:sz w:val="24"/>
          <w:szCs w:val="24"/>
          <w:lang w:eastAsia="en-IN"/>
        </w:rPr>
        <w:t>n</w:t>
      </w:r>
      <w:r w:rsidR="003C7A53">
        <w:rPr>
          <w:rFonts w:ascii="Times New Roman" w:eastAsia="Times New Roman" w:hAnsi="Times New Roman" w:cs="Times New Roman"/>
          <w:color w:val="000000"/>
          <w:sz w:val="24"/>
          <w:szCs w:val="24"/>
          <w:lang w:eastAsia="en-IN"/>
        </w:rPr>
        <w:t xml:space="preserve"> </w:t>
      </w:r>
      <w:r w:rsidR="007A5E0E" w:rsidRPr="007A5E0E">
        <w:rPr>
          <w:rFonts w:ascii="Times New Roman" w:eastAsia="Times New Roman" w:hAnsi="Times New Roman" w:cs="Times New Roman"/>
          <w:b/>
          <w:color w:val="000000"/>
          <w:sz w:val="24"/>
          <w:szCs w:val="24"/>
          <w:lang w:eastAsia="en-IN"/>
        </w:rPr>
        <w:t xml:space="preserve">Arab </w:t>
      </w:r>
      <w:r w:rsidR="003C7A53" w:rsidRPr="003C7A53">
        <w:rPr>
          <w:rFonts w:ascii="Times New Roman" w:eastAsia="Times New Roman" w:hAnsi="Times New Roman" w:cs="Times New Roman"/>
          <w:b/>
          <w:color w:val="000000"/>
          <w:sz w:val="24"/>
          <w:szCs w:val="24"/>
          <w:lang w:eastAsia="en-IN"/>
        </w:rPr>
        <w:t xml:space="preserve">Muslim </w:t>
      </w:r>
      <w:r w:rsidRPr="00466933">
        <w:rPr>
          <w:rFonts w:ascii="Times New Roman" w:eastAsia="Times New Roman" w:hAnsi="Times New Roman" w:cs="Times New Roman"/>
          <w:color w:val="000000"/>
          <w:sz w:val="24"/>
          <w:szCs w:val="24"/>
          <w:lang w:eastAsia="en-IN"/>
        </w:rPr>
        <w:t xml:space="preserve">context: Syria, Palestine and Egypt. In Lebanon and Israel </w:t>
      </w:r>
      <w:r w:rsidR="007A5E0E">
        <w:rPr>
          <w:rFonts w:ascii="Times New Roman" w:eastAsia="Times New Roman" w:hAnsi="Times New Roman" w:cs="Times New Roman"/>
          <w:color w:val="000000"/>
          <w:sz w:val="24"/>
          <w:szCs w:val="24"/>
          <w:lang w:eastAsia="en-IN"/>
        </w:rPr>
        <w:t>our</w:t>
      </w:r>
      <w:r w:rsidRPr="00466933">
        <w:rPr>
          <w:rFonts w:ascii="Times New Roman" w:eastAsia="Times New Roman" w:hAnsi="Times New Roman" w:cs="Times New Roman"/>
          <w:color w:val="000000"/>
          <w:sz w:val="24"/>
          <w:szCs w:val="24"/>
          <w:lang w:eastAsia="en-IN"/>
        </w:rPr>
        <w:t xml:space="preserve"> works have their own characteristics</w:t>
      </w:r>
      <w:r w:rsidR="007A5E0E">
        <w:rPr>
          <w:rFonts w:ascii="Times New Roman" w:eastAsia="Times New Roman" w:hAnsi="Times New Roman" w:cs="Times New Roman"/>
          <w:color w:val="000000"/>
          <w:sz w:val="24"/>
          <w:szCs w:val="24"/>
          <w:lang w:eastAsia="en-IN"/>
        </w:rPr>
        <w:t xml:space="preserve"> because of a </w:t>
      </w:r>
      <w:r w:rsidRPr="00466933">
        <w:rPr>
          <w:rFonts w:ascii="Times New Roman" w:eastAsia="Times New Roman" w:hAnsi="Times New Roman" w:cs="Times New Roman"/>
          <w:color w:val="000000"/>
          <w:sz w:val="24"/>
          <w:szCs w:val="24"/>
          <w:lang w:eastAsia="en-IN"/>
        </w:rPr>
        <w:t xml:space="preserve">significant Christian presence in the </w:t>
      </w:r>
      <w:r w:rsidR="007A5E0E">
        <w:rPr>
          <w:rFonts w:ascii="Times New Roman" w:eastAsia="Times New Roman" w:hAnsi="Times New Roman" w:cs="Times New Roman"/>
          <w:color w:val="000000"/>
          <w:sz w:val="24"/>
          <w:szCs w:val="24"/>
          <w:lang w:eastAsia="en-IN"/>
        </w:rPr>
        <w:t>fo</w:t>
      </w:r>
      <w:r w:rsidRPr="00466933">
        <w:rPr>
          <w:rFonts w:ascii="Times New Roman" w:eastAsia="Times New Roman" w:hAnsi="Times New Roman" w:cs="Times New Roman"/>
          <w:color w:val="000000"/>
          <w:sz w:val="24"/>
          <w:szCs w:val="24"/>
          <w:lang w:eastAsia="en-IN"/>
        </w:rPr>
        <w:t xml:space="preserve">rmer and Jewish-Muslim in the latter. We </w:t>
      </w:r>
      <w:r w:rsidR="007A5E0E">
        <w:rPr>
          <w:rFonts w:ascii="Times New Roman" w:eastAsia="Times New Roman" w:hAnsi="Times New Roman" w:cs="Times New Roman"/>
          <w:color w:val="000000"/>
          <w:sz w:val="24"/>
          <w:szCs w:val="24"/>
          <w:lang w:eastAsia="en-IN"/>
        </w:rPr>
        <w:t>may</w:t>
      </w:r>
      <w:r w:rsidRPr="00466933">
        <w:rPr>
          <w:rFonts w:ascii="Times New Roman" w:eastAsia="Times New Roman" w:hAnsi="Times New Roman" w:cs="Times New Roman"/>
          <w:color w:val="000000"/>
          <w:sz w:val="24"/>
          <w:szCs w:val="24"/>
          <w:lang w:eastAsia="en-IN"/>
        </w:rPr>
        <w:t xml:space="preserve"> also re</w:t>
      </w:r>
      <w:r w:rsidR="007A5E0E">
        <w:rPr>
          <w:rFonts w:ascii="Times New Roman" w:eastAsia="Times New Roman" w:hAnsi="Times New Roman" w:cs="Times New Roman"/>
          <w:color w:val="000000"/>
          <w:sz w:val="24"/>
          <w:szCs w:val="24"/>
          <w:lang w:eastAsia="en-IN"/>
        </w:rPr>
        <w:t>call</w:t>
      </w:r>
      <w:r w:rsidRPr="00466933">
        <w:rPr>
          <w:rFonts w:ascii="Times New Roman" w:eastAsia="Times New Roman" w:hAnsi="Times New Roman" w:cs="Times New Roman"/>
          <w:color w:val="000000"/>
          <w:sz w:val="24"/>
          <w:szCs w:val="24"/>
          <w:lang w:eastAsia="en-IN"/>
        </w:rPr>
        <w:t xml:space="preserve"> </w:t>
      </w:r>
      <w:r w:rsidR="007A5E0E">
        <w:rPr>
          <w:rFonts w:ascii="Times New Roman" w:eastAsia="Times New Roman" w:hAnsi="Times New Roman" w:cs="Times New Roman"/>
          <w:color w:val="000000"/>
          <w:sz w:val="24"/>
          <w:szCs w:val="24"/>
          <w:lang w:eastAsia="en-IN"/>
        </w:rPr>
        <w:t>our</w:t>
      </w:r>
      <w:r w:rsidRPr="00466933">
        <w:rPr>
          <w:rFonts w:ascii="Times New Roman" w:eastAsia="Times New Roman" w:hAnsi="Times New Roman" w:cs="Times New Roman"/>
          <w:color w:val="000000"/>
          <w:sz w:val="24"/>
          <w:szCs w:val="24"/>
          <w:lang w:eastAsia="en-IN"/>
        </w:rPr>
        <w:t xml:space="preserve"> new presences in Kuwai</w:t>
      </w:r>
      <w:r w:rsidR="007F3CDB">
        <w:rPr>
          <w:rFonts w:ascii="Times New Roman" w:eastAsia="Times New Roman" w:hAnsi="Times New Roman" w:cs="Times New Roman"/>
          <w:color w:val="000000"/>
          <w:sz w:val="24"/>
          <w:szCs w:val="24"/>
          <w:lang w:eastAsia="en-IN"/>
        </w:rPr>
        <w:t xml:space="preserve">t and </w:t>
      </w:r>
      <w:r w:rsidRPr="00466933">
        <w:rPr>
          <w:rFonts w:ascii="Times New Roman" w:eastAsia="Times New Roman" w:hAnsi="Times New Roman" w:cs="Times New Roman"/>
          <w:color w:val="000000"/>
          <w:sz w:val="24"/>
          <w:szCs w:val="24"/>
          <w:lang w:eastAsia="en-IN"/>
        </w:rPr>
        <w:t xml:space="preserve">the United Arab Emirates </w:t>
      </w:r>
      <w:r w:rsidR="007F3CDB">
        <w:rPr>
          <w:rFonts w:ascii="Times New Roman" w:eastAsia="Times New Roman" w:hAnsi="Times New Roman" w:cs="Times New Roman"/>
          <w:color w:val="000000"/>
          <w:sz w:val="24"/>
          <w:szCs w:val="24"/>
          <w:lang w:eastAsia="en-IN"/>
        </w:rPr>
        <w:t xml:space="preserve">as well as in </w:t>
      </w:r>
      <w:r w:rsidRPr="00466933">
        <w:rPr>
          <w:rFonts w:ascii="Times New Roman" w:eastAsia="Times New Roman" w:hAnsi="Times New Roman" w:cs="Times New Roman"/>
          <w:color w:val="000000"/>
          <w:sz w:val="24"/>
          <w:szCs w:val="24"/>
          <w:lang w:eastAsia="en-IN"/>
        </w:rPr>
        <w:t>the countries of the Maghreb, Morocco and Tunisia.</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In</w:t>
      </w:r>
      <w:r w:rsidR="007724A2">
        <w:rPr>
          <w:rFonts w:ascii="Times New Roman" w:eastAsia="Times New Roman" w:hAnsi="Times New Roman" w:cs="Times New Roman"/>
          <w:color w:val="000000"/>
          <w:sz w:val="24"/>
          <w:szCs w:val="24"/>
          <w:lang w:eastAsia="en-IN"/>
        </w:rPr>
        <w:t xml:space="preserve"> the </w:t>
      </w:r>
      <w:r w:rsidRPr="00466933">
        <w:rPr>
          <w:rFonts w:ascii="Times New Roman" w:eastAsia="Times New Roman" w:hAnsi="Times New Roman" w:cs="Times New Roman"/>
          <w:b/>
          <w:bCs/>
          <w:color w:val="000000"/>
          <w:sz w:val="24"/>
          <w:szCs w:val="24"/>
          <w:lang w:eastAsia="en-IN"/>
        </w:rPr>
        <w:t>Asian</w:t>
      </w:r>
      <w:r w:rsidR="007724A2">
        <w:rPr>
          <w:rFonts w:ascii="Times New Roman" w:eastAsia="Times New Roman" w:hAnsi="Times New Roman" w:cs="Times New Roman"/>
          <w:b/>
          <w:bCs/>
          <w:color w:val="000000"/>
          <w:sz w:val="24"/>
          <w:szCs w:val="24"/>
          <w:lang w:eastAsia="en-IN"/>
        </w:rPr>
        <w:t xml:space="preserve"> </w:t>
      </w:r>
      <w:r w:rsidR="007724A2" w:rsidRPr="007724A2">
        <w:rPr>
          <w:rFonts w:ascii="Times New Roman" w:eastAsia="Times New Roman" w:hAnsi="Times New Roman" w:cs="Times New Roman"/>
          <w:bCs/>
          <w:color w:val="000000"/>
          <w:sz w:val="24"/>
          <w:szCs w:val="24"/>
          <w:lang w:eastAsia="en-IN"/>
        </w:rPr>
        <w:t>context</w:t>
      </w:r>
      <w:r w:rsidRPr="00466933">
        <w:rPr>
          <w:rFonts w:ascii="Times New Roman" w:eastAsia="Times New Roman" w:hAnsi="Times New Roman" w:cs="Times New Roman"/>
          <w:color w:val="000000"/>
          <w:sz w:val="24"/>
          <w:szCs w:val="24"/>
          <w:lang w:eastAsia="en-IN"/>
        </w:rPr>
        <w:t xml:space="preserve">, </w:t>
      </w:r>
      <w:r w:rsidR="007724A2">
        <w:rPr>
          <w:rFonts w:ascii="Times New Roman" w:eastAsia="Times New Roman" w:hAnsi="Times New Roman" w:cs="Times New Roman"/>
          <w:color w:val="000000"/>
          <w:sz w:val="24"/>
          <w:szCs w:val="24"/>
          <w:lang w:eastAsia="en-IN"/>
        </w:rPr>
        <w:t xml:space="preserve">we have presences </w:t>
      </w:r>
      <w:r w:rsidRPr="00466933">
        <w:rPr>
          <w:rFonts w:ascii="Times New Roman" w:eastAsia="Times New Roman" w:hAnsi="Times New Roman" w:cs="Times New Roman"/>
          <w:color w:val="000000"/>
          <w:sz w:val="24"/>
          <w:szCs w:val="24"/>
          <w:lang w:eastAsia="en-IN"/>
        </w:rPr>
        <w:t>with very different character</w:t>
      </w:r>
      <w:r w:rsidR="007724A2">
        <w:rPr>
          <w:rFonts w:ascii="Times New Roman" w:eastAsia="Times New Roman" w:hAnsi="Times New Roman" w:cs="Times New Roman"/>
          <w:color w:val="000000"/>
          <w:sz w:val="24"/>
          <w:szCs w:val="24"/>
          <w:lang w:eastAsia="en-IN"/>
        </w:rPr>
        <w:t>istic</w:t>
      </w:r>
      <w:r w:rsidRPr="00466933">
        <w:rPr>
          <w:rFonts w:ascii="Times New Roman" w:eastAsia="Times New Roman" w:hAnsi="Times New Roman" w:cs="Times New Roman"/>
          <w:color w:val="000000"/>
          <w:sz w:val="24"/>
          <w:szCs w:val="24"/>
          <w:lang w:eastAsia="en-IN"/>
        </w:rPr>
        <w:t>s in Azerbaijan, Bangladesh, Indonesia</w:t>
      </w:r>
      <w:r w:rsidR="007724A2">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Malaysia, Pakistan and Turkey.</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 In </w:t>
      </w:r>
      <w:r w:rsidR="007724A2">
        <w:rPr>
          <w:rFonts w:ascii="Times New Roman" w:eastAsia="Times New Roman" w:hAnsi="Times New Roman" w:cs="Times New Roman"/>
          <w:color w:val="000000"/>
          <w:sz w:val="24"/>
          <w:szCs w:val="24"/>
          <w:lang w:eastAsia="en-IN"/>
        </w:rPr>
        <w:t xml:space="preserve">the </w:t>
      </w:r>
      <w:r w:rsidRPr="00466933">
        <w:rPr>
          <w:rFonts w:ascii="Times New Roman" w:eastAsia="Times New Roman" w:hAnsi="Times New Roman" w:cs="Times New Roman"/>
          <w:b/>
          <w:bCs/>
          <w:color w:val="000000"/>
          <w:sz w:val="24"/>
          <w:szCs w:val="24"/>
          <w:lang w:eastAsia="en-IN"/>
        </w:rPr>
        <w:t>European</w:t>
      </w:r>
      <w:r w:rsidR="007724A2">
        <w:rPr>
          <w:rFonts w:ascii="Times New Roman" w:eastAsia="Times New Roman" w:hAnsi="Times New Roman" w:cs="Times New Roman"/>
          <w:b/>
          <w:bCs/>
          <w:color w:val="000000"/>
          <w:sz w:val="24"/>
          <w:szCs w:val="24"/>
          <w:lang w:eastAsia="en-IN"/>
        </w:rPr>
        <w:t xml:space="preserve"> </w:t>
      </w:r>
      <w:r w:rsidR="007724A2" w:rsidRPr="007724A2">
        <w:rPr>
          <w:rFonts w:ascii="Times New Roman" w:eastAsia="Times New Roman" w:hAnsi="Times New Roman" w:cs="Times New Roman"/>
          <w:bCs/>
          <w:color w:val="000000"/>
          <w:sz w:val="24"/>
          <w:szCs w:val="24"/>
          <w:lang w:eastAsia="en-IN"/>
        </w:rPr>
        <w:t>context</w:t>
      </w:r>
      <w:r w:rsidRPr="00466933">
        <w:rPr>
          <w:rFonts w:ascii="Times New Roman" w:eastAsia="Times New Roman" w:hAnsi="Times New Roman" w:cs="Times New Roman"/>
          <w:color w:val="000000"/>
          <w:sz w:val="24"/>
          <w:szCs w:val="24"/>
          <w:lang w:eastAsia="en-IN"/>
        </w:rPr>
        <w:t>: Albania, Kosovo, Bosnia</w:t>
      </w:r>
      <w:r w:rsidR="007724A2">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Herzegovina.</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In the</w:t>
      </w:r>
      <w:r w:rsidR="007724A2">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b/>
          <w:bCs/>
          <w:color w:val="000000"/>
          <w:sz w:val="24"/>
          <w:szCs w:val="24"/>
          <w:lang w:eastAsia="en-IN"/>
        </w:rPr>
        <w:t>African</w:t>
      </w:r>
      <w:r w:rsidR="007724A2">
        <w:rPr>
          <w:rFonts w:ascii="Times New Roman" w:eastAsia="Times New Roman" w:hAnsi="Times New Roman" w:cs="Times New Roman"/>
          <w:color w:val="000000"/>
          <w:sz w:val="24"/>
          <w:szCs w:val="24"/>
          <w:lang w:eastAsia="en-IN"/>
        </w:rPr>
        <w:t xml:space="preserve"> context:</w:t>
      </w:r>
      <w:r w:rsidRPr="00466933">
        <w:rPr>
          <w:rFonts w:ascii="Times New Roman" w:eastAsia="Times New Roman" w:hAnsi="Times New Roman" w:cs="Times New Roman"/>
          <w:color w:val="000000"/>
          <w:sz w:val="24"/>
          <w:szCs w:val="24"/>
          <w:lang w:eastAsia="en-IN"/>
        </w:rPr>
        <w:t xml:space="preserve"> Burkina Faso, Chad, Gambia, Guinea </w:t>
      </w:r>
      <w:r w:rsidR="007724A2">
        <w:rPr>
          <w:rFonts w:ascii="Times New Roman" w:eastAsia="Times New Roman" w:hAnsi="Times New Roman" w:cs="Times New Roman"/>
          <w:color w:val="000000"/>
          <w:sz w:val="24"/>
          <w:szCs w:val="24"/>
          <w:lang w:eastAsia="en-IN"/>
        </w:rPr>
        <w:t>C</w:t>
      </w:r>
      <w:r w:rsidRPr="00466933">
        <w:rPr>
          <w:rFonts w:ascii="Times New Roman" w:eastAsia="Times New Roman" w:hAnsi="Times New Roman" w:cs="Times New Roman"/>
          <w:color w:val="000000"/>
          <w:sz w:val="24"/>
          <w:szCs w:val="24"/>
          <w:lang w:eastAsia="en-IN"/>
        </w:rPr>
        <w:t>onakry, Mali, Senegal, Sierra Leone and Sudan.</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b/>
          <w:bCs/>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 xml:space="preserve">In </w:t>
      </w:r>
      <w:r w:rsidR="006C51E4">
        <w:rPr>
          <w:rFonts w:ascii="Times New Roman" w:eastAsia="Times New Roman" w:hAnsi="Times New Roman" w:cs="Times New Roman"/>
          <w:color w:val="000000"/>
          <w:sz w:val="24"/>
          <w:szCs w:val="24"/>
          <w:lang w:eastAsia="en-IN"/>
        </w:rPr>
        <w:t xml:space="preserve">the </w:t>
      </w:r>
      <w:r w:rsidRPr="00466933">
        <w:rPr>
          <w:rFonts w:ascii="Times New Roman" w:eastAsia="Times New Roman" w:hAnsi="Times New Roman" w:cs="Times New Roman"/>
          <w:b/>
          <w:bCs/>
          <w:color w:val="000000"/>
          <w:sz w:val="24"/>
          <w:szCs w:val="24"/>
          <w:lang w:eastAsia="en-IN"/>
        </w:rPr>
        <w:t>Buddhist</w:t>
      </w:r>
      <w:r w:rsidR="006C51E4" w:rsidRPr="006C51E4">
        <w:rPr>
          <w:rFonts w:ascii="Times New Roman" w:eastAsia="Times New Roman" w:hAnsi="Times New Roman" w:cs="Times New Roman"/>
          <w:color w:val="000000"/>
          <w:sz w:val="24"/>
          <w:szCs w:val="24"/>
          <w:lang w:eastAsia="en-IN"/>
        </w:rPr>
        <w:t xml:space="preserve"> </w:t>
      </w:r>
      <w:r w:rsidR="006C51E4" w:rsidRPr="00466933">
        <w:rPr>
          <w:rFonts w:ascii="Times New Roman" w:eastAsia="Times New Roman" w:hAnsi="Times New Roman" w:cs="Times New Roman"/>
          <w:color w:val="000000"/>
          <w:sz w:val="24"/>
          <w:szCs w:val="24"/>
          <w:lang w:eastAsia="en-IN"/>
        </w:rPr>
        <w:t>context</w:t>
      </w:r>
      <w:r w:rsidR="006C51E4">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Cambodia, China, Korea, Japan (with predominantly Buddhist and Shinto religions), Mongolia, Myanmar, Nepal, Sri Lanka, Thailand, Taiwan and Vietnam.</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In the</w:t>
      </w:r>
      <w:r w:rsidR="006C51E4">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b/>
          <w:bCs/>
          <w:color w:val="000000"/>
          <w:sz w:val="24"/>
          <w:szCs w:val="24"/>
          <w:lang w:eastAsia="en-IN"/>
        </w:rPr>
        <w:t>Christian Orthodox</w:t>
      </w:r>
      <w:r w:rsidR="006C51E4">
        <w:rPr>
          <w:rFonts w:ascii="Times New Roman" w:eastAsia="Times New Roman" w:hAnsi="Times New Roman" w:cs="Times New Roman"/>
          <w:color w:val="000000"/>
          <w:sz w:val="24"/>
          <w:szCs w:val="24"/>
          <w:lang w:eastAsia="en-IN"/>
        </w:rPr>
        <w:t xml:space="preserve"> context:</w:t>
      </w:r>
      <w:r w:rsidRPr="00466933">
        <w:rPr>
          <w:rFonts w:ascii="Times New Roman" w:eastAsia="Times New Roman" w:hAnsi="Times New Roman" w:cs="Times New Roman"/>
          <w:color w:val="000000"/>
          <w:sz w:val="24"/>
          <w:szCs w:val="24"/>
          <w:lang w:eastAsia="en-IN"/>
        </w:rPr>
        <w:t xml:space="preserve"> Belarus, Bulgaria, Georgia, Ethiopia, Eritrea, Moldova, Montenegro, Romania, Russia, Serbia and Ukraine.</w:t>
      </w:r>
    </w:p>
    <w:p w:rsidR="00CE66E0" w:rsidRPr="00CE66E0" w:rsidRDefault="00CE66E0" w:rsidP="00CE66E0">
      <w:pPr>
        <w:spacing w:after="0" w:line="240" w:lineRule="auto"/>
        <w:ind w:left="360"/>
        <w:jc w:val="both"/>
        <w:textAlignment w:val="baseline"/>
        <w:rPr>
          <w:rFonts w:ascii="Arial" w:eastAsia="Times New Roman" w:hAnsi="Arial" w:cs="Arial"/>
          <w:b/>
          <w:bCs/>
          <w:color w:val="000000"/>
          <w:sz w:val="24"/>
          <w:szCs w:val="24"/>
          <w:lang w:eastAsia="en-IN"/>
        </w:rPr>
      </w:pPr>
    </w:p>
    <w:p w:rsidR="00466933" w:rsidRPr="00466933" w:rsidRDefault="00466933" w:rsidP="00466933">
      <w:pPr>
        <w:numPr>
          <w:ilvl w:val="0"/>
          <w:numId w:val="3"/>
        </w:numPr>
        <w:spacing w:after="0" w:line="240" w:lineRule="auto"/>
        <w:ind w:left="360"/>
        <w:jc w:val="both"/>
        <w:textAlignment w:val="baseline"/>
        <w:rPr>
          <w:rFonts w:ascii="Arial" w:eastAsia="Times New Roman" w:hAnsi="Arial" w:cs="Arial"/>
          <w:b/>
          <w:bCs/>
          <w:color w:val="000000"/>
          <w:sz w:val="24"/>
          <w:szCs w:val="24"/>
          <w:lang w:eastAsia="en-IN"/>
        </w:rPr>
      </w:pPr>
      <w:r w:rsidRPr="00466933">
        <w:rPr>
          <w:rFonts w:ascii="Times New Roman" w:eastAsia="Times New Roman" w:hAnsi="Times New Roman" w:cs="Times New Roman"/>
          <w:b/>
          <w:bCs/>
          <w:i/>
          <w:iCs/>
          <w:color w:val="000000"/>
          <w:sz w:val="24"/>
          <w:szCs w:val="24"/>
          <w:lang w:eastAsia="en-IN"/>
        </w:rPr>
        <w:lastRenderedPageBreak/>
        <w:t>B.- Contexts of human mobility and migration</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b/>
          <w:bCs/>
          <w:color w:val="000000"/>
          <w:sz w:val="24"/>
          <w:szCs w:val="24"/>
          <w:lang w:eastAsia="en-IN"/>
        </w:rPr>
        <w:t>→ Refugees and internal immigrants (IDP - Internally Displaced People)</w:t>
      </w:r>
      <w:r w:rsidRPr="00466933">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b/>
          <w:bCs/>
          <w:color w:val="000000"/>
          <w:sz w:val="24"/>
          <w:szCs w:val="24"/>
          <w:lang w:eastAsia="en-IN"/>
        </w:rPr>
        <w:t xml:space="preserve"> </w:t>
      </w:r>
      <w:r w:rsidR="00E979B6">
        <w:rPr>
          <w:rFonts w:ascii="Times New Roman" w:eastAsia="Times New Roman" w:hAnsi="Times New Roman" w:cs="Times New Roman"/>
          <w:b/>
          <w:bCs/>
          <w:color w:val="000000"/>
          <w:sz w:val="24"/>
          <w:szCs w:val="24"/>
          <w:lang w:eastAsia="en-IN"/>
        </w:rPr>
        <w:t>A</w:t>
      </w:r>
      <w:r w:rsidR="00E979B6" w:rsidRPr="00E979B6">
        <w:rPr>
          <w:rFonts w:ascii="Times New Roman" w:eastAsia="Times New Roman" w:hAnsi="Times New Roman" w:cs="Times New Roman"/>
          <w:bCs/>
          <w:color w:val="000000"/>
          <w:sz w:val="24"/>
          <w:szCs w:val="24"/>
          <w:lang w:eastAsia="en-IN"/>
        </w:rPr>
        <w:t>part from</w:t>
      </w:r>
      <w:r w:rsidRPr="00466933">
        <w:rPr>
          <w:rFonts w:ascii="Times New Roman" w:eastAsia="Times New Roman" w:hAnsi="Times New Roman" w:cs="Times New Roman"/>
          <w:color w:val="000000"/>
          <w:sz w:val="24"/>
          <w:szCs w:val="24"/>
          <w:lang w:eastAsia="en-IN"/>
        </w:rPr>
        <w:t xml:space="preserve"> the </w:t>
      </w:r>
      <w:proofErr w:type="spellStart"/>
      <w:r w:rsidRPr="00466933">
        <w:rPr>
          <w:rFonts w:ascii="Times New Roman" w:eastAsia="Times New Roman" w:hAnsi="Times New Roman" w:cs="Times New Roman"/>
          <w:color w:val="000000"/>
          <w:sz w:val="24"/>
          <w:szCs w:val="24"/>
          <w:lang w:eastAsia="en-IN"/>
        </w:rPr>
        <w:t>transversality</w:t>
      </w:r>
      <w:proofErr w:type="spellEnd"/>
      <w:r w:rsidRPr="00466933">
        <w:rPr>
          <w:rFonts w:ascii="Times New Roman" w:eastAsia="Times New Roman" w:hAnsi="Times New Roman" w:cs="Times New Roman"/>
          <w:color w:val="000000"/>
          <w:sz w:val="24"/>
          <w:szCs w:val="24"/>
          <w:lang w:eastAsia="en-IN"/>
        </w:rPr>
        <w:t xml:space="preserve"> of th</w:t>
      </w:r>
      <w:r w:rsidR="00830EEB">
        <w:rPr>
          <w:rFonts w:ascii="Times New Roman" w:eastAsia="Times New Roman" w:hAnsi="Times New Roman" w:cs="Times New Roman"/>
          <w:color w:val="000000"/>
          <w:sz w:val="24"/>
          <w:szCs w:val="24"/>
          <w:lang w:eastAsia="en-IN"/>
        </w:rPr>
        <w:t>is</w:t>
      </w:r>
      <w:r w:rsidRPr="00466933">
        <w:rPr>
          <w:rFonts w:ascii="Times New Roman" w:eastAsia="Times New Roman" w:hAnsi="Times New Roman" w:cs="Times New Roman"/>
          <w:color w:val="000000"/>
          <w:sz w:val="24"/>
          <w:szCs w:val="24"/>
          <w:lang w:eastAsia="en-IN"/>
        </w:rPr>
        <w:t xml:space="preserve"> phenomenon which affects many nations, we are present in very significant places </w:t>
      </w:r>
      <w:r w:rsidR="00830EEB">
        <w:rPr>
          <w:rFonts w:ascii="Times New Roman" w:eastAsia="Times New Roman" w:hAnsi="Times New Roman" w:cs="Times New Roman"/>
          <w:color w:val="000000"/>
          <w:sz w:val="24"/>
          <w:szCs w:val="24"/>
          <w:lang w:eastAsia="en-IN"/>
        </w:rPr>
        <w:t xml:space="preserve">that </w:t>
      </w:r>
      <w:r w:rsidR="00E979B6">
        <w:rPr>
          <w:rFonts w:ascii="Times New Roman" w:eastAsia="Times New Roman" w:hAnsi="Times New Roman" w:cs="Times New Roman"/>
          <w:color w:val="000000"/>
          <w:sz w:val="24"/>
          <w:szCs w:val="24"/>
          <w:lang w:eastAsia="en-IN"/>
        </w:rPr>
        <w:t>involv</w:t>
      </w:r>
      <w:r w:rsidR="00830EEB">
        <w:rPr>
          <w:rFonts w:ascii="Times New Roman" w:eastAsia="Times New Roman" w:hAnsi="Times New Roman" w:cs="Times New Roman"/>
          <w:color w:val="000000"/>
          <w:sz w:val="24"/>
          <w:szCs w:val="24"/>
          <w:lang w:eastAsia="en-IN"/>
        </w:rPr>
        <w:t>e</w:t>
      </w:r>
      <w:r w:rsidRPr="00466933">
        <w:rPr>
          <w:rFonts w:ascii="Times New Roman" w:eastAsia="Times New Roman" w:hAnsi="Times New Roman" w:cs="Times New Roman"/>
          <w:color w:val="000000"/>
          <w:sz w:val="24"/>
          <w:szCs w:val="24"/>
          <w:lang w:eastAsia="en-IN"/>
        </w:rPr>
        <w:t xml:space="preserve"> the dramatic reality of refugees and immigrants within their own country. By way of example</w:t>
      </w:r>
      <w:r w:rsidR="00DA2DC5">
        <w:rPr>
          <w:rFonts w:ascii="Times New Roman" w:eastAsia="Times New Roman" w:hAnsi="Times New Roman" w:cs="Times New Roman"/>
          <w:color w:val="000000"/>
          <w:sz w:val="24"/>
          <w:szCs w:val="24"/>
          <w:lang w:eastAsia="en-IN"/>
        </w:rPr>
        <w:t>s</w:t>
      </w:r>
      <w:r w:rsidRPr="00466933">
        <w:rPr>
          <w:rFonts w:ascii="Times New Roman" w:eastAsia="Times New Roman" w:hAnsi="Times New Roman" w:cs="Times New Roman"/>
          <w:color w:val="000000"/>
          <w:sz w:val="24"/>
          <w:szCs w:val="24"/>
          <w:lang w:eastAsia="en-IN"/>
        </w:rPr>
        <w:t xml:space="preserve">: Burundi, Central Africa, Egypt, Ethiopia, India, Kenya, Lebanon, Nigeria, </w:t>
      </w:r>
      <w:r w:rsidR="00CE66E0">
        <w:rPr>
          <w:rFonts w:ascii="Times New Roman" w:eastAsia="Times New Roman" w:hAnsi="Times New Roman" w:cs="Times New Roman"/>
          <w:color w:val="000000"/>
          <w:sz w:val="24"/>
          <w:szCs w:val="24"/>
          <w:lang w:eastAsia="en-IN"/>
        </w:rPr>
        <w:t xml:space="preserve">The </w:t>
      </w:r>
      <w:r w:rsidRPr="00466933">
        <w:rPr>
          <w:rFonts w:ascii="Times New Roman" w:eastAsia="Times New Roman" w:hAnsi="Times New Roman" w:cs="Times New Roman"/>
          <w:color w:val="000000"/>
          <w:sz w:val="24"/>
          <w:szCs w:val="24"/>
          <w:lang w:eastAsia="en-IN"/>
        </w:rPr>
        <w:t>Democratic Republic of the Congo, Rwanda, Syria, Sudan, South Sudan, Turkey, Ukraine and Uganda.</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b/>
          <w:bCs/>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The </w:t>
      </w:r>
      <w:r w:rsidRPr="00466933">
        <w:rPr>
          <w:rFonts w:ascii="Times New Roman" w:eastAsia="Times New Roman" w:hAnsi="Times New Roman" w:cs="Times New Roman"/>
          <w:b/>
          <w:bCs/>
          <w:color w:val="000000"/>
          <w:sz w:val="24"/>
          <w:szCs w:val="24"/>
          <w:lang w:eastAsia="en-IN"/>
        </w:rPr>
        <w:t>migratory phenomenon</w:t>
      </w:r>
      <w:r w:rsidR="00EB4086">
        <w:rPr>
          <w:rFonts w:ascii="Times New Roman" w:eastAsia="Times New Roman" w:hAnsi="Times New Roman" w:cs="Times New Roman"/>
          <w:b/>
          <w:bCs/>
          <w:color w:val="000000"/>
          <w:sz w:val="24"/>
          <w:szCs w:val="24"/>
          <w:lang w:eastAsia="en-IN"/>
        </w:rPr>
        <w:t xml:space="preserve"> </w:t>
      </w:r>
      <w:r w:rsidR="00EB4086" w:rsidRPr="00EB4086">
        <w:rPr>
          <w:rFonts w:ascii="Times New Roman" w:eastAsia="Times New Roman" w:hAnsi="Times New Roman" w:cs="Times New Roman"/>
          <w:bCs/>
          <w:color w:val="000000"/>
          <w:sz w:val="24"/>
          <w:szCs w:val="24"/>
          <w:lang w:eastAsia="en-IN"/>
        </w:rPr>
        <w:t>is</w:t>
      </w:r>
      <w:r w:rsidRPr="00466933">
        <w:rPr>
          <w:rFonts w:ascii="Times New Roman" w:eastAsia="Times New Roman" w:hAnsi="Times New Roman" w:cs="Times New Roman"/>
          <w:color w:val="000000"/>
          <w:sz w:val="24"/>
          <w:szCs w:val="24"/>
          <w:lang w:eastAsia="en-IN"/>
        </w:rPr>
        <w:t xml:space="preserve"> enormous and differentiated, </w:t>
      </w:r>
      <w:r w:rsidR="00EB4086">
        <w:rPr>
          <w:rFonts w:ascii="Times New Roman" w:eastAsia="Times New Roman" w:hAnsi="Times New Roman" w:cs="Times New Roman"/>
          <w:color w:val="000000"/>
          <w:sz w:val="24"/>
          <w:szCs w:val="24"/>
          <w:lang w:eastAsia="en-IN"/>
        </w:rPr>
        <w:t xml:space="preserve">and </w:t>
      </w:r>
      <w:r w:rsidRPr="00466933">
        <w:rPr>
          <w:rFonts w:ascii="Times New Roman" w:eastAsia="Times New Roman" w:hAnsi="Times New Roman" w:cs="Times New Roman"/>
          <w:color w:val="000000"/>
          <w:sz w:val="24"/>
          <w:szCs w:val="24"/>
          <w:lang w:eastAsia="en-IN"/>
        </w:rPr>
        <w:t xml:space="preserve">is of such </w:t>
      </w:r>
      <w:r w:rsidR="00EB4086">
        <w:rPr>
          <w:rFonts w:ascii="Times New Roman" w:eastAsia="Times New Roman" w:hAnsi="Times New Roman" w:cs="Times New Roman"/>
          <w:color w:val="000000"/>
          <w:sz w:val="24"/>
          <w:szCs w:val="24"/>
          <w:lang w:eastAsia="en-IN"/>
        </w:rPr>
        <w:t xml:space="preserve">a </w:t>
      </w:r>
      <w:r w:rsidRPr="00466933">
        <w:rPr>
          <w:rFonts w:ascii="Times New Roman" w:eastAsia="Times New Roman" w:hAnsi="Times New Roman" w:cs="Times New Roman"/>
          <w:color w:val="000000"/>
          <w:sz w:val="24"/>
          <w:szCs w:val="24"/>
          <w:lang w:eastAsia="en-IN"/>
        </w:rPr>
        <w:t xml:space="preserve">magnitude that, in one way or another, the Congregation finds itself immersed in it to a large extent. As an example, I list some </w:t>
      </w:r>
      <w:r w:rsidR="00EB4086">
        <w:rPr>
          <w:rFonts w:ascii="Times New Roman" w:eastAsia="Times New Roman" w:hAnsi="Times New Roman" w:cs="Times New Roman"/>
          <w:color w:val="000000"/>
          <w:sz w:val="24"/>
          <w:szCs w:val="24"/>
          <w:lang w:eastAsia="en-IN"/>
        </w:rPr>
        <w:t xml:space="preserve">of the </w:t>
      </w:r>
      <w:r w:rsidRPr="00466933">
        <w:rPr>
          <w:rFonts w:ascii="Times New Roman" w:eastAsia="Times New Roman" w:hAnsi="Times New Roman" w:cs="Times New Roman"/>
          <w:color w:val="000000"/>
          <w:sz w:val="24"/>
          <w:szCs w:val="24"/>
          <w:lang w:eastAsia="en-IN"/>
        </w:rPr>
        <w:t>more significant presences, both as regards the places of departure and th</w:t>
      </w:r>
      <w:r w:rsidR="00EB4086">
        <w:rPr>
          <w:rFonts w:ascii="Times New Roman" w:eastAsia="Times New Roman" w:hAnsi="Times New Roman" w:cs="Times New Roman"/>
          <w:color w:val="000000"/>
          <w:sz w:val="24"/>
          <w:szCs w:val="24"/>
          <w:lang w:eastAsia="en-IN"/>
        </w:rPr>
        <w:t>e places</w:t>
      </w:r>
      <w:r w:rsidRPr="00466933">
        <w:rPr>
          <w:rFonts w:ascii="Times New Roman" w:eastAsia="Times New Roman" w:hAnsi="Times New Roman" w:cs="Times New Roman"/>
          <w:color w:val="000000"/>
          <w:sz w:val="24"/>
          <w:szCs w:val="24"/>
          <w:lang w:eastAsia="en-IN"/>
        </w:rPr>
        <w:t xml:space="preserve"> of destination where we work </w:t>
      </w:r>
      <w:r w:rsidR="002151E1">
        <w:rPr>
          <w:rFonts w:ascii="Times New Roman" w:eastAsia="Times New Roman" w:hAnsi="Times New Roman" w:cs="Times New Roman"/>
          <w:color w:val="000000"/>
          <w:sz w:val="24"/>
          <w:szCs w:val="24"/>
          <w:lang w:eastAsia="en-IN"/>
        </w:rPr>
        <w:t>for</w:t>
      </w:r>
      <w:r w:rsidRPr="00466933">
        <w:rPr>
          <w:rFonts w:ascii="Times New Roman" w:eastAsia="Times New Roman" w:hAnsi="Times New Roman" w:cs="Times New Roman"/>
          <w:color w:val="000000"/>
          <w:sz w:val="24"/>
          <w:szCs w:val="24"/>
          <w:lang w:eastAsia="en-IN"/>
        </w:rPr>
        <w:t xml:space="preserve"> migrants and displaced persons: Germany, Bangladesh, Belgium, Canada, Cuba, Colombia, El Salvador, Spain, United States, Et</w:t>
      </w:r>
      <w:r w:rsidR="000C36A8">
        <w:rPr>
          <w:rFonts w:ascii="Times New Roman" w:eastAsia="Times New Roman" w:hAnsi="Times New Roman" w:cs="Times New Roman"/>
          <w:color w:val="000000"/>
          <w:sz w:val="24"/>
          <w:szCs w:val="24"/>
          <w:lang w:eastAsia="en-IN"/>
        </w:rPr>
        <w:t>h</w:t>
      </w:r>
      <w:r w:rsidRPr="00466933">
        <w:rPr>
          <w:rFonts w:ascii="Times New Roman" w:eastAsia="Times New Roman" w:hAnsi="Times New Roman" w:cs="Times New Roman"/>
          <w:color w:val="000000"/>
          <w:sz w:val="24"/>
          <w:szCs w:val="24"/>
          <w:lang w:eastAsia="en-IN"/>
        </w:rPr>
        <w:t>iop</w:t>
      </w:r>
      <w:r w:rsidR="000C36A8">
        <w:rPr>
          <w:rFonts w:ascii="Times New Roman" w:eastAsia="Times New Roman" w:hAnsi="Times New Roman" w:cs="Times New Roman"/>
          <w:color w:val="000000"/>
          <w:sz w:val="24"/>
          <w:szCs w:val="24"/>
          <w:lang w:eastAsia="en-IN"/>
        </w:rPr>
        <w:t>i</w:t>
      </w:r>
      <w:r w:rsidRPr="00466933">
        <w:rPr>
          <w:rFonts w:ascii="Times New Roman" w:eastAsia="Times New Roman" w:hAnsi="Times New Roman" w:cs="Times New Roman"/>
          <w:color w:val="000000"/>
          <w:sz w:val="24"/>
          <w:szCs w:val="24"/>
          <w:lang w:eastAsia="en-IN"/>
        </w:rPr>
        <w:t xml:space="preserve">a, Egypt, France, Great Britain, Ghana, Guatemala, Haiti, Honduras, India, Ireland, Italy, Morocco, Mexico, Myanmar, Nepal, Nigeria, New Zealand, </w:t>
      </w:r>
      <w:r w:rsidR="002151E1">
        <w:rPr>
          <w:rFonts w:ascii="Times New Roman" w:eastAsia="Times New Roman" w:hAnsi="Times New Roman" w:cs="Times New Roman"/>
          <w:color w:val="000000"/>
          <w:sz w:val="24"/>
          <w:szCs w:val="24"/>
          <w:lang w:eastAsia="en-IN"/>
        </w:rPr>
        <w:t>The Netherlands</w:t>
      </w:r>
      <w:r w:rsidRPr="00466933">
        <w:rPr>
          <w:rFonts w:ascii="Times New Roman" w:eastAsia="Times New Roman" w:hAnsi="Times New Roman" w:cs="Times New Roman"/>
          <w:color w:val="000000"/>
          <w:sz w:val="24"/>
          <w:szCs w:val="24"/>
          <w:lang w:eastAsia="en-IN"/>
        </w:rPr>
        <w:t>, Peru, Poland, Portugal, Dominican Republic, Senegal, Ukraine, Venezuela...</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numPr>
          <w:ilvl w:val="0"/>
          <w:numId w:val="4"/>
        </w:numPr>
        <w:spacing w:after="0" w:line="240" w:lineRule="auto"/>
        <w:ind w:left="360"/>
        <w:jc w:val="both"/>
        <w:textAlignment w:val="baseline"/>
        <w:rPr>
          <w:rFonts w:ascii="Arial" w:eastAsia="Times New Roman" w:hAnsi="Arial" w:cs="Arial"/>
          <w:b/>
          <w:bCs/>
          <w:color w:val="000000"/>
          <w:sz w:val="24"/>
          <w:szCs w:val="24"/>
          <w:lang w:eastAsia="en-IN"/>
        </w:rPr>
      </w:pPr>
      <w:r w:rsidRPr="00466933">
        <w:rPr>
          <w:rFonts w:ascii="Times New Roman" w:eastAsia="Times New Roman" w:hAnsi="Times New Roman" w:cs="Times New Roman"/>
          <w:b/>
          <w:bCs/>
          <w:i/>
          <w:iCs/>
          <w:color w:val="000000"/>
          <w:sz w:val="24"/>
          <w:szCs w:val="24"/>
          <w:lang w:eastAsia="en-IN"/>
        </w:rPr>
        <w:t>C.- Contexts of ethnic groups</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0D1725" w:rsidP="0046693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It is a very complex task to draw</w:t>
      </w:r>
      <w:r w:rsidR="00466933" w:rsidRPr="00466933">
        <w:rPr>
          <w:rFonts w:ascii="Times New Roman" w:eastAsia="Times New Roman" w:hAnsi="Times New Roman" w:cs="Times New Roman"/>
          <w:color w:val="000000"/>
          <w:sz w:val="24"/>
          <w:szCs w:val="24"/>
          <w:lang w:eastAsia="en-IN"/>
        </w:rPr>
        <w:t xml:space="preserve"> up a more or less exhaustive list of these realities</w:t>
      </w:r>
      <w:r w:rsidR="0068290F">
        <w:rPr>
          <w:rFonts w:ascii="Times New Roman" w:eastAsia="Times New Roman" w:hAnsi="Times New Roman" w:cs="Times New Roman"/>
          <w:color w:val="000000"/>
          <w:sz w:val="24"/>
          <w:szCs w:val="24"/>
          <w:lang w:eastAsia="en-IN"/>
        </w:rPr>
        <w:t xml:space="preserve"> since</w:t>
      </w:r>
      <w:r>
        <w:rPr>
          <w:rFonts w:ascii="Times New Roman" w:eastAsia="Times New Roman" w:hAnsi="Times New Roman" w:cs="Times New Roman"/>
          <w:color w:val="000000"/>
          <w:sz w:val="24"/>
          <w:szCs w:val="24"/>
          <w:lang w:eastAsia="en-IN"/>
        </w:rPr>
        <w:t xml:space="preserve"> at the </w:t>
      </w:r>
      <w:r w:rsidR="00466933" w:rsidRPr="00466933">
        <w:rPr>
          <w:rFonts w:ascii="Times New Roman" w:eastAsia="Times New Roman" w:hAnsi="Times New Roman" w:cs="Times New Roman"/>
          <w:color w:val="000000"/>
          <w:sz w:val="24"/>
          <w:szCs w:val="24"/>
          <w:lang w:eastAsia="en-IN"/>
        </w:rPr>
        <w:t xml:space="preserve">moment we </w:t>
      </w:r>
      <w:r>
        <w:rPr>
          <w:rFonts w:ascii="Times New Roman" w:eastAsia="Times New Roman" w:hAnsi="Times New Roman" w:cs="Times New Roman"/>
          <w:color w:val="000000"/>
          <w:sz w:val="24"/>
          <w:szCs w:val="24"/>
          <w:lang w:eastAsia="en-IN"/>
        </w:rPr>
        <w:t>lack</w:t>
      </w:r>
      <w:r w:rsidR="00466933" w:rsidRPr="00466933">
        <w:rPr>
          <w:rFonts w:ascii="Times New Roman" w:eastAsia="Times New Roman" w:hAnsi="Times New Roman" w:cs="Times New Roman"/>
          <w:color w:val="000000"/>
          <w:sz w:val="24"/>
          <w:szCs w:val="24"/>
          <w:lang w:eastAsia="en-IN"/>
        </w:rPr>
        <w:t xml:space="preserve"> sufficiently adequate data.</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These are </w:t>
      </w:r>
      <w:r w:rsidR="000D1725">
        <w:rPr>
          <w:rFonts w:ascii="Times New Roman" w:eastAsia="Times New Roman" w:hAnsi="Times New Roman" w:cs="Times New Roman"/>
          <w:color w:val="000000"/>
          <w:sz w:val="24"/>
          <w:szCs w:val="24"/>
          <w:lang w:eastAsia="en-IN"/>
        </w:rPr>
        <w:t xml:space="preserve">rich and differentiated </w:t>
      </w:r>
      <w:r w:rsidRPr="00466933">
        <w:rPr>
          <w:rFonts w:ascii="Times New Roman" w:eastAsia="Times New Roman" w:hAnsi="Times New Roman" w:cs="Times New Roman"/>
          <w:color w:val="000000"/>
          <w:sz w:val="24"/>
          <w:szCs w:val="24"/>
          <w:lang w:eastAsia="en-IN"/>
        </w:rPr>
        <w:t xml:space="preserve">realities in the various continents. </w:t>
      </w:r>
      <w:r w:rsidR="00AC2411">
        <w:rPr>
          <w:rFonts w:ascii="Times New Roman" w:eastAsia="Times New Roman" w:hAnsi="Times New Roman" w:cs="Times New Roman"/>
          <w:color w:val="000000"/>
          <w:sz w:val="24"/>
          <w:szCs w:val="24"/>
          <w:lang w:eastAsia="en-IN"/>
        </w:rPr>
        <w:t>Consider,</w:t>
      </w:r>
      <w:r w:rsidRPr="00466933">
        <w:rPr>
          <w:rFonts w:ascii="Times New Roman" w:eastAsia="Times New Roman" w:hAnsi="Times New Roman" w:cs="Times New Roman"/>
          <w:color w:val="000000"/>
          <w:sz w:val="24"/>
          <w:szCs w:val="24"/>
          <w:lang w:eastAsia="en-IN"/>
        </w:rPr>
        <w:t xml:space="preserve"> for example</w:t>
      </w:r>
      <w:r w:rsidR="00AC2411">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the Gypsy people in Europe, the large number of ethnic minorities in North</w:t>
      </w:r>
      <w:r w:rsidR="007A6DE3">
        <w:rPr>
          <w:rFonts w:ascii="Times New Roman" w:eastAsia="Times New Roman" w:hAnsi="Times New Roman" w:cs="Times New Roman"/>
          <w:color w:val="000000"/>
          <w:sz w:val="24"/>
          <w:szCs w:val="24"/>
          <w:lang w:eastAsia="en-IN"/>
        </w:rPr>
        <w:t>ea</w:t>
      </w:r>
      <w:r w:rsidRPr="00466933">
        <w:rPr>
          <w:rFonts w:ascii="Times New Roman" w:eastAsia="Times New Roman" w:hAnsi="Times New Roman" w:cs="Times New Roman"/>
          <w:color w:val="000000"/>
          <w:sz w:val="24"/>
          <w:szCs w:val="24"/>
          <w:lang w:eastAsia="en-IN"/>
        </w:rPr>
        <w:t xml:space="preserve">st India, </w:t>
      </w:r>
      <w:r w:rsidR="00AC2411">
        <w:rPr>
          <w:rFonts w:ascii="Times New Roman" w:eastAsia="Times New Roman" w:hAnsi="Times New Roman" w:cs="Times New Roman"/>
          <w:color w:val="000000"/>
          <w:sz w:val="24"/>
          <w:szCs w:val="24"/>
          <w:lang w:eastAsia="en-IN"/>
        </w:rPr>
        <w:t xml:space="preserve">and </w:t>
      </w:r>
      <w:r w:rsidRPr="00466933">
        <w:rPr>
          <w:rFonts w:ascii="Times New Roman" w:eastAsia="Times New Roman" w:hAnsi="Times New Roman" w:cs="Times New Roman"/>
          <w:color w:val="000000"/>
          <w:sz w:val="24"/>
          <w:szCs w:val="24"/>
          <w:lang w:eastAsia="en-IN"/>
        </w:rPr>
        <w:t xml:space="preserve">the hundreds of ethnic groups present in the 43 countries of the African continent. Throughout America we </w:t>
      </w:r>
      <w:r w:rsidR="00AC2411">
        <w:rPr>
          <w:rFonts w:ascii="Times New Roman" w:eastAsia="Times New Roman" w:hAnsi="Times New Roman" w:cs="Times New Roman"/>
          <w:color w:val="000000"/>
          <w:sz w:val="24"/>
          <w:szCs w:val="24"/>
          <w:lang w:eastAsia="en-IN"/>
        </w:rPr>
        <w:t>come across</w:t>
      </w:r>
      <w:r w:rsidRPr="00466933">
        <w:rPr>
          <w:rFonts w:ascii="Times New Roman" w:eastAsia="Times New Roman" w:hAnsi="Times New Roman" w:cs="Times New Roman"/>
          <w:color w:val="000000"/>
          <w:sz w:val="24"/>
          <w:szCs w:val="24"/>
          <w:lang w:eastAsia="en-IN"/>
        </w:rPr>
        <w:t xml:space="preserve"> different peoples, such as those from the Andean area (</w:t>
      </w:r>
      <w:proofErr w:type="spellStart"/>
      <w:r w:rsidRPr="00466933">
        <w:rPr>
          <w:rFonts w:ascii="Times New Roman" w:eastAsia="Times New Roman" w:hAnsi="Times New Roman" w:cs="Times New Roman"/>
          <w:color w:val="000000"/>
          <w:sz w:val="24"/>
          <w:szCs w:val="24"/>
          <w:lang w:eastAsia="en-IN"/>
        </w:rPr>
        <w:t>quechua</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aimara</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mapuche</w:t>
      </w:r>
      <w:proofErr w:type="spellEnd"/>
      <w:r w:rsidRPr="00466933">
        <w:rPr>
          <w:rFonts w:ascii="Times New Roman" w:eastAsia="Times New Roman" w:hAnsi="Times New Roman" w:cs="Times New Roman"/>
          <w:color w:val="000000"/>
          <w:sz w:val="24"/>
          <w:szCs w:val="24"/>
          <w:lang w:eastAsia="en-IN"/>
        </w:rPr>
        <w:t xml:space="preserve">) or the Mesoamerican </w:t>
      </w:r>
      <w:r w:rsidR="00B13D66">
        <w:rPr>
          <w:rFonts w:ascii="Times New Roman" w:eastAsia="Times New Roman" w:hAnsi="Times New Roman" w:cs="Times New Roman"/>
          <w:color w:val="000000"/>
          <w:sz w:val="24"/>
          <w:szCs w:val="24"/>
          <w:lang w:eastAsia="en-IN"/>
        </w:rPr>
        <w:t xml:space="preserve">area </w:t>
      </w:r>
      <w:r w:rsidRPr="00466933">
        <w:rPr>
          <w:rFonts w:ascii="Times New Roman" w:eastAsia="Times New Roman" w:hAnsi="Times New Roman" w:cs="Times New Roman"/>
          <w:color w:val="000000"/>
          <w:sz w:val="24"/>
          <w:szCs w:val="24"/>
          <w:lang w:eastAsia="en-IN"/>
        </w:rPr>
        <w:t>(</w:t>
      </w:r>
      <w:proofErr w:type="spellStart"/>
      <w:r w:rsidRPr="00466933">
        <w:rPr>
          <w:rFonts w:ascii="Times New Roman" w:eastAsia="Times New Roman" w:hAnsi="Times New Roman" w:cs="Times New Roman"/>
          <w:color w:val="000000"/>
          <w:sz w:val="24"/>
          <w:szCs w:val="24"/>
          <w:lang w:eastAsia="en-IN"/>
        </w:rPr>
        <w:t>quetchi</w:t>
      </w:r>
      <w:proofErr w:type="spellEnd"/>
      <w:r w:rsidRPr="00466933">
        <w:rPr>
          <w:rFonts w:ascii="Times New Roman" w:eastAsia="Times New Roman" w:hAnsi="Times New Roman" w:cs="Times New Roman"/>
          <w:color w:val="000000"/>
          <w:sz w:val="24"/>
          <w:szCs w:val="24"/>
          <w:lang w:eastAsia="en-IN"/>
        </w:rPr>
        <w:t xml:space="preserve">, mixes, </w:t>
      </w:r>
      <w:proofErr w:type="spellStart"/>
      <w:r w:rsidRPr="00466933">
        <w:rPr>
          <w:rFonts w:ascii="Times New Roman" w:eastAsia="Times New Roman" w:hAnsi="Times New Roman" w:cs="Times New Roman"/>
          <w:color w:val="000000"/>
          <w:sz w:val="24"/>
          <w:szCs w:val="24"/>
          <w:lang w:eastAsia="en-IN"/>
        </w:rPr>
        <w:t>zapotec</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chilanteco</w:t>
      </w:r>
      <w:proofErr w:type="spellEnd"/>
      <w:r w:rsidRPr="00466933">
        <w:rPr>
          <w:rFonts w:ascii="Times New Roman" w:eastAsia="Times New Roman" w:hAnsi="Times New Roman" w:cs="Times New Roman"/>
          <w:color w:val="000000"/>
          <w:sz w:val="24"/>
          <w:szCs w:val="24"/>
          <w:lang w:eastAsia="en-IN"/>
        </w:rPr>
        <w:t xml:space="preserve"> ...) or the Amazon.</w:t>
      </w:r>
    </w:p>
    <w:p w:rsidR="00B13D66" w:rsidRDefault="00B13D66" w:rsidP="00466933">
      <w:pPr>
        <w:spacing w:after="0" w:line="240" w:lineRule="auto"/>
        <w:jc w:val="both"/>
        <w:rPr>
          <w:rFonts w:ascii="Times New Roman" w:eastAsia="Times New Roman" w:hAnsi="Times New Roman" w:cs="Times New Roman"/>
          <w:color w:val="000000"/>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In the </w:t>
      </w:r>
      <w:r w:rsidR="00736A1C">
        <w:rPr>
          <w:rFonts w:ascii="Times New Roman" w:eastAsia="Times New Roman" w:hAnsi="Times New Roman" w:cs="Times New Roman"/>
          <w:color w:val="000000"/>
          <w:sz w:val="24"/>
          <w:szCs w:val="24"/>
          <w:lang w:eastAsia="en-IN"/>
        </w:rPr>
        <w:t>context</w:t>
      </w:r>
      <w:r w:rsidR="00B51047">
        <w:rPr>
          <w:rFonts w:ascii="Times New Roman" w:eastAsia="Times New Roman" w:hAnsi="Times New Roman" w:cs="Times New Roman"/>
          <w:color w:val="000000"/>
          <w:sz w:val="24"/>
          <w:szCs w:val="24"/>
          <w:lang w:eastAsia="en-IN"/>
        </w:rPr>
        <w:t xml:space="preserve"> of the last Synod of Bishops</w:t>
      </w:r>
      <w:r w:rsidRPr="00466933">
        <w:rPr>
          <w:rFonts w:ascii="Times New Roman" w:eastAsia="Times New Roman" w:hAnsi="Times New Roman" w:cs="Times New Roman"/>
          <w:color w:val="000000"/>
          <w:sz w:val="24"/>
          <w:szCs w:val="24"/>
          <w:lang w:eastAsia="en-IN"/>
        </w:rPr>
        <w:t xml:space="preserve"> held in October 2019, I w</w:t>
      </w:r>
      <w:r w:rsidR="00B51047">
        <w:rPr>
          <w:rFonts w:ascii="Times New Roman" w:eastAsia="Times New Roman" w:hAnsi="Times New Roman" w:cs="Times New Roman"/>
          <w:color w:val="000000"/>
          <w:sz w:val="24"/>
          <w:szCs w:val="24"/>
          <w:lang w:eastAsia="en-IN"/>
        </w:rPr>
        <w:t>ish</w:t>
      </w:r>
      <w:r w:rsidRPr="00466933">
        <w:rPr>
          <w:rFonts w:ascii="Times New Roman" w:eastAsia="Times New Roman" w:hAnsi="Times New Roman" w:cs="Times New Roman"/>
          <w:color w:val="000000"/>
          <w:sz w:val="24"/>
          <w:szCs w:val="24"/>
          <w:lang w:eastAsia="en-IN"/>
        </w:rPr>
        <w:t xml:space="preserve"> to </w:t>
      </w:r>
      <w:r w:rsidR="00B51047">
        <w:rPr>
          <w:rFonts w:ascii="Times New Roman" w:eastAsia="Times New Roman" w:hAnsi="Times New Roman" w:cs="Times New Roman"/>
          <w:color w:val="000000"/>
          <w:sz w:val="24"/>
          <w:szCs w:val="24"/>
          <w:lang w:eastAsia="en-IN"/>
        </w:rPr>
        <w:t xml:space="preserve">dwell particularly </w:t>
      </w:r>
      <w:r w:rsidRPr="00466933">
        <w:rPr>
          <w:rFonts w:ascii="Times New Roman" w:eastAsia="Times New Roman" w:hAnsi="Times New Roman" w:cs="Times New Roman"/>
          <w:color w:val="000000"/>
          <w:sz w:val="24"/>
          <w:szCs w:val="24"/>
          <w:lang w:eastAsia="en-IN"/>
        </w:rPr>
        <w:t xml:space="preserve">on our </w:t>
      </w:r>
      <w:r w:rsidRPr="00466933">
        <w:rPr>
          <w:rFonts w:ascii="Times New Roman" w:eastAsia="Times New Roman" w:hAnsi="Times New Roman" w:cs="Times New Roman"/>
          <w:b/>
          <w:bCs/>
          <w:i/>
          <w:iCs/>
          <w:color w:val="000000"/>
          <w:sz w:val="24"/>
          <w:szCs w:val="24"/>
          <w:lang w:eastAsia="en-IN"/>
        </w:rPr>
        <w:t>Amazonian presences</w:t>
      </w:r>
      <w:r w:rsidRPr="00466933">
        <w:rPr>
          <w:rFonts w:ascii="Times New Roman" w:eastAsia="Times New Roman" w:hAnsi="Times New Roman" w:cs="Times New Roman"/>
          <w:color w:val="000000"/>
          <w:sz w:val="24"/>
          <w:szCs w:val="24"/>
          <w:lang w:eastAsia="en-IN"/>
        </w:rPr>
        <w:t>. The Congregation is present in four countries</w:t>
      </w:r>
      <w:r w:rsidR="00034373">
        <w:rPr>
          <w:rFonts w:ascii="Times New Roman" w:eastAsia="Times New Roman" w:hAnsi="Times New Roman" w:cs="Times New Roman"/>
          <w:color w:val="000000"/>
          <w:sz w:val="24"/>
          <w:szCs w:val="24"/>
          <w:lang w:eastAsia="en-IN"/>
        </w:rPr>
        <w:t xml:space="preserve"> of</w:t>
      </w:r>
      <w:r w:rsidR="00034373" w:rsidRPr="00466933">
        <w:rPr>
          <w:rFonts w:ascii="Times New Roman" w:eastAsia="Times New Roman" w:hAnsi="Times New Roman" w:cs="Times New Roman"/>
          <w:color w:val="000000"/>
          <w:sz w:val="24"/>
          <w:szCs w:val="24"/>
          <w:lang w:eastAsia="en-IN"/>
        </w:rPr>
        <w:t xml:space="preserve"> the Amazon</w:t>
      </w:r>
      <w:r w:rsidRPr="00466933">
        <w:rPr>
          <w:rFonts w:ascii="Times New Roman" w:eastAsia="Times New Roman" w:hAnsi="Times New Roman" w:cs="Times New Roman"/>
          <w:color w:val="000000"/>
          <w:sz w:val="24"/>
          <w:szCs w:val="24"/>
          <w:lang w:eastAsia="en-IN"/>
        </w:rPr>
        <w:t xml:space="preserve">: Brazil, Ecuador, Peru and Venezuela; to these </w:t>
      </w:r>
      <w:r w:rsidR="00034373">
        <w:rPr>
          <w:rFonts w:ascii="Times New Roman" w:eastAsia="Times New Roman" w:hAnsi="Times New Roman" w:cs="Times New Roman"/>
          <w:color w:val="000000"/>
          <w:sz w:val="24"/>
          <w:szCs w:val="24"/>
          <w:lang w:eastAsia="en-IN"/>
        </w:rPr>
        <w:t>we may</w:t>
      </w:r>
      <w:r w:rsidRPr="00466933">
        <w:rPr>
          <w:rFonts w:ascii="Times New Roman" w:eastAsia="Times New Roman" w:hAnsi="Times New Roman" w:cs="Times New Roman"/>
          <w:color w:val="000000"/>
          <w:sz w:val="24"/>
          <w:szCs w:val="24"/>
          <w:lang w:eastAsia="en-IN"/>
        </w:rPr>
        <w:t xml:space="preserve"> add</w:t>
      </w:r>
      <w:r w:rsidR="000A02F1">
        <w:rPr>
          <w:rFonts w:ascii="Times New Roman" w:eastAsia="Times New Roman" w:hAnsi="Times New Roman" w:cs="Times New Roman"/>
          <w:color w:val="000000"/>
          <w:sz w:val="24"/>
          <w:szCs w:val="24"/>
          <w:lang w:eastAsia="en-IN"/>
        </w:rPr>
        <w:t xml:space="preserve"> the </w:t>
      </w:r>
      <w:r w:rsidR="00034373">
        <w:rPr>
          <w:rFonts w:ascii="Times New Roman" w:eastAsia="Times New Roman" w:hAnsi="Times New Roman" w:cs="Times New Roman"/>
          <w:color w:val="000000"/>
          <w:sz w:val="24"/>
          <w:szCs w:val="24"/>
          <w:lang w:eastAsia="en-IN"/>
        </w:rPr>
        <w:t>P</w:t>
      </w:r>
      <w:r w:rsidRPr="00466933">
        <w:rPr>
          <w:rFonts w:ascii="Times New Roman" w:eastAsia="Times New Roman" w:hAnsi="Times New Roman" w:cs="Times New Roman"/>
          <w:color w:val="000000"/>
          <w:sz w:val="24"/>
          <w:szCs w:val="24"/>
          <w:lang w:eastAsia="en-IN"/>
        </w:rPr>
        <w:t>aragua</w:t>
      </w:r>
      <w:r w:rsidR="000A02F1">
        <w:rPr>
          <w:rFonts w:ascii="Times New Roman" w:eastAsia="Times New Roman" w:hAnsi="Times New Roman" w:cs="Times New Roman"/>
          <w:color w:val="000000"/>
          <w:sz w:val="24"/>
          <w:szCs w:val="24"/>
          <w:lang w:eastAsia="en-IN"/>
        </w:rPr>
        <w:t>yan Chaco</w:t>
      </w:r>
      <w:r w:rsidRPr="00466933">
        <w:rPr>
          <w:rFonts w:ascii="Times New Roman" w:eastAsia="Times New Roman" w:hAnsi="Times New Roman" w:cs="Times New Roman"/>
          <w:color w:val="000000"/>
          <w:sz w:val="24"/>
          <w:szCs w:val="24"/>
          <w:lang w:eastAsia="en-IN"/>
        </w:rPr>
        <w:t>, which is closely linked to the Amazonian reality. In this region we have 47 Salesian communities with 245 confreres. Twenty</w:t>
      </w:r>
      <w:r w:rsidR="007A6DE3">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two communities are located</w:t>
      </w:r>
      <w:r w:rsidR="007A6DE3">
        <w:rPr>
          <w:rFonts w:ascii="Times New Roman" w:eastAsia="Times New Roman" w:hAnsi="Times New Roman" w:cs="Times New Roman"/>
          <w:color w:val="000000"/>
          <w:sz w:val="24"/>
          <w:szCs w:val="24"/>
          <w:lang w:eastAsia="en-IN"/>
        </w:rPr>
        <w:t xml:space="preserve"> in an urban context and twenty-</w:t>
      </w:r>
      <w:r w:rsidRPr="00466933">
        <w:rPr>
          <w:rFonts w:ascii="Times New Roman" w:eastAsia="Times New Roman" w:hAnsi="Times New Roman" w:cs="Times New Roman"/>
          <w:color w:val="000000"/>
          <w:sz w:val="24"/>
          <w:szCs w:val="24"/>
          <w:lang w:eastAsia="en-IN"/>
        </w:rPr>
        <w:t xml:space="preserve">five in a rural. </w:t>
      </w:r>
      <w:r w:rsidRPr="00466933">
        <w:rPr>
          <w:rFonts w:ascii="Times New Roman" w:eastAsia="Times New Roman" w:hAnsi="Times New Roman" w:cs="Times New Roman"/>
          <w:b/>
          <w:bCs/>
          <w:i/>
          <w:iCs/>
          <w:color w:val="000000"/>
          <w:sz w:val="24"/>
          <w:szCs w:val="24"/>
          <w:lang w:eastAsia="en-IN"/>
        </w:rPr>
        <w:t>We are present among the 62 original p</w:t>
      </w:r>
      <w:r w:rsidR="000A02F1">
        <w:rPr>
          <w:rFonts w:ascii="Times New Roman" w:eastAsia="Times New Roman" w:hAnsi="Times New Roman" w:cs="Times New Roman"/>
          <w:b/>
          <w:bCs/>
          <w:i/>
          <w:iCs/>
          <w:color w:val="000000"/>
          <w:sz w:val="24"/>
          <w:szCs w:val="24"/>
          <w:lang w:eastAsia="en-IN"/>
        </w:rPr>
        <w:t>eoples</w:t>
      </w:r>
      <w:r w:rsidRPr="00466933">
        <w:rPr>
          <w:rFonts w:ascii="Times New Roman" w:eastAsia="Times New Roman" w:hAnsi="Times New Roman" w:cs="Times New Roman"/>
          <w:b/>
          <w:bCs/>
          <w:i/>
          <w:iCs/>
          <w:color w:val="000000"/>
          <w:sz w:val="24"/>
          <w:szCs w:val="24"/>
          <w:lang w:eastAsia="en-IN"/>
        </w:rPr>
        <w:t xml:space="preserve"> of the Amazon</w:t>
      </w:r>
      <w:r w:rsidRPr="00466933">
        <w:rPr>
          <w:rFonts w:ascii="Times New Roman" w:eastAsia="Times New Roman" w:hAnsi="Times New Roman" w:cs="Times New Roman"/>
          <w:color w:val="000000"/>
          <w:sz w:val="24"/>
          <w:szCs w:val="24"/>
          <w:lang w:eastAsia="en-IN"/>
        </w:rPr>
        <w:t xml:space="preserve">: in the Church we are the Congregation </w:t>
      </w:r>
      <w:r w:rsidR="004A56AC">
        <w:rPr>
          <w:rFonts w:ascii="Times New Roman" w:eastAsia="Times New Roman" w:hAnsi="Times New Roman" w:cs="Times New Roman"/>
          <w:color w:val="000000"/>
          <w:sz w:val="24"/>
          <w:szCs w:val="24"/>
          <w:lang w:eastAsia="en-IN"/>
        </w:rPr>
        <w:t>having the greatest presence</w:t>
      </w:r>
      <w:r w:rsidRPr="00466933">
        <w:rPr>
          <w:rFonts w:ascii="Times New Roman" w:eastAsia="Times New Roman" w:hAnsi="Times New Roman" w:cs="Times New Roman"/>
          <w:color w:val="000000"/>
          <w:sz w:val="24"/>
          <w:szCs w:val="24"/>
          <w:lang w:eastAsia="en-IN"/>
        </w:rPr>
        <w:t xml:space="preserve"> among these peoples. There are 1,219 Catholic communities and 2,123 pastoral workers work</w:t>
      </w:r>
      <w:r w:rsidR="004A56AC">
        <w:rPr>
          <w:rFonts w:ascii="Times New Roman" w:eastAsia="Times New Roman" w:hAnsi="Times New Roman" w:cs="Times New Roman"/>
          <w:color w:val="000000"/>
          <w:sz w:val="24"/>
          <w:szCs w:val="24"/>
          <w:lang w:eastAsia="en-IN"/>
        </w:rPr>
        <w:t>ing</w:t>
      </w:r>
      <w:r w:rsidRPr="00466933">
        <w:rPr>
          <w:rFonts w:ascii="Times New Roman" w:eastAsia="Times New Roman" w:hAnsi="Times New Roman" w:cs="Times New Roman"/>
          <w:color w:val="000000"/>
          <w:sz w:val="24"/>
          <w:szCs w:val="24"/>
          <w:lang w:eastAsia="en-IN"/>
        </w:rPr>
        <w:t xml:space="preserve"> in rural areas with 612,231 people, of whom 66.7% are Catholics</w:t>
      </w:r>
      <w:r w:rsidR="004A56AC">
        <w:rPr>
          <w:rStyle w:val="Rimandonotaapidipagina"/>
          <w:rFonts w:ascii="Times New Roman" w:eastAsia="Times New Roman" w:hAnsi="Times New Roman" w:cs="Times New Roman"/>
          <w:color w:val="000000"/>
          <w:sz w:val="24"/>
          <w:szCs w:val="24"/>
          <w:lang w:eastAsia="en-IN"/>
        </w:rPr>
        <w:footnoteReference w:id="14"/>
      </w:r>
      <w:r w:rsidRPr="00466933">
        <w:rPr>
          <w:rFonts w:ascii="Times New Roman" w:eastAsia="Times New Roman" w:hAnsi="Times New Roman" w:cs="Times New Roman"/>
          <w:color w:val="000000"/>
          <w:sz w:val="24"/>
          <w:szCs w:val="24"/>
          <w:lang w:eastAsia="en-IN"/>
        </w:rPr>
        <w:t>.</w:t>
      </w:r>
    </w:p>
    <w:p w:rsidR="00B13D66" w:rsidRDefault="00B13D66" w:rsidP="00466933">
      <w:pPr>
        <w:spacing w:after="0" w:line="240" w:lineRule="auto"/>
        <w:jc w:val="both"/>
        <w:rPr>
          <w:rFonts w:ascii="Times New Roman" w:eastAsia="Times New Roman" w:hAnsi="Times New Roman" w:cs="Times New Roman"/>
          <w:color w:val="000000"/>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According to the territory of the provinces, we can list these peoples:</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Brazil Campo Grande (BCG)</w:t>
      </w:r>
      <w:r w:rsidR="00EC1A4D">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the </w:t>
      </w:r>
      <w:proofErr w:type="spellStart"/>
      <w:r w:rsidRPr="00466933">
        <w:rPr>
          <w:rFonts w:ascii="Times New Roman" w:eastAsia="Times New Roman" w:hAnsi="Times New Roman" w:cs="Times New Roman"/>
          <w:color w:val="000000"/>
          <w:sz w:val="24"/>
          <w:szCs w:val="24"/>
          <w:lang w:eastAsia="en-IN"/>
        </w:rPr>
        <w:t>Xavante</w:t>
      </w:r>
      <w:proofErr w:type="spellEnd"/>
      <w:r w:rsidRPr="00466933">
        <w:rPr>
          <w:rFonts w:ascii="Times New Roman" w:eastAsia="Times New Roman" w:hAnsi="Times New Roman" w:cs="Times New Roman"/>
          <w:color w:val="000000"/>
          <w:sz w:val="24"/>
          <w:szCs w:val="24"/>
          <w:lang w:eastAsia="en-IN"/>
        </w:rPr>
        <w:t xml:space="preserve">, Bororo, </w:t>
      </w:r>
      <w:proofErr w:type="spellStart"/>
      <w:r w:rsidRPr="00466933">
        <w:rPr>
          <w:rFonts w:ascii="Times New Roman" w:eastAsia="Times New Roman" w:hAnsi="Times New Roman" w:cs="Times New Roman"/>
          <w:color w:val="000000"/>
          <w:sz w:val="24"/>
          <w:szCs w:val="24"/>
          <w:lang w:eastAsia="en-IN"/>
        </w:rPr>
        <w:t>Terena</w:t>
      </w:r>
      <w:proofErr w:type="spellEnd"/>
      <w:r w:rsidRPr="00466933">
        <w:rPr>
          <w:rFonts w:ascii="Times New Roman" w:eastAsia="Times New Roman" w:hAnsi="Times New Roman" w:cs="Times New Roman"/>
          <w:color w:val="000000"/>
          <w:sz w:val="24"/>
          <w:szCs w:val="24"/>
          <w:lang w:eastAsia="en-IN"/>
        </w:rPr>
        <w:t xml:space="preserve">, Guaraní, </w:t>
      </w:r>
      <w:proofErr w:type="spellStart"/>
      <w:r w:rsidRPr="00466933">
        <w:rPr>
          <w:rFonts w:ascii="Times New Roman" w:eastAsia="Times New Roman" w:hAnsi="Times New Roman" w:cs="Times New Roman"/>
          <w:color w:val="000000"/>
          <w:sz w:val="24"/>
          <w:szCs w:val="24"/>
          <w:lang w:eastAsia="en-IN"/>
        </w:rPr>
        <w:t>Kaiowá</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Kinikianau</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Atikum</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Guató</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Ofaié</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Kadiwíeu</w:t>
      </w:r>
      <w:proofErr w:type="spellEnd"/>
      <w:r w:rsidRPr="00466933">
        <w:rPr>
          <w:rFonts w:ascii="Times New Roman" w:eastAsia="Times New Roman" w:hAnsi="Times New Roman" w:cs="Times New Roman"/>
          <w:color w:val="000000"/>
          <w:sz w:val="24"/>
          <w:szCs w:val="24"/>
          <w:lang w:eastAsia="en-IN"/>
        </w:rPr>
        <w:t xml:space="preserve">, Kura </w:t>
      </w:r>
      <w:proofErr w:type="spellStart"/>
      <w:r w:rsidRPr="00466933">
        <w:rPr>
          <w:rFonts w:ascii="Times New Roman" w:eastAsia="Times New Roman" w:hAnsi="Times New Roman" w:cs="Times New Roman"/>
          <w:color w:val="000000"/>
          <w:sz w:val="24"/>
          <w:szCs w:val="24"/>
          <w:lang w:eastAsia="en-IN"/>
        </w:rPr>
        <w:t>Bakairi</w:t>
      </w:r>
      <w:proofErr w:type="spellEnd"/>
      <w:r w:rsidRPr="00466933">
        <w:rPr>
          <w:rFonts w:ascii="Times New Roman" w:eastAsia="Times New Roman" w:hAnsi="Times New Roman" w:cs="Times New Roman"/>
          <w:color w:val="000000"/>
          <w:sz w:val="24"/>
          <w:szCs w:val="24"/>
          <w:lang w:eastAsia="en-IN"/>
        </w:rPr>
        <w:t>.</w:t>
      </w:r>
    </w:p>
    <w:p w:rsidR="00466933" w:rsidRPr="00466933" w:rsidRDefault="00466933" w:rsidP="00466933">
      <w:pPr>
        <w:spacing w:after="0" w:line="240" w:lineRule="auto"/>
        <w:jc w:val="both"/>
        <w:rPr>
          <w:rFonts w:ascii="Times New Roman" w:eastAsia="Times New Roman" w:hAnsi="Times New Roman" w:cs="Times New Roman"/>
          <w:sz w:val="24"/>
          <w:szCs w:val="24"/>
          <w:lang w:val="it-IT" w:eastAsia="en-IN"/>
        </w:rPr>
      </w:pPr>
      <w:r w:rsidRPr="00466933">
        <w:rPr>
          <w:rFonts w:ascii="Times New Roman" w:eastAsia="Times New Roman" w:hAnsi="Times New Roman" w:cs="Times New Roman"/>
          <w:color w:val="000000"/>
          <w:sz w:val="24"/>
          <w:szCs w:val="24"/>
          <w:lang w:val="it-IT" w:eastAsia="en-IN"/>
        </w:rPr>
        <w:t xml:space="preserve">→ Brazil Manaus (BMA): </w:t>
      </w:r>
      <w:r w:rsidR="00EC1A4D">
        <w:rPr>
          <w:rFonts w:ascii="Times New Roman" w:eastAsia="Times New Roman" w:hAnsi="Times New Roman" w:cs="Times New Roman"/>
          <w:color w:val="000000"/>
          <w:sz w:val="24"/>
          <w:szCs w:val="24"/>
          <w:lang w:val="it-IT" w:eastAsia="en-IN"/>
        </w:rPr>
        <w:t xml:space="preserve">the </w:t>
      </w:r>
      <w:r w:rsidRPr="00466933">
        <w:rPr>
          <w:rFonts w:ascii="Times New Roman" w:eastAsia="Times New Roman" w:hAnsi="Times New Roman" w:cs="Times New Roman"/>
          <w:color w:val="000000"/>
          <w:sz w:val="24"/>
          <w:szCs w:val="24"/>
          <w:lang w:val="it-IT" w:eastAsia="en-IN"/>
        </w:rPr>
        <w:t>Tukano, Tariano, Dessano, Piratapuia, Hupda, Cubeo, Uanano, Barassano, Mirititapuia, Arapaso, Tuyuka, Carapanasso, Baré, Yanomani, Baniwa. </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Ecuador (ECU)</w:t>
      </w:r>
      <w:r w:rsidR="00EC1A4D">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the Shuar, Achuar, </w:t>
      </w:r>
      <w:proofErr w:type="spellStart"/>
      <w:r w:rsidRPr="00466933">
        <w:rPr>
          <w:rFonts w:ascii="Times New Roman" w:eastAsia="Times New Roman" w:hAnsi="Times New Roman" w:cs="Times New Roman"/>
          <w:color w:val="000000"/>
          <w:sz w:val="24"/>
          <w:szCs w:val="24"/>
          <w:lang w:eastAsia="en-IN"/>
        </w:rPr>
        <w:t>Saraguro</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Kitchwa</w:t>
      </w:r>
      <w:proofErr w:type="spellEnd"/>
      <w:r w:rsidRPr="00466933">
        <w:rPr>
          <w:rFonts w:ascii="Times New Roman" w:eastAsia="Times New Roman" w:hAnsi="Times New Roman" w:cs="Times New Roman"/>
          <w:color w:val="000000"/>
          <w:sz w:val="24"/>
          <w:szCs w:val="24"/>
          <w:lang w:eastAsia="en-IN"/>
        </w:rPr>
        <w:t>. </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Peru (PER)</w:t>
      </w:r>
      <w:r w:rsidR="00EC1A4D">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the Achuar, </w:t>
      </w:r>
      <w:proofErr w:type="spellStart"/>
      <w:r w:rsidRPr="00466933">
        <w:rPr>
          <w:rFonts w:ascii="Times New Roman" w:eastAsia="Times New Roman" w:hAnsi="Times New Roman" w:cs="Times New Roman"/>
          <w:color w:val="000000"/>
          <w:sz w:val="24"/>
          <w:szCs w:val="24"/>
          <w:lang w:eastAsia="en-IN"/>
        </w:rPr>
        <w:t>Shawi</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Kandozi</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Wampis</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Awajun</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Kitchwa</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Chapra</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Kuca-macucamilla</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Shivillo</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Shipibo-Conivo</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Machiguengas</w:t>
      </w:r>
      <w:proofErr w:type="spellEnd"/>
      <w:r w:rsidRPr="00466933">
        <w:rPr>
          <w:rFonts w:ascii="Times New Roman" w:eastAsia="Times New Roman" w:hAnsi="Times New Roman" w:cs="Times New Roman"/>
          <w:color w:val="000000"/>
          <w:sz w:val="24"/>
          <w:szCs w:val="24"/>
          <w:lang w:eastAsia="en-IN"/>
        </w:rPr>
        <w:t>. </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lastRenderedPageBreak/>
        <w:t>→ Venezuela (VEN)</w:t>
      </w:r>
      <w:r w:rsidR="00EC1A4D">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the </w:t>
      </w:r>
      <w:proofErr w:type="spellStart"/>
      <w:r w:rsidRPr="00466933">
        <w:rPr>
          <w:rFonts w:ascii="Times New Roman" w:eastAsia="Times New Roman" w:hAnsi="Times New Roman" w:cs="Times New Roman"/>
          <w:color w:val="000000"/>
          <w:sz w:val="24"/>
          <w:szCs w:val="24"/>
          <w:lang w:eastAsia="en-IN"/>
        </w:rPr>
        <w:t>Arawaco</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Hiwi</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Piaroa</w:t>
      </w:r>
      <w:proofErr w:type="spellEnd"/>
      <w:r w:rsidRPr="00466933">
        <w:rPr>
          <w:rFonts w:ascii="Times New Roman" w:eastAsia="Times New Roman" w:hAnsi="Times New Roman" w:cs="Times New Roman"/>
          <w:color w:val="000000"/>
          <w:sz w:val="24"/>
          <w:szCs w:val="24"/>
          <w:lang w:eastAsia="en-IN"/>
        </w:rPr>
        <w:t xml:space="preserve">, Yanomami, </w:t>
      </w:r>
      <w:proofErr w:type="spellStart"/>
      <w:r w:rsidRPr="00466933">
        <w:rPr>
          <w:rFonts w:ascii="Times New Roman" w:eastAsia="Times New Roman" w:hAnsi="Times New Roman" w:cs="Times New Roman"/>
          <w:color w:val="000000"/>
          <w:sz w:val="24"/>
          <w:szCs w:val="24"/>
          <w:lang w:eastAsia="en-IN"/>
        </w:rPr>
        <w:t>Sanema</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Yekauana</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Wayúu</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Wotuha</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Eñepa</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Hoti</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Maco</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Puinave</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Yavarana</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Piapoco</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Baniba</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Baré</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Curripaco</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Yeral</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Warekena</w:t>
      </w:r>
      <w:proofErr w:type="spellEnd"/>
      <w:r w:rsidRPr="00466933">
        <w:rPr>
          <w:rFonts w:ascii="Times New Roman" w:eastAsia="Times New Roman" w:hAnsi="Times New Roman" w:cs="Times New Roman"/>
          <w:color w:val="000000"/>
          <w:sz w:val="24"/>
          <w:szCs w:val="24"/>
          <w:lang w:eastAsia="en-IN"/>
        </w:rPr>
        <w:t>, Inga.</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Paraguay (PAR)</w:t>
      </w:r>
      <w:r w:rsidR="00EC1A4D">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the </w:t>
      </w:r>
      <w:proofErr w:type="spellStart"/>
      <w:r w:rsidR="00EC1A4D">
        <w:rPr>
          <w:rFonts w:ascii="Times New Roman" w:eastAsia="Times New Roman" w:hAnsi="Times New Roman" w:cs="Times New Roman"/>
          <w:color w:val="000000"/>
          <w:sz w:val="24"/>
          <w:szCs w:val="24"/>
          <w:lang w:eastAsia="en-IN"/>
        </w:rPr>
        <w:t>Ayoreo</w:t>
      </w:r>
      <w:proofErr w:type="spellEnd"/>
      <w:r w:rsidR="00EC1A4D">
        <w:rPr>
          <w:rFonts w:ascii="Times New Roman" w:eastAsia="Times New Roman" w:hAnsi="Times New Roman" w:cs="Times New Roman"/>
          <w:color w:val="000000"/>
          <w:sz w:val="24"/>
          <w:szCs w:val="24"/>
          <w:lang w:eastAsia="en-IN"/>
        </w:rPr>
        <w:t xml:space="preserve">, </w:t>
      </w:r>
      <w:proofErr w:type="spellStart"/>
      <w:r w:rsidR="00EC1A4D">
        <w:rPr>
          <w:rFonts w:ascii="Times New Roman" w:eastAsia="Times New Roman" w:hAnsi="Times New Roman" w:cs="Times New Roman"/>
          <w:color w:val="000000"/>
          <w:sz w:val="24"/>
          <w:szCs w:val="24"/>
          <w:lang w:eastAsia="en-IN"/>
        </w:rPr>
        <w:t>Maskoy</w:t>
      </w:r>
      <w:proofErr w:type="spellEnd"/>
      <w:r w:rsidR="00EC1A4D">
        <w:rPr>
          <w:rFonts w:ascii="Times New Roman" w:eastAsia="Times New Roman" w:hAnsi="Times New Roman" w:cs="Times New Roman"/>
          <w:color w:val="000000"/>
          <w:sz w:val="24"/>
          <w:szCs w:val="24"/>
          <w:lang w:eastAsia="en-IN"/>
        </w:rPr>
        <w:t xml:space="preserve">, </w:t>
      </w:r>
      <w:proofErr w:type="spellStart"/>
      <w:r w:rsidR="00EC1A4D">
        <w:rPr>
          <w:rFonts w:ascii="Times New Roman" w:eastAsia="Times New Roman" w:hAnsi="Times New Roman" w:cs="Times New Roman"/>
          <w:color w:val="000000"/>
          <w:sz w:val="24"/>
          <w:szCs w:val="24"/>
          <w:lang w:eastAsia="en-IN"/>
        </w:rPr>
        <w:t>Ishir</w:t>
      </w:r>
      <w:proofErr w:type="spellEnd"/>
      <w:r w:rsidR="00EC1A4D">
        <w:rPr>
          <w:rFonts w:ascii="Times New Roman" w:eastAsia="Times New Roman" w:hAnsi="Times New Roman" w:cs="Times New Roman"/>
          <w:color w:val="000000"/>
          <w:sz w:val="24"/>
          <w:szCs w:val="24"/>
          <w:lang w:eastAsia="en-IN"/>
        </w:rPr>
        <w:t xml:space="preserve">, </w:t>
      </w:r>
      <w:proofErr w:type="spellStart"/>
      <w:r w:rsidR="00EC1A4D">
        <w:rPr>
          <w:rFonts w:ascii="Times New Roman" w:eastAsia="Times New Roman" w:hAnsi="Times New Roman" w:cs="Times New Roman"/>
          <w:color w:val="000000"/>
          <w:sz w:val="24"/>
          <w:szCs w:val="24"/>
          <w:lang w:eastAsia="en-IN"/>
        </w:rPr>
        <w:t>Tomarajo</w:t>
      </w:r>
      <w:proofErr w:type="spellEnd"/>
      <w:r w:rsidRPr="00466933">
        <w:rPr>
          <w:rFonts w:ascii="Times New Roman" w:eastAsia="Times New Roman" w:hAnsi="Times New Roman" w:cs="Times New Roman"/>
          <w:color w:val="000000"/>
          <w:sz w:val="24"/>
          <w:szCs w:val="24"/>
          <w:lang w:eastAsia="en-IN"/>
        </w:rPr>
        <w:t>.</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It is important to underline </w:t>
      </w:r>
      <w:r w:rsidR="00EC1A4D">
        <w:rPr>
          <w:rFonts w:ascii="Times New Roman" w:eastAsia="Times New Roman" w:hAnsi="Times New Roman" w:cs="Times New Roman"/>
          <w:color w:val="000000"/>
          <w:sz w:val="24"/>
          <w:szCs w:val="24"/>
          <w:lang w:eastAsia="en-IN"/>
        </w:rPr>
        <w:t xml:space="preserve">the fact </w:t>
      </w:r>
      <w:r w:rsidRPr="00466933">
        <w:rPr>
          <w:rFonts w:ascii="Times New Roman" w:eastAsia="Times New Roman" w:hAnsi="Times New Roman" w:cs="Times New Roman"/>
          <w:color w:val="000000"/>
          <w:sz w:val="24"/>
          <w:szCs w:val="24"/>
          <w:lang w:eastAsia="en-IN"/>
        </w:rPr>
        <w:t>that currently 18 confreres with perpetual</w:t>
      </w:r>
      <w:r w:rsidR="004130FD">
        <w:rPr>
          <w:rFonts w:ascii="Times New Roman" w:eastAsia="Times New Roman" w:hAnsi="Times New Roman" w:cs="Times New Roman"/>
          <w:color w:val="000000"/>
          <w:sz w:val="24"/>
          <w:szCs w:val="24"/>
          <w:lang w:eastAsia="en-IN"/>
        </w:rPr>
        <w:t xml:space="preserve"> vows</w:t>
      </w:r>
      <w:r w:rsidRPr="00466933">
        <w:rPr>
          <w:rFonts w:ascii="Times New Roman" w:eastAsia="Times New Roman" w:hAnsi="Times New Roman" w:cs="Times New Roman"/>
          <w:color w:val="000000"/>
          <w:sz w:val="24"/>
          <w:szCs w:val="24"/>
          <w:lang w:eastAsia="en-IN"/>
        </w:rPr>
        <w:t xml:space="preserve"> or in formation, 8 </w:t>
      </w:r>
      <w:proofErr w:type="spellStart"/>
      <w:r w:rsidRPr="00466933">
        <w:rPr>
          <w:rFonts w:ascii="Times New Roman" w:eastAsia="Times New Roman" w:hAnsi="Times New Roman" w:cs="Times New Roman"/>
          <w:color w:val="000000"/>
          <w:sz w:val="24"/>
          <w:szCs w:val="24"/>
          <w:lang w:eastAsia="en-IN"/>
        </w:rPr>
        <w:t>prenovices</w:t>
      </w:r>
      <w:proofErr w:type="spellEnd"/>
      <w:r w:rsidRPr="00466933">
        <w:rPr>
          <w:rFonts w:ascii="Times New Roman" w:eastAsia="Times New Roman" w:hAnsi="Times New Roman" w:cs="Times New Roman"/>
          <w:color w:val="000000"/>
          <w:sz w:val="24"/>
          <w:szCs w:val="24"/>
          <w:lang w:eastAsia="en-IN"/>
        </w:rPr>
        <w:t xml:space="preserve"> and 12 aspirants are from the </w:t>
      </w:r>
      <w:r w:rsidR="005D0B99">
        <w:rPr>
          <w:rFonts w:ascii="Times New Roman" w:eastAsia="Times New Roman" w:hAnsi="Times New Roman" w:cs="Times New Roman"/>
          <w:color w:val="000000"/>
          <w:sz w:val="24"/>
          <w:szCs w:val="24"/>
          <w:lang w:eastAsia="en-IN"/>
        </w:rPr>
        <w:t xml:space="preserve">original people of the </w:t>
      </w:r>
      <w:r w:rsidRPr="00466933">
        <w:rPr>
          <w:rFonts w:ascii="Times New Roman" w:eastAsia="Times New Roman" w:hAnsi="Times New Roman" w:cs="Times New Roman"/>
          <w:color w:val="000000"/>
          <w:sz w:val="24"/>
          <w:szCs w:val="24"/>
          <w:lang w:eastAsia="en-IN"/>
        </w:rPr>
        <w:t>Amazon (</w:t>
      </w:r>
      <w:proofErr w:type="spellStart"/>
      <w:r w:rsidRPr="00466933">
        <w:rPr>
          <w:rFonts w:ascii="Times New Roman" w:eastAsia="Times New Roman" w:hAnsi="Times New Roman" w:cs="Times New Roman"/>
          <w:color w:val="000000"/>
          <w:sz w:val="24"/>
          <w:szCs w:val="24"/>
          <w:lang w:eastAsia="en-IN"/>
        </w:rPr>
        <w:t>Tuyuka</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Desano</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Traiano</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Arapaso</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Tukano</w:t>
      </w:r>
      <w:proofErr w:type="spellEnd"/>
      <w:r w:rsidRPr="00466933">
        <w:rPr>
          <w:rFonts w:ascii="Times New Roman" w:eastAsia="Times New Roman" w:hAnsi="Times New Roman" w:cs="Times New Roman"/>
          <w:color w:val="000000"/>
          <w:sz w:val="24"/>
          <w:szCs w:val="24"/>
          <w:lang w:eastAsia="en-IN"/>
        </w:rPr>
        <w:t xml:space="preserve">, </w:t>
      </w:r>
      <w:proofErr w:type="spellStart"/>
      <w:r w:rsidRPr="00466933">
        <w:rPr>
          <w:rFonts w:ascii="Times New Roman" w:eastAsia="Times New Roman" w:hAnsi="Times New Roman" w:cs="Times New Roman"/>
          <w:color w:val="000000"/>
          <w:sz w:val="24"/>
          <w:szCs w:val="24"/>
          <w:lang w:eastAsia="en-IN"/>
        </w:rPr>
        <w:t>Baniwa</w:t>
      </w:r>
      <w:proofErr w:type="spellEnd"/>
      <w:r w:rsidRPr="00466933">
        <w:rPr>
          <w:rFonts w:ascii="Times New Roman" w:eastAsia="Times New Roman" w:hAnsi="Times New Roman" w:cs="Times New Roman"/>
          <w:color w:val="000000"/>
          <w:sz w:val="24"/>
          <w:szCs w:val="24"/>
          <w:lang w:eastAsia="en-IN"/>
        </w:rPr>
        <w:t xml:space="preserve">, Bororo, </w:t>
      </w:r>
      <w:proofErr w:type="spellStart"/>
      <w:r w:rsidRPr="00466933">
        <w:rPr>
          <w:rFonts w:ascii="Times New Roman" w:eastAsia="Times New Roman" w:hAnsi="Times New Roman" w:cs="Times New Roman"/>
          <w:color w:val="000000"/>
          <w:sz w:val="24"/>
          <w:szCs w:val="24"/>
          <w:lang w:eastAsia="en-IN"/>
        </w:rPr>
        <w:t>Xavante</w:t>
      </w:r>
      <w:proofErr w:type="spellEnd"/>
      <w:r w:rsidRPr="00466933">
        <w:rPr>
          <w:rFonts w:ascii="Times New Roman" w:eastAsia="Times New Roman" w:hAnsi="Times New Roman" w:cs="Times New Roman"/>
          <w:color w:val="000000"/>
          <w:sz w:val="24"/>
          <w:szCs w:val="24"/>
          <w:lang w:eastAsia="en-IN"/>
        </w:rPr>
        <w:t xml:space="preserve">, Shuar, </w:t>
      </w:r>
      <w:r w:rsidR="005D0B99">
        <w:rPr>
          <w:rFonts w:ascii="Times New Roman" w:eastAsia="Times New Roman" w:hAnsi="Times New Roman" w:cs="Times New Roman"/>
          <w:color w:val="000000"/>
          <w:sz w:val="24"/>
          <w:szCs w:val="24"/>
          <w:lang w:eastAsia="en-IN"/>
        </w:rPr>
        <w:t xml:space="preserve">and </w:t>
      </w:r>
      <w:proofErr w:type="spellStart"/>
      <w:r w:rsidRPr="00466933">
        <w:rPr>
          <w:rFonts w:ascii="Times New Roman" w:eastAsia="Times New Roman" w:hAnsi="Times New Roman" w:cs="Times New Roman"/>
          <w:color w:val="000000"/>
          <w:sz w:val="24"/>
          <w:szCs w:val="24"/>
          <w:lang w:eastAsia="en-IN"/>
        </w:rPr>
        <w:t>Kitchwa</w:t>
      </w:r>
      <w:proofErr w:type="spellEnd"/>
      <w:r w:rsidRPr="00466933">
        <w:rPr>
          <w:rFonts w:ascii="Times New Roman" w:eastAsia="Times New Roman" w:hAnsi="Times New Roman" w:cs="Times New Roman"/>
          <w:color w:val="000000"/>
          <w:sz w:val="24"/>
          <w:szCs w:val="24"/>
          <w:lang w:eastAsia="en-IN"/>
        </w:rPr>
        <w:t>).</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What I </w:t>
      </w:r>
      <w:r w:rsidR="000E2EBC">
        <w:rPr>
          <w:rFonts w:ascii="Times New Roman" w:eastAsia="Times New Roman" w:hAnsi="Times New Roman" w:cs="Times New Roman"/>
          <w:color w:val="000000"/>
          <w:sz w:val="24"/>
          <w:szCs w:val="24"/>
          <w:lang w:eastAsia="en-IN"/>
        </w:rPr>
        <w:t>wanted</w:t>
      </w:r>
      <w:r w:rsidRPr="00466933">
        <w:rPr>
          <w:rFonts w:ascii="Times New Roman" w:eastAsia="Times New Roman" w:hAnsi="Times New Roman" w:cs="Times New Roman"/>
          <w:color w:val="000000"/>
          <w:sz w:val="24"/>
          <w:szCs w:val="24"/>
          <w:lang w:eastAsia="en-IN"/>
        </w:rPr>
        <w:t xml:space="preserve"> to present</w:t>
      </w:r>
      <w:r w:rsidR="004130FD">
        <w:rPr>
          <w:rFonts w:ascii="Times New Roman" w:eastAsia="Times New Roman" w:hAnsi="Times New Roman" w:cs="Times New Roman"/>
          <w:color w:val="000000"/>
          <w:sz w:val="24"/>
          <w:szCs w:val="24"/>
          <w:lang w:eastAsia="en-IN"/>
        </w:rPr>
        <w:t xml:space="preserve"> to you</w:t>
      </w:r>
      <w:r w:rsidR="005D0B99">
        <w:rPr>
          <w:rFonts w:ascii="Times New Roman" w:eastAsia="Times New Roman" w:hAnsi="Times New Roman" w:cs="Times New Roman"/>
          <w:color w:val="000000"/>
          <w:sz w:val="24"/>
          <w:szCs w:val="24"/>
          <w:lang w:eastAsia="en-IN"/>
        </w:rPr>
        <w:t>, dear confreres, is a “</w:t>
      </w:r>
      <w:r w:rsidRPr="00466933">
        <w:rPr>
          <w:rFonts w:ascii="Times New Roman" w:eastAsia="Times New Roman" w:hAnsi="Times New Roman" w:cs="Times New Roman"/>
          <w:color w:val="000000"/>
          <w:sz w:val="24"/>
          <w:szCs w:val="24"/>
          <w:lang w:eastAsia="en-IN"/>
        </w:rPr>
        <w:t>photograph</w:t>
      </w:r>
      <w:r w:rsidR="005D0B99">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of the beautiful missionary reality of our Congregation. </w:t>
      </w:r>
      <w:r w:rsidR="00556A00">
        <w:rPr>
          <w:rFonts w:ascii="Times New Roman" w:eastAsia="Times New Roman" w:hAnsi="Times New Roman" w:cs="Times New Roman"/>
          <w:color w:val="000000"/>
          <w:sz w:val="24"/>
          <w:szCs w:val="24"/>
          <w:lang w:eastAsia="en-IN"/>
        </w:rPr>
        <w:t>Between</w:t>
      </w:r>
      <w:r w:rsidRPr="00466933">
        <w:rPr>
          <w:rFonts w:ascii="Times New Roman" w:eastAsia="Times New Roman" w:hAnsi="Times New Roman" w:cs="Times New Roman"/>
          <w:color w:val="000000"/>
          <w:sz w:val="24"/>
          <w:szCs w:val="24"/>
          <w:lang w:eastAsia="en-IN"/>
        </w:rPr>
        <w:t xml:space="preserve"> those who </w:t>
      </w:r>
      <w:r w:rsidR="00833F67">
        <w:rPr>
          <w:rFonts w:ascii="Times New Roman" w:eastAsia="Times New Roman" w:hAnsi="Times New Roman" w:cs="Times New Roman"/>
          <w:color w:val="000000"/>
          <w:sz w:val="24"/>
          <w:szCs w:val="24"/>
          <w:lang w:eastAsia="en-IN"/>
        </w:rPr>
        <w:t>continue</w:t>
      </w:r>
      <w:r w:rsidRPr="00466933">
        <w:rPr>
          <w:rFonts w:ascii="Times New Roman" w:eastAsia="Times New Roman" w:hAnsi="Times New Roman" w:cs="Times New Roman"/>
          <w:color w:val="000000"/>
          <w:sz w:val="24"/>
          <w:szCs w:val="24"/>
          <w:lang w:eastAsia="en-IN"/>
        </w:rPr>
        <w:t xml:space="preserve"> this reality today and those who laid the foundation, we can count more than 10,400 Salesian missionaries </w:t>
      </w:r>
      <w:r w:rsidRPr="00466933">
        <w:rPr>
          <w:rFonts w:ascii="Times New Roman" w:eastAsia="Times New Roman" w:hAnsi="Times New Roman" w:cs="Times New Roman"/>
          <w:i/>
          <w:iCs/>
          <w:color w:val="000000"/>
          <w:sz w:val="24"/>
          <w:szCs w:val="24"/>
          <w:lang w:eastAsia="en-IN"/>
        </w:rPr>
        <w:t xml:space="preserve">ad </w:t>
      </w:r>
      <w:proofErr w:type="spellStart"/>
      <w:r w:rsidRPr="00466933">
        <w:rPr>
          <w:rFonts w:ascii="Times New Roman" w:eastAsia="Times New Roman" w:hAnsi="Times New Roman" w:cs="Times New Roman"/>
          <w:i/>
          <w:iCs/>
          <w:color w:val="000000"/>
          <w:sz w:val="24"/>
          <w:szCs w:val="24"/>
          <w:lang w:eastAsia="en-IN"/>
        </w:rPr>
        <w:t>gentes</w:t>
      </w:r>
      <w:proofErr w:type="spellEnd"/>
      <w:r w:rsidRPr="00466933">
        <w:rPr>
          <w:rFonts w:ascii="Times New Roman" w:eastAsia="Times New Roman" w:hAnsi="Times New Roman" w:cs="Times New Roman"/>
          <w:color w:val="000000"/>
          <w:sz w:val="24"/>
          <w:szCs w:val="24"/>
          <w:lang w:eastAsia="en-IN"/>
        </w:rPr>
        <w:t xml:space="preserve">, starting from the first missionary expedition of Don Bosco in 1875 to the last one we have just </w:t>
      </w:r>
      <w:r w:rsidR="003463F9">
        <w:rPr>
          <w:rFonts w:ascii="Times New Roman" w:eastAsia="Times New Roman" w:hAnsi="Times New Roman" w:cs="Times New Roman"/>
          <w:color w:val="000000"/>
          <w:sz w:val="24"/>
          <w:szCs w:val="24"/>
          <w:lang w:eastAsia="en-IN"/>
        </w:rPr>
        <w:t>witnessed</w:t>
      </w:r>
      <w:r w:rsidRPr="00466933">
        <w:rPr>
          <w:rFonts w:ascii="Times New Roman" w:eastAsia="Times New Roman" w:hAnsi="Times New Roman" w:cs="Times New Roman"/>
          <w:color w:val="000000"/>
          <w:sz w:val="24"/>
          <w:szCs w:val="24"/>
          <w:lang w:eastAsia="en-IN"/>
        </w:rPr>
        <w:t xml:space="preserve">, </w:t>
      </w:r>
      <w:r w:rsidR="003463F9">
        <w:rPr>
          <w:rFonts w:ascii="Times New Roman" w:eastAsia="Times New Roman" w:hAnsi="Times New Roman" w:cs="Times New Roman"/>
          <w:color w:val="000000"/>
          <w:sz w:val="24"/>
          <w:szCs w:val="24"/>
          <w:lang w:eastAsia="en-IN"/>
        </w:rPr>
        <w:t>viz.</w:t>
      </w:r>
      <w:r w:rsidRPr="00466933">
        <w:rPr>
          <w:rFonts w:ascii="Times New Roman" w:eastAsia="Times New Roman" w:hAnsi="Times New Roman" w:cs="Times New Roman"/>
          <w:color w:val="000000"/>
          <w:sz w:val="24"/>
          <w:szCs w:val="24"/>
          <w:lang w:eastAsia="en-IN"/>
        </w:rPr>
        <w:t xml:space="preserve"> the 150th. </w:t>
      </w:r>
      <w:r w:rsidR="009932FB">
        <w:rPr>
          <w:rFonts w:ascii="Times New Roman" w:eastAsia="Times New Roman" w:hAnsi="Times New Roman" w:cs="Times New Roman"/>
          <w:color w:val="000000"/>
          <w:sz w:val="24"/>
          <w:szCs w:val="24"/>
          <w:lang w:eastAsia="en-IN"/>
        </w:rPr>
        <w:t>A number of</w:t>
      </w:r>
      <w:r w:rsidR="00833F67">
        <w:rPr>
          <w:rFonts w:ascii="Times New Roman" w:eastAsia="Times New Roman" w:hAnsi="Times New Roman" w:cs="Times New Roman"/>
          <w:color w:val="000000"/>
          <w:sz w:val="24"/>
          <w:szCs w:val="24"/>
          <w:lang w:eastAsia="en-IN"/>
        </w:rPr>
        <w:t xml:space="preserve"> times our S</w:t>
      </w:r>
      <w:r w:rsidRPr="00466933">
        <w:rPr>
          <w:rFonts w:ascii="Times New Roman" w:eastAsia="Times New Roman" w:hAnsi="Times New Roman" w:cs="Times New Roman"/>
          <w:color w:val="000000"/>
          <w:sz w:val="24"/>
          <w:szCs w:val="24"/>
          <w:lang w:eastAsia="en-IN"/>
        </w:rPr>
        <w:t xml:space="preserve">isters, </w:t>
      </w:r>
      <w:r w:rsidR="009932FB">
        <w:rPr>
          <w:rFonts w:ascii="Times New Roman" w:eastAsia="Times New Roman" w:hAnsi="Times New Roman" w:cs="Times New Roman"/>
          <w:color w:val="000000"/>
          <w:sz w:val="24"/>
          <w:szCs w:val="24"/>
          <w:lang w:eastAsia="en-IN"/>
        </w:rPr>
        <w:t xml:space="preserve">the </w:t>
      </w:r>
      <w:r w:rsidRPr="00466933">
        <w:rPr>
          <w:rFonts w:ascii="Times New Roman" w:eastAsia="Times New Roman" w:hAnsi="Times New Roman" w:cs="Times New Roman"/>
          <w:color w:val="000000"/>
          <w:sz w:val="24"/>
          <w:szCs w:val="24"/>
          <w:lang w:eastAsia="en-IN"/>
        </w:rPr>
        <w:t xml:space="preserve">Daughters of Mary Help of Christians, have left </w:t>
      </w:r>
      <w:r w:rsidR="009932FB">
        <w:rPr>
          <w:rFonts w:ascii="Times New Roman" w:eastAsia="Times New Roman" w:hAnsi="Times New Roman" w:cs="Times New Roman"/>
          <w:color w:val="000000"/>
          <w:sz w:val="24"/>
          <w:szCs w:val="24"/>
          <w:lang w:eastAsia="en-IN"/>
        </w:rPr>
        <w:t xml:space="preserve">together </w:t>
      </w:r>
      <w:r w:rsidRPr="00466933">
        <w:rPr>
          <w:rFonts w:ascii="Times New Roman" w:eastAsia="Times New Roman" w:hAnsi="Times New Roman" w:cs="Times New Roman"/>
          <w:color w:val="000000"/>
          <w:sz w:val="24"/>
          <w:szCs w:val="24"/>
          <w:lang w:eastAsia="en-IN"/>
        </w:rPr>
        <w:t>with us, often</w:t>
      </w:r>
      <w:r w:rsidR="003162B2">
        <w:rPr>
          <w:rFonts w:ascii="Times New Roman" w:eastAsia="Times New Roman" w:hAnsi="Times New Roman" w:cs="Times New Roman"/>
          <w:color w:val="000000"/>
          <w:sz w:val="24"/>
          <w:szCs w:val="24"/>
          <w:lang w:eastAsia="en-IN"/>
        </w:rPr>
        <w:t xml:space="preserve"> in order</w:t>
      </w:r>
      <w:r w:rsidRPr="00466933">
        <w:rPr>
          <w:rFonts w:ascii="Times New Roman" w:eastAsia="Times New Roman" w:hAnsi="Times New Roman" w:cs="Times New Roman"/>
          <w:color w:val="000000"/>
          <w:sz w:val="24"/>
          <w:szCs w:val="24"/>
          <w:lang w:eastAsia="en-IN"/>
        </w:rPr>
        <w:t xml:space="preserve"> to carry out </w:t>
      </w:r>
      <w:r w:rsidR="003162B2">
        <w:rPr>
          <w:rFonts w:ascii="Times New Roman" w:eastAsia="Times New Roman" w:hAnsi="Times New Roman" w:cs="Times New Roman"/>
          <w:color w:val="000000"/>
          <w:sz w:val="24"/>
          <w:szCs w:val="24"/>
          <w:lang w:eastAsia="en-IN"/>
        </w:rPr>
        <w:t xml:space="preserve">a </w:t>
      </w:r>
      <w:r w:rsidRPr="00466933">
        <w:rPr>
          <w:rFonts w:ascii="Times New Roman" w:eastAsia="Times New Roman" w:hAnsi="Times New Roman" w:cs="Times New Roman"/>
          <w:color w:val="000000"/>
          <w:sz w:val="24"/>
          <w:szCs w:val="24"/>
          <w:lang w:eastAsia="en-IN"/>
        </w:rPr>
        <w:t>complementary missionary acti</w:t>
      </w:r>
      <w:r w:rsidR="003162B2">
        <w:rPr>
          <w:rFonts w:ascii="Times New Roman" w:eastAsia="Times New Roman" w:hAnsi="Times New Roman" w:cs="Times New Roman"/>
          <w:color w:val="000000"/>
          <w:sz w:val="24"/>
          <w:szCs w:val="24"/>
          <w:lang w:eastAsia="en-IN"/>
        </w:rPr>
        <w:t>vity</w:t>
      </w:r>
      <w:r w:rsidRPr="00466933">
        <w:rPr>
          <w:rFonts w:ascii="Times New Roman" w:eastAsia="Times New Roman" w:hAnsi="Times New Roman" w:cs="Times New Roman"/>
          <w:color w:val="000000"/>
          <w:sz w:val="24"/>
          <w:szCs w:val="24"/>
          <w:lang w:eastAsia="en-IN"/>
        </w:rPr>
        <w:t>.</w:t>
      </w: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These missionaries, </w:t>
      </w:r>
      <w:r w:rsidR="00A35BB2">
        <w:rPr>
          <w:rFonts w:ascii="Times New Roman" w:eastAsia="Times New Roman" w:hAnsi="Times New Roman" w:cs="Times New Roman"/>
          <w:color w:val="000000"/>
          <w:sz w:val="24"/>
          <w:szCs w:val="24"/>
          <w:lang w:eastAsia="en-IN"/>
        </w:rPr>
        <w:t xml:space="preserve">both men and women, </w:t>
      </w:r>
      <w:r w:rsidR="003162B2">
        <w:rPr>
          <w:rFonts w:ascii="Times New Roman" w:eastAsia="Times New Roman" w:hAnsi="Times New Roman" w:cs="Times New Roman"/>
          <w:color w:val="000000"/>
          <w:sz w:val="24"/>
          <w:szCs w:val="24"/>
          <w:lang w:eastAsia="en-IN"/>
        </w:rPr>
        <w:t>by</w:t>
      </w:r>
      <w:r w:rsidRPr="00466933">
        <w:rPr>
          <w:rFonts w:ascii="Times New Roman" w:eastAsia="Times New Roman" w:hAnsi="Times New Roman" w:cs="Times New Roman"/>
          <w:color w:val="000000"/>
          <w:sz w:val="24"/>
          <w:szCs w:val="24"/>
          <w:lang w:eastAsia="en-IN"/>
        </w:rPr>
        <w:t xml:space="preserve"> the grace of God and the action of the Spirit, </w:t>
      </w:r>
      <w:r w:rsidR="003162B2">
        <w:rPr>
          <w:rFonts w:ascii="Times New Roman" w:eastAsia="Times New Roman" w:hAnsi="Times New Roman" w:cs="Times New Roman"/>
          <w:color w:val="000000"/>
          <w:sz w:val="24"/>
          <w:szCs w:val="24"/>
          <w:lang w:eastAsia="en-IN"/>
        </w:rPr>
        <w:t xml:space="preserve">have </w:t>
      </w:r>
      <w:r w:rsidRPr="00466933">
        <w:rPr>
          <w:rFonts w:ascii="Times New Roman" w:eastAsia="Times New Roman" w:hAnsi="Times New Roman" w:cs="Times New Roman"/>
          <w:color w:val="000000"/>
          <w:sz w:val="24"/>
          <w:szCs w:val="24"/>
          <w:lang w:eastAsia="en-IN"/>
        </w:rPr>
        <w:t>sowed and planted the Sales</w:t>
      </w:r>
      <w:r w:rsidR="002D7C03">
        <w:rPr>
          <w:rFonts w:ascii="Times New Roman" w:eastAsia="Times New Roman" w:hAnsi="Times New Roman" w:cs="Times New Roman"/>
          <w:color w:val="000000"/>
          <w:sz w:val="24"/>
          <w:szCs w:val="24"/>
          <w:lang w:eastAsia="en-IN"/>
        </w:rPr>
        <w:t>ian charism of Don Bosco</w:t>
      </w:r>
      <w:r w:rsidRPr="00466933">
        <w:rPr>
          <w:rFonts w:ascii="Times New Roman" w:eastAsia="Times New Roman" w:hAnsi="Times New Roman" w:cs="Times New Roman"/>
          <w:color w:val="000000"/>
          <w:sz w:val="24"/>
          <w:szCs w:val="24"/>
          <w:lang w:eastAsia="en-IN"/>
        </w:rPr>
        <w:t xml:space="preserve"> which </w:t>
      </w:r>
      <w:r w:rsidR="00F727AA">
        <w:rPr>
          <w:rFonts w:ascii="Times New Roman" w:eastAsia="Times New Roman" w:hAnsi="Times New Roman" w:cs="Times New Roman"/>
          <w:color w:val="000000"/>
          <w:sz w:val="24"/>
          <w:szCs w:val="24"/>
          <w:lang w:eastAsia="en-IN"/>
        </w:rPr>
        <w:t xml:space="preserve">has </w:t>
      </w:r>
      <w:r w:rsidR="002D7C03">
        <w:rPr>
          <w:rFonts w:ascii="Times New Roman" w:eastAsia="Times New Roman" w:hAnsi="Times New Roman" w:cs="Times New Roman"/>
          <w:color w:val="000000"/>
          <w:sz w:val="24"/>
          <w:szCs w:val="24"/>
          <w:lang w:eastAsia="en-IN"/>
        </w:rPr>
        <w:t>grown</w:t>
      </w:r>
      <w:r w:rsidRPr="00466933">
        <w:rPr>
          <w:rFonts w:ascii="Times New Roman" w:eastAsia="Times New Roman" w:hAnsi="Times New Roman" w:cs="Times New Roman"/>
          <w:color w:val="000000"/>
          <w:sz w:val="24"/>
          <w:szCs w:val="24"/>
          <w:lang w:eastAsia="en-IN"/>
        </w:rPr>
        <w:t xml:space="preserve"> in the five continents.</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color w:val="000000"/>
          <w:sz w:val="24"/>
          <w:szCs w:val="24"/>
          <w:lang w:eastAsia="en-IN"/>
        </w:rPr>
        <w:t xml:space="preserve">The Second Vatican Council strongly </w:t>
      </w:r>
      <w:r w:rsidR="00833F67">
        <w:rPr>
          <w:rFonts w:ascii="Times New Roman" w:eastAsia="Times New Roman" w:hAnsi="Times New Roman" w:cs="Times New Roman"/>
          <w:color w:val="000000"/>
          <w:sz w:val="24"/>
          <w:szCs w:val="24"/>
          <w:lang w:eastAsia="en-IN"/>
        </w:rPr>
        <w:t>urged</w:t>
      </w:r>
      <w:r w:rsidRPr="00466933">
        <w:rPr>
          <w:rFonts w:ascii="Times New Roman" w:eastAsia="Times New Roman" w:hAnsi="Times New Roman" w:cs="Times New Roman"/>
          <w:color w:val="000000"/>
          <w:sz w:val="24"/>
          <w:szCs w:val="24"/>
          <w:lang w:eastAsia="en-IN"/>
        </w:rPr>
        <w:t xml:space="preserve"> all Congregations and Institutes </w:t>
      </w:r>
      <w:r w:rsidR="00A35BB2">
        <w:rPr>
          <w:rFonts w:ascii="Times New Roman" w:eastAsia="Times New Roman" w:hAnsi="Times New Roman" w:cs="Times New Roman"/>
          <w:color w:val="000000"/>
          <w:sz w:val="24"/>
          <w:szCs w:val="24"/>
          <w:lang w:eastAsia="en-IN"/>
        </w:rPr>
        <w:t xml:space="preserve">to engage in </w:t>
      </w:r>
      <w:r w:rsidRPr="00466933">
        <w:rPr>
          <w:rFonts w:ascii="Times New Roman" w:eastAsia="Times New Roman" w:hAnsi="Times New Roman" w:cs="Times New Roman"/>
          <w:color w:val="000000"/>
          <w:sz w:val="24"/>
          <w:szCs w:val="24"/>
          <w:lang w:eastAsia="en-IN"/>
        </w:rPr>
        <w:t>the apostolic and evangelizing task in mission lands.</w:t>
      </w:r>
      <w:r w:rsidR="005B1B6D">
        <w:rPr>
          <w:rStyle w:val="Rimandonotaapidipagina"/>
          <w:rFonts w:ascii="Times New Roman" w:eastAsia="Times New Roman" w:hAnsi="Times New Roman" w:cs="Times New Roman"/>
          <w:color w:val="000000"/>
          <w:sz w:val="24"/>
          <w:szCs w:val="24"/>
          <w:lang w:eastAsia="en-IN"/>
        </w:rPr>
        <w:footnoteReference w:id="15"/>
      </w:r>
    </w:p>
    <w:p w:rsidR="00466933" w:rsidRPr="00466933" w:rsidRDefault="009B702C" w:rsidP="0046693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Even if</w:t>
      </w:r>
      <w:r w:rsidR="00466933" w:rsidRPr="00466933">
        <w:rPr>
          <w:rFonts w:ascii="Times New Roman" w:eastAsia="Times New Roman" w:hAnsi="Times New Roman" w:cs="Times New Roman"/>
          <w:color w:val="000000"/>
          <w:sz w:val="24"/>
          <w:szCs w:val="24"/>
          <w:lang w:eastAsia="en-IN"/>
        </w:rPr>
        <w:t xml:space="preserve"> </w:t>
      </w:r>
      <w:r w:rsidR="007A3020">
        <w:rPr>
          <w:rFonts w:ascii="Times New Roman" w:eastAsia="Times New Roman" w:hAnsi="Times New Roman" w:cs="Times New Roman"/>
          <w:color w:val="000000"/>
          <w:sz w:val="24"/>
          <w:szCs w:val="24"/>
          <w:lang w:eastAsia="en-IN"/>
        </w:rPr>
        <w:t xml:space="preserve">there has been no </w:t>
      </w:r>
      <w:r w:rsidR="00B85453">
        <w:rPr>
          <w:rFonts w:ascii="Times New Roman" w:eastAsia="Times New Roman" w:hAnsi="Times New Roman" w:cs="Times New Roman"/>
          <w:color w:val="000000"/>
          <w:sz w:val="24"/>
          <w:szCs w:val="24"/>
          <w:lang w:eastAsia="en-IN"/>
        </w:rPr>
        <w:t>clear</w:t>
      </w:r>
      <w:r w:rsidR="008B4262">
        <w:rPr>
          <w:rFonts w:ascii="Times New Roman" w:eastAsia="Times New Roman" w:hAnsi="Times New Roman" w:cs="Times New Roman"/>
          <w:color w:val="000000"/>
          <w:sz w:val="24"/>
          <w:szCs w:val="24"/>
          <w:lang w:eastAsia="en-IN"/>
        </w:rPr>
        <w:t xml:space="preserve"> “</w:t>
      </w:r>
      <w:r w:rsidR="00466933" w:rsidRPr="00466933">
        <w:rPr>
          <w:rFonts w:ascii="Times New Roman" w:eastAsia="Times New Roman" w:hAnsi="Times New Roman" w:cs="Times New Roman"/>
          <w:color w:val="000000"/>
          <w:sz w:val="24"/>
          <w:szCs w:val="24"/>
          <w:lang w:eastAsia="en-IN"/>
        </w:rPr>
        <w:t xml:space="preserve">missionary </w:t>
      </w:r>
      <w:r w:rsidR="00536D3C">
        <w:rPr>
          <w:rFonts w:ascii="Times New Roman" w:eastAsia="Times New Roman" w:hAnsi="Times New Roman" w:cs="Times New Roman"/>
          <w:color w:val="000000"/>
          <w:sz w:val="24"/>
          <w:szCs w:val="24"/>
          <w:lang w:eastAsia="en-IN"/>
        </w:rPr>
        <w:t>character”</w:t>
      </w:r>
      <w:r w:rsidR="007A3020">
        <w:rPr>
          <w:rFonts w:ascii="Times New Roman" w:eastAsia="Times New Roman" w:hAnsi="Times New Roman" w:cs="Times New Roman"/>
          <w:color w:val="000000"/>
          <w:sz w:val="24"/>
          <w:szCs w:val="24"/>
          <w:lang w:eastAsia="en-IN"/>
        </w:rPr>
        <w:t xml:space="preserve"> in our Salesian tradition,</w:t>
      </w:r>
      <w:r w:rsidR="00466933" w:rsidRPr="00466933">
        <w:rPr>
          <w:rFonts w:ascii="Times New Roman" w:eastAsia="Times New Roman" w:hAnsi="Times New Roman" w:cs="Times New Roman"/>
          <w:color w:val="000000"/>
          <w:sz w:val="24"/>
          <w:szCs w:val="24"/>
          <w:lang w:eastAsia="en-IN"/>
        </w:rPr>
        <w:t xml:space="preserve"> we </w:t>
      </w:r>
      <w:r w:rsidR="00FA3ADC">
        <w:rPr>
          <w:rFonts w:ascii="Times New Roman" w:eastAsia="Times New Roman" w:hAnsi="Times New Roman" w:cs="Times New Roman"/>
          <w:color w:val="000000"/>
          <w:sz w:val="24"/>
          <w:szCs w:val="24"/>
          <w:lang w:eastAsia="en-IN"/>
        </w:rPr>
        <w:t xml:space="preserve">have </w:t>
      </w:r>
      <w:r w:rsidR="00466933" w:rsidRPr="00466933">
        <w:rPr>
          <w:rFonts w:ascii="Times New Roman" w:eastAsia="Times New Roman" w:hAnsi="Times New Roman" w:cs="Times New Roman"/>
          <w:color w:val="000000"/>
          <w:sz w:val="24"/>
          <w:szCs w:val="24"/>
          <w:lang w:eastAsia="en-IN"/>
        </w:rPr>
        <w:t>want</w:t>
      </w:r>
      <w:r w:rsidR="00FA3ADC">
        <w:rPr>
          <w:rFonts w:ascii="Times New Roman" w:eastAsia="Times New Roman" w:hAnsi="Times New Roman" w:cs="Times New Roman"/>
          <w:color w:val="000000"/>
          <w:sz w:val="24"/>
          <w:szCs w:val="24"/>
          <w:lang w:eastAsia="en-IN"/>
        </w:rPr>
        <w:t>ed</w:t>
      </w:r>
      <w:r>
        <w:rPr>
          <w:rFonts w:ascii="Times New Roman" w:eastAsia="Times New Roman" w:hAnsi="Times New Roman" w:cs="Times New Roman"/>
          <w:color w:val="000000"/>
          <w:sz w:val="24"/>
          <w:szCs w:val="24"/>
          <w:lang w:eastAsia="en-IN"/>
        </w:rPr>
        <w:t xml:space="preserve"> all the same to </w:t>
      </w:r>
      <w:r w:rsidR="00466933" w:rsidRPr="00466933">
        <w:rPr>
          <w:rFonts w:ascii="Times New Roman" w:eastAsia="Times New Roman" w:hAnsi="Times New Roman" w:cs="Times New Roman"/>
          <w:color w:val="000000"/>
          <w:sz w:val="24"/>
          <w:szCs w:val="24"/>
          <w:lang w:eastAsia="en-IN"/>
        </w:rPr>
        <w:t xml:space="preserve">respond to this appeal, </w:t>
      </w:r>
      <w:r w:rsidR="00B40762">
        <w:rPr>
          <w:rFonts w:ascii="Times New Roman" w:eastAsia="Times New Roman" w:hAnsi="Times New Roman" w:cs="Times New Roman"/>
          <w:color w:val="000000"/>
          <w:sz w:val="24"/>
          <w:szCs w:val="24"/>
          <w:lang w:eastAsia="en-IN"/>
        </w:rPr>
        <w:t xml:space="preserve">because we </w:t>
      </w:r>
      <w:r w:rsidR="00466933" w:rsidRPr="00466933">
        <w:rPr>
          <w:rFonts w:ascii="Times New Roman" w:eastAsia="Times New Roman" w:hAnsi="Times New Roman" w:cs="Times New Roman"/>
          <w:color w:val="000000"/>
          <w:sz w:val="24"/>
          <w:szCs w:val="24"/>
          <w:lang w:eastAsia="en-IN"/>
        </w:rPr>
        <w:t xml:space="preserve">know that from a young age Don Bosco </w:t>
      </w:r>
      <w:r w:rsidR="00B40762">
        <w:rPr>
          <w:rFonts w:ascii="Times New Roman" w:eastAsia="Times New Roman" w:hAnsi="Times New Roman" w:cs="Times New Roman"/>
          <w:color w:val="000000"/>
          <w:sz w:val="24"/>
          <w:szCs w:val="24"/>
          <w:lang w:eastAsia="en-IN"/>
        </w:rPr>
        <w:t>too</w:t>
      </w:r>
      <w:r w:rsidR="00466933" w:rsidRPr="00466933">
        <w:rPr>
          <w:rFonts w:ascii="Times New Roman" w:eastAsia="Times New Roman" w:hAnsi="Times New Roman" w:cs="Times New Roman"/>
          <w:color w:val="000000"/>
          <w:sz w:val="24"/>
          <w:szCs w:val="24"/>
          <w:lang w:eastAsia="en-IN"/>
        </w:rPr>
        <w:t xml:space="preserve"> nourished the hope of becoming a missionary. Th</w:t>
      </w:r>
      <w:r w:rsidR="00B40762">
        <w:rPr>
          <w:rFonts w:ascii="Times New Roman" w:eastAsia="Times New Roman" w:hAnsi="Times New Roman" w:cs="Times New Roman"/>
          <w:color w:val="000000"/>
          <w:sz w:val="24"/>
          <w:szCs w:val="24"/>
          <w:lang w:eastAsia="en-IN"/>
        </w:rPr>
        <w:t>at</w:t>
      </w:r>
      <w:r w:rsidR="00466933" w:rsidRPr="00466933">
        <w:rPr>
          <w:rFonts w:ascii="Times New Roman" w:eastAsia="Times New Roman" w:hAnsi="Times New Roman" w:cs="Times New Roman"/>
          <w:color w:val="000000"/>
          <w:sz w:val="24"/>
          <w:szCs w:val="24"/>
          <w:lang w:eastAsia="en-IN"/>
        </w:rPr>
        <w:t xml:space="preserve"> thought never left him.</w:t>
      </w:r>
      <w:r w:rsidR="00FA4A1E">
        <w:rPr>
          <w:rStyle w:val="Rimandonotaapidipagina"/>
          <w:rFonts w:ascii="Times New Roman" w:eastAsia="Times New Roman" w:hAnsi="Times New Roman" w:cs="Times New Roman"/>
          <w:color w:val="000000"/>
          <w:sz w:val="24"/>
          <w:szCs w:val="24"/>
          <w:lang w:eastAsia="en-IN"/>
        </w:rPr>
        <w:footnoteReference w:id="16"/>
      </w:r>
      <w:r w:rsidR="00466933" w:rsidRPr="00466933">
        <w:rPr>
          <w:rFonts w:ascii="Times New Roman" w:eastAsia="Times New Roman" w:hAnsi="Times New Roman" w:cs="Times New Roman"/>
          <w:color w:val="000000"/>
          <w:sz w:val="24"/>
          <w:szCs w:val="24"/>
          <w:lang w:eastAsia="en-IN"/>
        </w:rPr>
        <w:t xml:space="preserve"> </w:t>
      </w:r>
      <w:r w:rsidR="00B40762">
        <w:rPr>
          <w:rFonts w:ascii="Times New Roman" w:eastAsia="Times New Roman" w:hAnsi="Times New Roman" w:cs="Times New Roman"/>
          <w:color w:val="000000"/>
          <w:sz w:val="24"/>
          <w:szCs w:val="24"/>
          <w:lang w:eastAsia="en-IN"/>
        </w:rPr>
        <w:t>It</w:t>
      </w:r>
      <w:r w:rsidR="00466933" w:rsidRPr="00466933">
        <w:rPr>
          <w:rFonts w:ascii="Times New Roman" w:eastAsia="Times New Roman" w:hAnsi="Times New Roman" w:cs="Times New Roman"/>
          <w:color w:val="000000"/>
          <w:sz w:val="24"/>
          <w:szCs w:val="24"/>
          <w:lang w:eastAsia="en-IN"/>
        </w:rPr>
        <w:t xml:space="preserve"> was </w:t>
      </w:r>
      <w:r w:rsidR="00662B92">
        <w:rPr>
          <w:rFonts w:ascii="Times New Roman" w:eastAsia="Times New Roman" w:hAnsi="Times New Roman" w:cs="Times New Roman"/>
          <w:color w:val="000000"/>
          <w:sz w:val="24"/>
          <w:szCs w:val="24"/>
          <w:lang w:eastAsia="en-IN"/>
        </w:rPr>
        <w:t>the</w:t>
      </w:r>
      <w:r w:rsidR="00466933" w:rsidRPr="00466933">
        <w:rPr>
          <w:rFonts w:ascii="Times New Roman" w:eastAsia="Times New Roman" w:hAnsi="Times New Roman" w:cs="Times New Roman"/>
          <w:color w:val="000000"/>
          <w:sz w:val="24"/>
          <w:szCs w:val="24"/>
          <w:lang w:eastAsia="en-IN"/>
        </w:rPr>
        <w:t xml:space="preserve"> great ideal</w:t>
      </w:r>
      <w:r w:rsidR="00662B92">
        <w:rPr>
          <w:rFonts w:ascii="Times New Roman" w:eastAsia="Times New Roman" w:hAnsi="Times New Roman" w:cs="Times New Roman"/>
          <w:color w:val="000000"/>
          <w:sz w:val="24"/>
          <w:szCs w:val="24"/>
          <w:lang w:eastAsia="en-IN"/>
        </w:rPr>
        <w:t xml:space="preserve"> he had,</w:t>
      </w:r>
      <w:r w:rsidR="00466933" w:rsidRPr="00466933">
        <w:rPr>
          <w:rFonts w:ascii="Times New Roman" w:eastAsia="Times New Roman" w:hAnsi="Times New Roman" w:cs="Times New Roman"/>
          <w:color w:val="000000"/>
          <w:sz w:val="24"/>
          <w:szCs w:val="24"/>
          <w:lang w:eastAsia="en-IN"/>
        </w:rPr>
        <w:t xml:space="preserve"> and he realized it through his sons and daughters. </w:t>
      </w:r>
      <w:r w:rsidR="004E3781">
        <w:rPr>
          <w:rFonts w:ascii="Times New Roman" w:eastAsia="Times New Roman" w:hAnsi="Times New Roman" w:cs="Times New Roman"/>
          <w:i/>
          <w:color w:val="000000"/>
          <w:sz w:val="24"/>
          <w:szCs w:val="24"/>
          <w:lang w:eastAsia="en-IN"/>
        </w:rPr>
        <w:t xml:space="preserve">We have certainly been </w:t>
      </w:r>
      <w:r w:rsidR="00466933" w:rsidRPr="00466933">
        <w:rPr>
          <w:rFonts w:ascii="Times New Roman" w:eastAsia="Times New Roman" w:hAnsi="Times New Roman" w:cs="Times New Roman"/>
          <w:i/>
          <w:iCs/>
          <w:color w:val="000000"/>
          <w:sz w:val="24"/>
          <w:szCs w:val="24"/>
          <w:lang w:eastAsia="en-IN"/>
        </w:rPr>
        <w:t>missionaries</w:t>
      </w:r>
      <w:r w:rsidR="008F205F">
        <w:rPr>
          <w:rFonts w:ascii="Times New Roman" w:eastAsia="Times New Roman" w:hAnsi="Times New Roman" w:cs="Times New Roman"/>
          <w:color w:val="000000"/>
          <w:sz w:val="24"/>
          <w:szCs w:val="24"/>
          <w:lang w:eastAsia="en-IN"/>
        </w:rPr>
        <w:t xml:space="preserve"> and “</w:t>
      </w:r>
      <w:r w:rsidR="00466933" w:rsidRPr="00466933">
        <w:rPr>
          <w:rFonts w:ascii="Times New Roman" w:eastAsia="Times New Roman" w:hAnsi="Times New Roman" w:cs="Times New Roman"/>
          <w:color w:val="000000"/>
          <w:sz w:val="24"/>
          <w:szCs w:val="24"/>
          <w:lang w:eastAsia="en-IN"/>
        </w:rPr>
        <w:t>Don Bosco</w:t>
      </w:r>
      <w:r w:rsidR="00952E96">
        <w:rPr>
          <w:rFonts w:ascii="Times New Roman" w:eastAsia="Times New Roman" w:hAnsi="Times New Roman" w:cs="Times New Roman"/>
          <w:color w:val="000000"/>
          <w:sz w:val="24"/>
          <w:szCs w:val="24"/>
          <w:lang w:eastAsia="en-IN"/>
        </w:rPr>
        <w:t>’</w:t>
      </w:r>
      <w:r w:rsidR="00466933" w:rsidRPr="00466933">
        <w:rPr>
          <w:rFonts w:ascii="Times New Roman" w:eastAsia="Times New Roman" w:hAnsi="Times New Roman" w:cs="Times New Roman"/>
          <w:color w:val="000000"/>
          <w:sz w:val="24"/>
          <w:szCs w:val="24"/>
          <w:lang w:eastAsia="en-IN"/>
        </w:rPr>
        <w:t xml:space="preserve">s successors, faithful to the spirit of the Founder, have always made a special effort </w:t>
      </w:r>
      <w:r w:rsidR="00B340D6">
        <w:rPr>
          <w:rFonts w:ascii="Times New Roman" w:eastAsia="Times New Roman" w:hAnsi="Times New Roman" w:cs="Times New Roman"/>
          <w:color w:val="000000"/>
          <w:sz w:val="24"/>
          <w:szCs w:val="24"/>
          <w:lang w:eastAsia="en-IN"/>
        </w:rPr>
        <w:t>with regard to</w:t>
      </w:r>
      <w:r w:rsidR="00466933" w:rsidRPr="00466933">
        <w:rPr>
          <w:rFonts w:ascii="Times New Roman" w:eastAsia="Times New Roman" w:hAnsi="Times New Roman" w:cs="Times New Roman"/>
          <w:color w:val="000000"/>
          <w:sz w:val="24"/>
          <w:szCs w:val="24"/>
          <w:lang w:eastAsia="en-IN"/>
        </w:rPr>
        <w:t xml:space="preserve"> the missionary activity of the Congregation</w:t>
      </w:r>
      <w:r w:rsidR="008F205F">
        <w:rPr>
          <w:rFonts w:ascii="Times New Roman" w:eastAsia="Times New Roman" w:hAnsi="Times New Roman" w:cs="Times New Roman"/>
          <w:color w:val="000000"/>
          <w:sz w:val="24"/>
          <w:szCs w:val="24"/>
          <w:lang w:eastAsia="en-IN"/>
        </w:rPr>
        <w:t>.”</w:t>
      </w:r>
      <w:r w:rsidR="00B340D6">
        <w:rPr>
          <w:rStyle w:val="Rimandonotaapidipagina"/>
          <w:rFonts w:ascii="Times New Roman" w:eastAsia="Times New Roman" w:hAnsi="Times New Roman" w:cs="Times New Roman"/>
          <w:color w:val="000000"/>
          <w:sz w:val="24"/>
          <w:szCs w:val="24"/>
          <w:lang w:eastAsia="en-IN"/>
        </w:rPr>
        <w:footnoteReference w:id="17"/>
      </w:r>
      <w:r w:rsidR="00466933" w:rsidRPr="00466933">
        <w:rPr>
          <w:rFonts w:ascii="Times New Roman" w:eastAsia="Times New Roman" w:hAnsi="Times New Roman" w:cs="Times New Roman"/>
          <w:color w:val="000000"/>
          <w:sz w:val="24"/>
          <w:szCs w:val="24"/>
          <w:lang w:eastAsia="en-IN"/>
        </w:rPr>
        <w:t xml:space="preserve"> I can assure you that we too will continue to do so.</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Pr="00466933" w:rsidRDefault="00466933" w:rsidP="00466933">
      <w:pPr>
        <w:spacing w:after="0" w:line="240" w:lineRule="auto"/>
        <w:jc w:val="both"/>
        <w:rPr>
          <w:rFonts w:ascii="Times New Roman" w:eastAsia="Times New Roman" w:hAnsi="Times New Roman" w:cs="Times New Roman"/>
          <w:sz w:val="24"/>
          <w:szCs w:val="24"/>
          <w:lang w:eastAsia="en-IN"/>
        </w:rPr>
      </w:pPr>
      <w:r w:rsidRPr="00466933">
        <w:rPr>
          <w:rFonts w:ascii="Times New Roman" w:eastAsia="Times New Roman" w:hAnsi="Times New Roman" w:cs="Times New Roman"/>
          <w:b/>
          <w:bCs/>
          <w:i/>
          <w:iCs/>
          <w:color w:val="000000"/>
          <w:sz w:val="24"/>
          <w:szCs w:val="24"/>
          <w:lang w:eastAsia="en-IN"/>
        </w:rPr>
        <w:t xml:space="preserve">2.4. </w:t>
      </w:r>
      <w:r w:rsidR="00A30BE2">
        <w:rPr>
          <w:rFonts w:ascii="Times New Roman" w:eastAsia="Times New Roman" w:hAnsi="Times New Roman" w:cs="Times New Roman"/>
          <w:b/>
          <w:bCs/>
          <w:i/>
          <w:iCs/>
          <w:color w:val="000000"/>
          <w:sz w:val="24"/>
          <w:szCs w:val="24"/>
          <w:lang w:eastAsia="en-IN"/>
        </w:rPr>
        <w:t xml:space="preserve">Following </w:t>
      </w:r>
      <w:r w:rsidRPr="00466933">
        <w:rPr>
          <w:rFonts w:ascii="Times New Roman" w:eastAsia="Times New Roman" w:hAnsi="Times New Roman" w:cs="Times New Roman"/>
          <w:b/>
          <w:bCs/>
          <w:i/>
          <w:iCs/>
          <w:color w:val="000000"/>
          <w:sz w:val="24"/>
          <w:szCs w:val="24"/>
          <w:lang w:eastAsia="en-IN"/>
        </w:rPr>
        <w:t>a continuous path</w:t>
      </w:r>
      <w:r w:rsidR="00A30BE2">
        <w:rPr>
          <w:rFonts w:ascii="Times New Roman" w:eastAsia="Times New Roman" w:hAnsi="Times New Roman" w:cs="Times New Roman"/>
          <w:b/>
          <w:bCs/>
          <w:i/>
          <w:iCs/>
          <w:color w:val="000000"/>
          <w:sz w:val="24"/>
          <w:szCs w:val="24"/>
          <w:lang w:eastAsia="en-IN"/>
        </w:rPr>
        <w:t xml:space="preserve"> and</w:t>
      </w:r>
      <w:r w:rsidRPr="00466933">
        <w:rPr>
          <w:rFonts w:ascii="Times New Roman" w:eastAsia="Times New Roman" w:hAnsi="Times New Roman" w:cs="Times New Roman"/>
          <w:b/>
          <w:bCs/>
          <w:i/>
          <w:iCs/>
          <w:color w:val="000000"/>
          <w:sz w:val="24"/>
          <w:szCs w:val="24"/>
          <w:lang w:eastAsia="en-IN"/>
        </w:rPr>
        <w:t xml:space="preserve"> always growing as the Salesian Family of Don Bosco</w:t>
      </w:r>
    </w:p>
    <w:p w:rsidR="00466933" w:rsidRPr="00466933" w:rsidRDefault="00466933" w:rsidP="00466933">
      <w:pPr>
        <w:spacing w:after="0" w:line="240" w:lineRule="auto"/>
        <w:rPr>
          <w:rFonts w:ascii="Times New Roman" w:eastAsia="Times New Roman" w:hAnsi="Times New Roman" w:cs="Times New Roman"/>
          <w:sz w:val="24"/>
          <w:szCs w:val="24"/>
          <w:lang w:eastAsia="en-IN"/>
        </w:rPr>
      </w:pPr>
    </w:p>
    <w:p w:rsidR="00466933" w:rsidRDefault="00466933" w:rsidP="00466933">
      <w:pPr>
        <w:spacing w:after="0" w:line="240" w:lineRule="auto"/>
        <w:jc w:val="both"/>
        <w:rPr>
          <w:rFonts w:ascii="Times New Roman" w:eastAsia="Times New Roman" w:hAnsi="Times New Roman" w:cs="Times New Roman"/>
          <w:color w:val="000000"/>
          <w:sz w:val="24"/>
          <w:szCs w:val="24"/>
          <w:lang w:eastAsia="en-IN"/>
        </w:rPr>
      </w:pPr>
      <w:r w:rsidRPr="00466933">
        <w:rPr>
          <w:rFonts w:ascii="Times New Roman" w:eastAsia="Times New Roman" w:hAnsi="Times New Roman" w:cs="Times New Roman"/>
          <w:color w:val="000000"/>
          <w:sz w:val="24"/>
          <w:szCs w:val="24"/>
          <w:lang w:eastAsia="en-IN"/>
        </w:rPr>
        <w:t>The GC27 a</w:t>
      </w:r>
      <w:r w:rsidR="006A60B7">
        <w:rPr>
          <w:rFonts w:ascii="Times New Roman" w:eastAsia="Times New Roman" w:hAnsi="Times New Roman" w:cs="Times New Roman"/>
          <w:color w:val="000000"/>
          <w:sz w:val="24"/>
          <w:szCs w:val="24"/>
          <w:lang w:eastAsia="en-IN"/>
        </w:rPr>
        <w:t>sserted</w:t>
      </w:r>
      <w:r w:rsidRPr="00466933">
        <w:rPr>
          <w:rFonts w:ascii="Times New Roman" w:eastAsia="Times New Roman" w:hAnsi="Times New Roman" w:cs="Times New Roman"/>
          <w:color w:val="000000"/>
          <w:sz w:val="24"/>
          <w:szCs w:val="24"/>
          <w:lang w:eastAsia="en-IN"/>
        </w:rPr>
        <w:t xml:space="preserve"> that </w:t>
      </w:r>
      <w:r w:rsidR="00126DF4">
        <w:rPr>
          <w:rFonts w:ascii="Times New Roman" w:eastAsia="Times New Roman" w:hAnsi="Times New Roman" w:cs="Times New Roman"/>
          <w:color w:val="000000"/>
          <w:sz w:val="24"/>
          <w:szCs w:val="24"/>
          <w:lang w:eastAsia="en-IN"/>
        </w:rPr>
        <w:t>our</w:t>
      </w:r>
      <w:r w:rsidRPr="00466933">
        <w:rPr>
          <w:rFonts w:ascii="Times New Roman" w:eastAsia="Times New Roman" w:hAnsi="Times New Roman" w:cs="Times New Roman"/>
          <w:color w:val="000000"/>
          <w:sz w:val="24"/>
          <w:szCs w:val="24"/>
          <w:lang w:eastAsia="en-IN"/>
        </w:rPr>
        <w:t xml:space="preserve"> awareness of being a</w:t>
      </w:r>
      <w:r w:rsidR="00126DF4">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i/>
          <w:iCs/>
          <w:color w:val="000000"/>
          <w:sz w:val="24"/>
          <w:szCs w:val="24"/>
          <w:lang w:eastAsia="en-IN"/>
        </w:rPr>
        <w:t>Salesian Family</w:t>
      </w:r>
      <w:r w:rsidR="00126DF4">
        <w:rPr>
          <w:rFonts w:ascii="Times New Roman" w:eastAsia="Times New Roman" w:hAnsi="Times New Roman" w:cs="Times New Roman"/>
          <w:color w:val="000000"/>
          <w:sz w:val="24"/>
          <w:szCs w:val="24"/>
          <w:lang w:eastAsia="en-IN"/>
        </w:rPr>
        <w:t xml:space="preserve"> has grown.</w:t>
      </w:r>
      <w:r w:rsidR="00126DF4">
        <w:rPr>
          <w:rStyle w:val="Rimandonotaapidipagina"/>
          <w:rFonts w:ascii="Times New Roman" w:eastAsia="Times New Roman" w:hAnsi="Times New Roman" w:cs="Times New Roman"/>
          <w:color w:val="000000"/>
          <w:sz w:val="24"/>
          <w:szCs w:val="24"/>
          <w:lang w:eastAsia="en-IN"/>
        </w:rPr>
        <w:footnoteReference w:id="18"/>
      </w:r>
      <w:r w:rsidR="00126DF4">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 xml:space="preserve">I say the same </w:t>
      </w:r>
      <w:r w:rsidR="00D62438">
        <w:rPr>
          <w:rFonts w:ascii="Times New Roman" w:eastAsia="Times New Roman" w:hAnsi="Times New Roman" w:cs="Times New Roman"/>
          <w:color w:val="000000"/>
          <w:sz w:val="24"/>
          <w:szCs w:val="24"/>
          <w:lang w:eastAsia="en-IN"/>
        </w:rPr>
        <w:t xml:space="preserve">thing with regard to </w:t>
      </w:r>
      <w:r w:rsidRPr="00466933">
        <w:rPr>
          <w:rFonts w:ascii="Times New Roman" w:eastAsia="Times New Roman" w:hAnsi="Times New Roman" w:cs="Times New Roman"/>
          <w:color w:val="000000"/>
          <w:sz w:val="24"/>
          <w:szCs w:val="24"/>
          <w:lang w:eastAsia="en-IN"/>
        </w:rPr>
        <w:t xml:space="preserve">these past six years. Certainly the work done by the provinces and local communities has often been very important. The Salesian </w:t>
      </w:r>
      <w:r w:rsidR="00D62438">
        <w:rPr>
          <w:rFonts w:ascii="Times New Roman" w:eastAsia="Times New Roman" w:hAnsi="Times New Roman" w:cs="Times New Roman"/>
          <w:color w:val="000000"/>
          <w:sz w:val="24"/>
          <w:szCs w:val="24"/>
          <w:lang w:eastAsia="en-IN"/>
        </w:rPr>
        <w:t>S</w:t>
      </w:r>
      <w:r w:rsidRPr="00466933">
        <w:rPr>
          <w:rFonts w:ascii="Times New Roman" w:eastAsia="Times New Roman" w:hAnsi="Times New Roman" w:cs="Times New Roman"/>
          <w:color w:val="000000"/>
          <w:sz w:val="24"/>
          <w:szCs w:val="24"/>
          <w:lang w:eastAsia="en-IN"/>
        </w:rPr>
        <w:t>pirituality</w:t>
      </w:r>
      <w:r w:rsidR="00D62438">
        <w:rPr>
          <w:rFonts w:ascii="Times New Roman" w:eastAsia="Times New Roman" w:hAnsi="Times New Roman" w:cs="Times New Roman"/>
          <w:color w:val="000000"/>
          <w:sz w:val="24"/>
          <w:szCs w:val="24"/>
          <w:lang w:eastAsia="en-IN"/>
        </w:rPr>
        <w:t xml:space="preserve"> Days</w:t>
      </w:r>
      <w:r w:rsidRPr="00466933">
        <w:rPr>
          <w:rFonts w:ascii="Times New Roman" w:eastAsia="Times New Roman" w:hAnsi="Times New Roman" w:cs="Times New Roman"/>
          <w:color w:val="000000"/>
          <w:sz w:val="24"/>
          <w:szCs w:val="24"/>
          <w:lang w:eastAsia="en-IN"/>
        </w:rPr>
        <w:t xml:space="preserve"> </w:t>
      </w:r>
      <w:r w:rsidR="00D62438">
        <w:rPr>
          <w:rFonts w:ascii="Times New Roman" w:eastAsia="Times New Roman" w:hAnsi="Times New Roman" w:cs="Times New Roman"/>
          <w:color w:val="000000"/>
          <w:sz w:val="24"/>
          <w:szCs w:val="24"/>
          <w:lang w:eastAsia="en-IN"/>
        </w:rPr>
        <w:t xml:space="preserve">have </w:t>
      </w:r>
      <w:r w:rsidR="00140255">
        <w:rPr>
          <w:rFonts w:ascii="Times New Roman" w:eastAsia="Times New Roman" w:hAnsi="Times New Roman" w:cs="Times New Roman"/>
          <w:color w:val="000000"/>
          <w:sz w:val="24"/>
          <w:szCs w:val="24"/>
          <w:lang w:eastAsia="en-IN"/>
        </w:rPr>
        <w:t xml:space="preserve">been well received and have seen a </w:t>
      </w:r>
      <w:r w:rsidRPr="00466933">
        <w:rPr>
          <w:rFonts w:ascii="Times New Roman" w:eastAsia="Times New Roman" w:hAnsi="Times New Roman" w:cs="Times New Roman"/>
          <w:color w:val="000000"/>
          <w:sz w:val="24"/>
          <w:szCs w:val="24"/>
          <w:lang w:eastAsia="en-IN"/>
        </w:rPr>
        <w:t xml:space="preserve">remarkable and significant participation. The </w:t>
      </w:r>
      <w:proofErr w:type="spellStart"/>
      <w:r w:rsidRPr="00466933">
        <w:rPr>
          <w:rFonts w:ascii="Times New Roman" w:eastAsia="Times New Roman" w:hAnsi="Times New Roman" w:cs="Times New Roman"/>
          <w:color w:val="000000"/>
          <w:sz w:val="24"/>
          <w:szCs w:val="24"/>
          <w:lang w:eastAsia="en-IN"/>
        </w:rPr>
        <w:t>Strenna</w:t>
      </w:r>
      <w:proofErr w:type="spellEnd"/>
      <w:r w:rsidRPr="00466933">
        <w:rPr>
          <w:rFonts w:ascii="Times New Roman" w:eastAsia="Times New Roman" w:hAnsi="Times New Roman" w:cs="Times New Roman"/>
          <w:color w:val="000000"/>
          <w:sz w:val="24"/>
          <w:szCs w:val="24"/>
          <w:lang w:eastAsia="en-IN"/>
        </w:rPr>
        <w:t xml:space="preserve"> proposed e</w:t>
      </w:r>
      <w:r w:rsidR="00140255">
        <w:rPr>
          <w:rFonts w:ascii="Times New Roman" w:eastAsia="Times New Roman" w:hAnsi="Times New Roman" w:cs="Times New Roman"/>
          <w:color w:val="000000"/>
          <w:sz w:val="24"/>
          <w:szCs w:val="24"/>
          <w:lang w:eastAsia="en-IN"/>
        </w:rPr>
        <w:t>ach</w:t>
      </w:r>
      <w:r w:rsidRPr="00466933">
        <w:rPr>
          <w:rFonts w:ascii="Times New Roman" w:eastAsia="Times New Roman" w:hAnsi="Times New Roman" w:cs="Times New Roman"/>
          <w:color w:val="000000"/>
          <w:sz w:val="24"/>
          <w:szCs w:val="24"/>
          <w:lang w:eastAsia="en-IN"/>
        </w:rPr>
        <w:t xml:space="preserve"> year continues to be requested and appreciated by the 32 groups that make up the Salesian Family in the world. In every context and place we choose what can best express </w:t>
      </w:r>
      <w:r w:rsidR="001B5394">
        <w:rPr>
          <w:rFonts w:ascii="Times New Roman" w:eastAsia="Times New Roman" w:hAnsi="Times New Roman" w:cs="Times New Roman"/>
          <w:color w:val="000000"/>
          <w:sz w:val="24"/>
          <w:szCs w:val="24"/>
          <w:lang w:eastAsia="en-IN"/>
        </w:rPr>
        <w:t xml:space="preserve">the essence of the message </w:t>
      </w:r>
      <w:r w:rsidR="000770EA">
        <w:rPr>
          <w:rFonts w:ascii="Times New Roman" w:eastAsia="Times New Roman" w:hAnsi="Times New Roman" w:cs="Times New Roman"/>
          <w:color w:val="000000"/>
          <w:sz w:val="24"/>
          <w:szCs w:val="24"/>
          <w:lang w:eastAsia="en-IN"/>
        </w:rPr>
        <w:t>in the local culture</w:t>
      </w:r>
      <w:r w:rsidRPr="00466933">
        <w:rPr>
          <w:rFonts w:ascii="Times New Roman" w:eastAsia="Times New Roman" w:hAnsi="Times New Roman" w:cs="Times New Roman"/>
          <w:color w:val="000000"/>
          <w:sz w:val="24"/>
          <w:szCs w:val="24"/>
          <w:lang w:eastAsia="en-IN"/>
        </w:rPr>
        <w:t xml:space="preserve">, </w:t>
      </w:r>
      <w:r w:rsidR="001B5394">
        <w:rPr>
          <w:rFonts w:ascii="Times New Roman" w:eastAsia="Times New Roman" w:hAnsi="Times New Roman" w:cs="Times New Roman"/>
          <w:color w:val="000000"/>
          <w:sz w:val="24"/>
          <w:szCs w:val="24"/>
          <w:lang w:eastAsia="en-IN"/>
        </w:rPr>
        <w:t xml:space="preserve">thus ensuring that it is </w:t>
      </w:r>
      <w:r w:rsidRPr="00466933">
        <w:rPr>
          <w:rFonts w:ascii="Times New Roman" w:eastAsia="Times New Roman" w:hAnsi="Times New Roman" w:cs="Times New Roman"/>
          <w:color w:val="000000"/>
          <w:sz w:val="24"/>
          <w:szCs w:val="24"/>
          <w:lang w:eastAsia="en-IN"/>
        </w:rPr>
        <w:t xml:space="preserve">present and spread throughout the Salesian world. The </w:t>
      </w:r>
      <w:r w:rsidR="000770EA">
        <w:rPr>
          <w:rFonts w:ascii="Times New Roman" w:eastAsia="Times New Roman" w:hAnsi="Times New Roman" w:cs="Times New Roman"/>
          <w:color w:val="000000"/>
          <w:sz w:val="24"/>
          <w:szCs w:val="24"/>
          <w:lang w:eastAsia="en-IN"/>
        </w:rPr>
        <w:t xml:space="preserve">proposing of </w:t>
      </w:r>
      <w:r w:rsidR="009342A1">
        <w:rPr>
          <w:rFonts w:ascii="Times New Roman" w:eastAsia="Times New Roman" w:hAnsi="Times New Roman" w:cs="Times New Roman"/>
          <w:color w:val="000000"/>
          <w:sz w:val="24"/>
          <w:szCs w:val="24"/>
          <w:lang w:eastAsia="en-IN"/>
        </w:rPr>
        <w:t>the</w:t>
      </w:r>
      <w:r w:rsidR="000770EA">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color w:val="000000"/>
          <w:sz w:val="24"/>
          <w:szCs w:val="24"/>
          <w:lang w:eastAsia="en-IN"/>
        </w:rPr>
        <w:t xml:space="preserve">theme is </w:t>
      </w:r>
      <w:r w:rsidR="009342A1">
        <w:rPr>
          <w:rFonts w:ascii="Times New Roman" w:eastAsia="Times New Roman" w:hAnsi="Times New Roman" w:cs="Times New Roman"/>
          <w:color w:val="000000"/>
          <w:sz w:val="24"/>
          <w:szCs w:val="24"/>
          <w:lang w:eastAsia="en-IN"/>
        </w:rPr>
        <w:t>something</w:t>
      </w:r>
      <w:r w:rsidRPr="00466933">
        <w:rPr>
          <w:rFonts w:ascii="Times New Roman" w:eastAsia="Times New Roman" w:hAnsi="Times New Roman" w:cs="Times New Roman"/>
          <w:color w:val="000000"/>
          <w:sz w:val="24"/>
          <w:szCs w:val="24"/>
          <w:lang w:eastAsia="en-IN"/>
        </w:rPr>
        <w:t xml:space="preserve"> that </w:t>
      </w:r>
      <w:r w:rsidR="00F6240F">
        <w:rPr>
          <w:rFonts w:ascii="Times New Roman" w:eastAsia="Times New Roman" w:hAnsi="Times New Roman" w:cs="Times New Roman"/>
          <w:color w:val="000000"/>
          <w:sz w:val="24"/>
          <w:szCs w:val="24"/>
          <w:lang w:eastAsia="en-IN"/>
        </w:rPr>
        <w:t xml:space="preserve">increasingly </w:t>
      </w:r>
      <w:r w:rsidR="00D20B3B">
        <w:rPr>
          <w:rFonts w:ascii="Times New Roman" w:eastAsia="Times New Roman" w:hAnsi="Times New Roman" w:cs="Times New Roman"/>
          <w:color w:val="000000"/>
          <w:sz w:val="24"/>
          <w:szCs w:val="24"/>
          <w:lang w:eastAsia="en-IN"/>
        </w:rPr>
        <w:t xml:space="preserve">manifests </w:t>
      </w:r>
      <w:r w:rsidR="00F6240F">
        <w:rPr>
          <w:rFonts w:ascii="Times New Roman" w:eastAsia="Times New Roman" w:hAnsi="Times New Roman" w:cs="Times New Roman"/>
          <w:color w:val="000000"/>
          <w:sz w:val="24"/>
          <w:szCs w:val="24"/>
          <w:lang w:eastAsia="en-IN"/>
        </w:rPr>
        <w:t>every year</w:t>
      </w:r>
      <w:r w:rsidRPr="00466933">
        <w:rPr>
          <w:rFonts w:ascii="Times New Roman" w:eastAsia="Times New Roman" w:hAnsi="Times New Roman" w:cs="Times New Roman"/>
          <w:color w:val="000000"/>
          <w:sz w:val="24"/>
          <w:szCs w:val="24"/>
          <w:lang w:eastAsia="en-IN"/>
        </w:rPr>
        <w:t xml:space="preserve"> our identity as </w:t>
      </w:r>
      <w:r w:rsidRPr="00466933">
        <w:rPr>
          <w:rFonts w:ascii="Times New Roman" w:eastAsia="Times New Roman" w:hAnsi="Times New Roman" w:cs="Times New Roman"/>
          <w:i/>
          <w:iCs/>
          <w:color w:val="000000"/>
          <w:sz w:val="24"/>
          <w:szCs w:val="24"/>
          <w:lang w:eastAsia="en-IN"/>
        </w:rPr>
        <w:t>a religious family</w:t>
      </w:r>
      <w:r w:rsidRPr="00466933">
        <w:rPr>
          <w:rFonts w:ascii="Times New Roman" w:eastAsia="Times New Roman" w:hAnsi="Times New Roman" w:cs="Times New Roman"/>
          <w:color w:val="000000"/>
          <w:sz w:val="24"/>
          <w:szCs w:val="24"/>
          <w:lang w:eastAsia="en-IN"/>
        </w:rPr>
        <w:t xml:space="preserve"> in the world, our being </w:t>
      </w:r>
      <w:r w:rsidR="004272EF" w:rsidRPr="004272EF">
        <w:rPr>
          <w:rFonts w:ascii="Times New Roman" w:eastAsia="Times New Roman" w:hAnsi="Times New Roman" w:cs="Times New Roman"/>
          <w:i/>
          <w:color w:val="000000"/>
          <w:sz w:val="24"/>
          <w:szCs w:val="24"/>
          <w:lang w:eastAsia="en-IN"/>
        </w:rPr>
        <w:t>the family of</w:t>
      </w:r>
      <w:r w:rsidR="004272EF">
        <w:rPr>
          <w:rFonts w:ascii="Times New Roman" w:eastAsia="Times New Roman" w:hAnsi="Times New Roman" w:cs="Times New Roman"/>
          <w:color w:val="000000"/>
          <w:sz w:val="24"/>
          <w:szCs w:val="24"/>
          <w:lang w:eastAsia="en-IN"/>
        </w:rPr>
        <w:t xml:space="preserve"> </w:t>
      </w:r>
      <w:r w:rsidRPr="00466933">
        <w:rPr>
          <w:rFonts w:ascii="Times New Roman" w:eastAsia="Times New Roman" w:hAnsi="Times New Roman" w:cs="Times New Roman"/>
          <w:i/>
          <w:iCs/>
          <w:color w:val="000000"/>
          <w:sz w:val="24"/>
          <w:szCs w:val="24"/>
          <w:lang w:eastAsia="en-IN"/>
        </w:rPr>
        <w:t>Don Bosco</w:t>
      </w:r>
      <w:r w:rsidRPr="00466933">
        <w:rPr>
          <w:rFonts w:ascii="Times New Roman" w:eastAsia="Times New Roman" w:hAnsi="Times New Roman" w:cs="Times New Roman"/>
          <w:color w:val="000000"/>
          <w:sz w:val="24"/>
          <w:szCs w:val="24"/>
          <w:lang w:eastAsia="en-IN"/>
        </w:rPr>
        <w:t xml:space="preserve">! And the </w:t>
      </w:r>
      <w:r w:rsidRPr="00466933">
        <w:rPr>
          <w:rFonts w:ascii="Times New Roman" w:eastAsia="Times New Roman" w:hAnsi="Times New Roman" w:cs="Times New Roman"/>
          <w:i/>
          <w:iCs/>
          <w:color w:val="000000"/>
          <w:sz w:val="24"/>
          <w:szCs w:val="24"/>
          <w:lang w:eastAsia="en-IN"/>
        </w:rPr>
        <w:t>Identity Card of the Salesian Family</w:t>
      </w:r>
      <w:r w:rsidRPr="00466933">
        <w:rPr>
          <w:rFonts w:ascii="Times New Roman" w:eastAsia="Times New Roman" w:hAnsi="Times New Roman" w:cs="Times New Roman"/>
          <w:color w:val="000000"/>
          <w:sz w:val="24"/>
          <w:szCs w:val="24"/>
          <w:lang w:eastAsia="en-IN"/>
        </w:rPr>
        <w:t xml:space="preserve"> is </w:t>
      </w:r>
      <w:r w:rsidR="004272EF">
        <w:rPr>
          <w:rFonts w:ascii="Times New Roman" w:eastAsia="Times New Roman" w:hAnsi="Times New Roman" w:cs="Times New Roman"/>
          <w:color w:val="000000"/>
          <w:sz w:val="24"/>
          <w:szCs w:val="24"/>
          <w:lang w:eastAsia="en-IN"/>
        </w:rPr>
        <w:t xml:space="preserve">the </w:t>
      </w:r>
      <w:r w:rsidR="00CC0D97">
        <w:rPr>
          <w:rFonts w:ascii="Times New Roman" w:eastAsia="Times New Roman" w:hAnsi="Times New Roman" w:cs="Times New Roman"/>
          <w:color w:val="000000"/>
          <w:sz w:val="24"/>
          <w:szCs w:val="24"/>
          <w:lang w:eastAsia="en-IN"/>
        </w:rPr>
        <w:t xml:space="preserve">reference </w:t>
      </w:r>
      <w:r w:rsidR="004272EF">
        <w:rPr>
          <w:rFonts w:ascii="Times New Roman" w:eastAsia="Times New Roman" w:hAnsi="Times New Roman" w:cs="Times New Roman"/>
          <w:color w:val="000000"/>
          <w:sz w:val="24"/>
          <w:szCs w:val="24"/>
          <w:lang w:eastAsia="en-IN"/>
        </w:rPr>
        <w:t>point</w:t>
      </w:r>
      <w:r w:rsidR="00914972">
        <w:rPr>
          <w:rFonts w:ascii="Times New Roman" w:eastAsia="Times New Roman" w:hAnsi="Times New Roman" w:cs="Times New Roman"/>
          <w:color w:val="000000"/>
          <w:sz w:val="24"/>
          <w:szCs w:val="24"/>
          <w:lang w:eastAsia="en-IN"/>
        </w:rPr>
        <w:t xml:space="preserve"> in which we find just that: </w:t>
      </w:r>
      <w:r w:rsidRPr="00466933">
        <w:rPr>
          <w:rFonts w:ascii="Times New Roman" w:eastAsia="Times New Roman" w:hAnsi="Times New Roman" w:cs="Times New Roman"/>
          <w:color w:val="000000"/>
          <w:sz w:val="24"/>
          <w:szCs w:val="24"/>
          <w:lang w:eastAsia="en-IN"/>
        </w:rPr>
        <w:t xml:space="preserve">our </w:t>
      </w:r>
      <w:r w:rsidR="002F4365">
        <w:rPr>
          <w:rFonts w:ascii="Times New Roman" w:eastAsia="Times New Roman" w:hAnsi="Times New Roman" w:cs="Times New Roman"/>
          <w:color w:val="000000"/>
          <w:sz w:val="24"/>
          <w:szCs w:val="24"/>
          <w:lang w:eastAsia="en-IN"/>
        </w:rPr>
        <w:t xml:space="preserve">identity as a family </w:t>
      </w:r>
      <w:r w:rsidRPr="00466933">
        <w:rPr>
          <w:rFonts w:ascii="Times New Roman" w:eastAsia="Times New Roman" w:hAnsi="Times New Roman" w:cs="Times New Roman"/>
          <w:color w:val="000000"/>
          <w:sz w:val="24"/>
          <w:szCs w:val="24"/>
          <w:lang w:eastAsia="en-IN"/>
        </w:rPr>
        <w:t xml:space="preserve">in which each group </w:t>
      </w:r>
      <w:r w:rsidR="00E430C1">
        <w:rPr>
          <w:rFonts w:ascii="Times New Roman" w:eastAsia="Times New Roman" w:hAnsi="Times New Roman" w:cs="Times New Roman"/>
          <w:color w:val="000000"/>
          <w:sz w:val="24"/>
          <w:szCs w:val="24"/>
          <w:lang w:eastAsia="en-IN"/>
        </w:rPr>
        <w:t>-</w:t>
      </w:r>
      <w:r w:rsidRPr="00466933">
        <w:rPr>
          <w:rFonts w:ascii="Times New Roman" w:eastAsia="Times New Roman" w:hAnsi="Times New Roman" w:cs="Times New Roman"/>
          <w:color w:val="000000"/>
          <w:sz w:val="24"/>
          <w:szCs w:val="24"/>
          <w:lang w:eastAsia="en-IN"/>
        </w:rPr>
        <w:t xml:space="preserve"> </w:t>
      </w:r>
      <w:r w:rsidR="00914972">
        <w:rPr>
          <w:rFonts w:ascii="Times New Roman" w:eastAsia="Times New Roman" w:hAnsi="Times New Roman" w:cs="Times New Roman"/>
          <w:color w:val="000000"/>
          <w:sz w:val="24"/>
          <w:szCs w:val="24"/>
          <w:lang w:eastAsia="en-IN"/>
        </w:rPr>
        <w:t>and our group</w:t>
      </w:r>
      <w:r w:rsidRPr="00466933">
        <w:rPr>
          <w:rFonts w:ascii="Times New Roman" w:eastAsia="Times New Roman" w:hAnsi="Times New Roman" w:cs="Times New Roman"/>
          <w:color w:val="000000"/>
          <w:sz w:val="24"/>
          <w:szCs w:val="24"/>
          <w:lang w:eastAsia="en-IN"/>
        </w:rPr>
        <w:t xml:space="preserve"> in particular - recognize</w:t>
      </w:r>
      <w:r w:rsidR="00914972">
        <w:rPr>
          <w:rFonts w:ascii="Times New Roman" w:eastAsia="Times New Roman" w:hAnsi="Times New Roman" w:cs="Times New Roman"/>
          <w:color w:val="000000"/>
          <w:sz w:val="24"/>
          <w:szCs w:val="24"/>
          <w:lang w:eastAsia="en-IN"/>
        </w:rPr>
        <w:t>s</w:t>
      </w:r>
      <w:r w:rsidRPr="00466933">
        <w:rPr>
          <w:rFonts w:ascii="Times New Roman" w:eastAsia="Times New Roman" w:hAnsi="Times New Roman" w:cs="Times New Roman"/>
          <w:color w:val="000000"/>
          <w:sz w:val="24"/>
          <w:szCs w:val="24"/>
          <w:lang w:eastAsia="en-IN"/>
        </w:rPr>
        <w:t xml:space="preserve"> itself as a member</w:t>
      </w:r>
      <w:r w:rsidR="002F4365">
        <w:rPr>
          <w:rFonts w:ascii="Times New Roman" w:eastAsia="Times New Roman" w:hAnsi="Times New Roman" w:cs="Times New Roman"/>
          <w:color w:val="000000"/>
          <w:sz w:val="24"/>
          <w:szCs w:val="24"/>
          <w:lang w:eastAsia="en-IN"/>
        </w:rPr>
        <w:t>.</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lastRenderedPageBreak/>
        <w:t xml:space="preserve">The reflection begun by the </w:t>
      </w:r>
      <w:r w:rsidR="00F80D6D">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 xml:space="preserve">GC20 on the Salesian Family is still of the utmost importance today, since it constitutes the foundation of our being </w:t>
      </w:r>
      <w:r w:rsidR="003A301B">
        <w:rPr>
          <w:rFonts w:ascii="Times New Roman" w:eastAsia="Times New Roman" w:hAnsi="Times New Roman" w:cs="Times New Roman"/>
          <w:color w:val="000000"/>
          <w:sz w:val="24"/>
          <w:szCs w:val="24"/>
          <w:lang w:eastAsia="en-IN"/>
        </w:rPr>
        <w:t xml:space="preserve">the family of </w:t>
      </w:r>
      <w:r w:rsidRPr="00992316">
        <w:rPr>
          <w:rFonts w:ascii="Times New Roman" w:eastAsia="Times New Roman" w:hAnsi="Times New Roman" w:cs="Times New Roman"/>
          <w:color w:val="000000"/>
          <w:sz w:val="24"/>
          <w:szCs w:val="24"/>
          <w:lang w:eastAsia="en-IN"/>
        </w:rPr>
        <w:t>Don Bosco and defines our belonging and our service</w:t>
      </w:r>
      <w:r w:rsidR="003A301B">
        <w:rPr>
          <w:rFonts w:ascii="Times New Roman" w:eastAsia="Times New Roman" w:hAnsi="Times New Roman" w:cs="Times New Roman"/>
          <w:color w:val="000000"/>
          <w:sz w:val="24"/>
          <w:szCs w:val="24"/>
          <w:lang w:eastAsia="en-IN"/>
        </w:rPr>
        <w:t xml:space="preserve"> to it.</w:t>
      </w:r>
      <w:r w:rsidRPr="00992316">
        <w:rPr>
          <w:rFonts w:ascii="Times New Roman" w:eastAsia="Times New Roman" w:hAnsi="Times New Roman" w:cs="Times New Roman"/>
          <w:color w:val="000000"/>
          <w:sz w:val="24"/>
          <w:szCs w:val="24"/>
          <w:lang w:eastAsia="en-IN"/>
        </w:rPr>
        <w:t xml:space="preserve"> The Special General Chapter stated: </w:t>
      </w:r>
      <w:r w:rsidR="00C1378E">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The Salesians cannot fully rethink their vocation in the Church without refer</w:t>
      </w:r>
      <w:r w:rsidR="001E1867">
        <w:rPr>
          <w:rFonts w:ascii="Times New Roman" w:eastAsia="Times New Roman" w:hAnsi="Times New Roman" w:cs="Times New Roman"/>
          <w:color w:val="000000"/>
          <w:sz w:val="24"/>
          <w:szCs w:val="24"/>
          <w:lang w:eastAsia="en-IN"/>
        </w:rPr>
        <w:t xml:space="preserve">ence </w:t>
      </w:r>
      <w:r w:rsidRPr="00992316">
        <w:rPr>
          <w:rFonts w:ascii="Times New Roman" w:eastAsia="Times New Roman" w:hAnsi="Times New Roman" w:cs="Times New Roman"/>
          <w:color w:val="000000"/>
          <w:sz w:val="24"/>
          <w:szCs w:val="24"/>
          <w:lang w:eastAsia="en-IN"/>
        </w:rPr>
        <w:t xml:space="preserve">to those who </w:t>
      </w:r>
      <w:r w:rsidR="001E1867">
        <w:rPr>
          <w:rFonts w:ascii="Times New Roman" w:eastAsia="Times New Roman" w:hAnsi="Times New Roman" w:cs="Times New Roman"/>
          <w:color w:val="000000"/>
          <w:sz w:val="24"/>
          <w:szCs w:val="24"/>
          <w:lang w:eastAsia="en-IN"/>
        </w:rPr>
        <w:t xml:space="preserve">share with them in carrying out their </w:t>
      </w:r>
      <w:r w:rsidRPr="00992316">
        <w:rPr>
          <w:rFonts w:ascii="Times New Roman" w:eastAsia="Times New Roman" w:hAnsi="Times New Roman" w:cs="Times New Roman"/>
          <w:color w:val="000000"/>
          <w:sz w:val="24"/>
          <w:szCs w:val="24"/>
          <w:lang w:eastAsia="en-IN"/>
        </w:rPr>
        <w:t>Founder's</w:t>
      </w:r>
      <w:r w:rsidR="001E1867">
        <w:rPr>
          <w:rFonts w:ascii="Times New Roman" w:eastAsia="Times New Roman" w:hAnsi="Times New Roman" w:cs="Times New Roman"/>
          <w:color w:val="000000"/>
          <w:sz w:val="24"/>
          <w:szCs w:val="24"/>
          <w:lang w:eastAsia="en-IN"/>
        </w:rPr>
        <w:t xml:space="preserve"> will</w:t>
      </w:r>
      <w:r w:rsidRPr="00992316">
        <w:rPr>
          <w:rFonts w:ascii="Times New Roman" w:eastAsia="Times New Roman" w:hAnsi="Times New Roman" w:cs="Times New Roman"/>
          <w:color w:val="000000"/>
          <w:sz w:val="24"/>
          <w:szCs w:val="24"/>
          <w:lang w:eastAsia="en-IN"/>
        </w:rPr>
        <w:t xml:space="preserve">. </w:t>
      </w:r>
      <w:r w:rsidR="001E1867">
        <w:rPr>
          <w:rFonts w:ascii="Times New Roman" w:eastAsia="Times New Roman" w:hAnsi="Times New Roman" w:cs="Times New Roman"/>
          <w:color w:val="000000"/>
          <w:sz w:val="24"/>
          <w:szCs w:val="24"/>
          <w:lang w:eastAsia="en-IN"/>
        </w:rPr>
        <w:t xml:space="preserve">Consequently, </w:t>
      </w:r>
      <w:r w:rsidRPr="00992316">
        <w:rPr>
          <w:rFonts w:ascii="Times New Roman" w:eastAsia="Times New Roman" w:hAnsi="Times New Roman" w:cs="Times New Roman"/>
          <w:color w:val="000000"/>
          <w:sz w:val="24"/>
          <w:szCs w:val="24"/>
          <w:lang w:eastAsia="en-IN"/>
        </w:rPr>
        <w:t xml:space="preserve">they </w:t>
      </w:r>
      <w:r w:rsidR="001E1867">
        <w:rPr>
          <w:rFonts w:ascii="Times New Roman" w:eastAsia="Times New Roman" w:hAnsi="Times New Roman" w:cs="Times New Roman"/>
          <w:color w:val="000000"/>
          <w:sz w:val="24"/>
          <w:szCs w:val="24"/>
          <w:lang w:eastAsia="en-IN"/>
        </w:rPr>
        <w:t xml:space="preserve">are </w:t>
      </w:r>
      <w:r w:rsidRPr="00992316">
        <w:rPr>
          <w:rFonts w:ascii="Times New Roman" w:eastAsia="Times New Roman" w:hAnsi="Times New Roman" w:cs="Times New Roman"/>
          <w:color w:val="000000"/>
          <w:sz w:val="24"/>
          <w:szCs w:val="24"/>
          <w:lang w:eastAsia="en-IN"/>
        </w:rPr>
        <w:t>seek</w:t>
      </w:r>
      <w:r w:rsidR="001E1867">
        <w:rPr>
          <w:rFonts w:ascii="Times New Roman" w:eastAsia="Times New Roman" w:hAnsi="Times New Roman" w:cs="Times New Roman"/>
          <w:color w:val="000000"/>
          <w:sz w:val="24"/>
          <w:szCs w:val="24"/>
          <w:lang w:eastAsia="en-IN"/>
        </w:rPr>
        <w:t>ing</w:t>
      </w:r>
      <w:r w:rsidRPr="00992316">
        <w:rPr>
          <w:rFonts w:ascii="Times New Roman" w:eastAsia="Times New Roman" w:hAnsi="Times New Roman" w:cs="Times New Roman"/>
          <w:color w:val="000000"/>
          <w:sz w:val="24"/>
          <w:szCs w:val="24"/>
          <w:lang w:eastAsia="en-IN"/>
        </w:rPr>
        <w:t xml:space="preserve"> a </w:t>
      </w:r>
      <w:r w:rsidR="001E1867">
        <w:rPr>
          <w:rFonts w:ascii="Times New Roman" w:eastAsia="Times New Roman" w:hAnsi="Times New Roman" w:cs="Times New Roman"/>
          <w:color w:val="000000"/>
          <w:sz w:val="24"/>
          <w:szCs w:val="24"/>
          <w:lang w:eastAsia="en-IN"/>
        </w:rPr>
        <w:t>greater</w:t>
      </w:r>
      <w:r w:rsidRPr="00992316">
        <w:rPr>
          <w:rFonts w:ascii="Times New Roman" w:eastAsia="Times New Roman" w:hAnsi="Times New Roman" w:cs="Times New Roman"/>
          <w:color w:val="000000"/>
          <w:sz w:val="24"/>
          <w:szCs w:val="24"/>
          <w:lang w:eastAsia="en-IN"/>
        </w:rPr>
        <w:t xml:space="preserve"> unity of all, </w:t>
      </w:r>
      <w:r w:rsidR="001E1867">
        <w:rPr>
          <w:rFonts w:ascii="Times New Roman" w:eastAsia="Times New Roman" w:hAnsi="Times New Roman" w:cs="Times New Roman"/>
          <w:color w:val="000000"/>
          <w:sz w:val="24"/>
          <w:szCs w:val="24"/>
          <w:lang w:eastAsia="en-IN"/>
        </w:rPr>
        <w:t xml:space="preserve">whilst preserving </w:t>
      </w:r>
      <w:r w:rsidRPr="00992316">
        <w:rPr>
          <w:rFonts w:ascii="Times New Roman" w:eastAsia="Times New Roman" w:hAnsi="Times New Roman" w:cs="Times New Roman"/>
          <w:color w:val="000000"/>
          <w:sz w:val="24"/>
          <w:szCs w:val="24"/>
          <w:lang w:eastAsia="en-IN"/>
        </w:rPr>
        <w:t xml:space="preserve">the </w:t>
      </w:r>
      <w:r w:rsidR="001E1867">
        <w:rPr>
          <w:rFonts w:ascii="Times New Roman" w:eastAsia="Times New Roman" w:hAnsi="Times New Roman" w:cs="Times New Roman"/>
          <w:color w:val="000000"/>
          <w:sz w:val="24"/>
          <w:szCs w:val="24"/>
          <w:lang w:eastAsia="en-IN"/>
        </w:rPr>
        <w:t xml:space="preserve">genuine </w:t>
      </w:r>
      <w:r w:rsidRPr="00992316">
        <w:rPr>
          <w:rFonts w:ascii="Times New Roman" w:eastAsia="Times New Roman" w:hAnsi="Times New Roman" w:cs="Times New Roman"/>
          <w:color w:val="000000"/>
          <w:sz w:val="24"/>
          <w:szCs w:val="24"/>
          <w:lang w:eastAsia="en-IN"/>
        </w:rPr>
        <w:t>diversity of each</w:t>
      </w:r>
      <w:r w:rsidR="00C1378E">
        <w:rPr>
          <w:rFonts w:ascii="Times New Roman" w:eastAsia="Times New Roman" w:hAnsi="Times New Roman" w:cs="Times New Roman"/>
          <w:color w:val="000000"/>
          <w:sz w:val="24"/>
          <w:szCs w:val="24"/>
          <w:lang w:eastAsia="en-IN"/>
        </w:rPr>
        <w:t>.”</w:t>
      </w:r>
      <w:r w:rsidR="002F2FE9">
        <w:rPr>
          <w:rStyle w:val="Rimandonotaapidipagina"/>
          <w:rFonts w:ascii="Times New Roman" w:eastAsia="Times New Roman" w:hAnsi="Times New Roman" w:cs="Times New Roman"/>
          <w:color w:val="000000"/>
          <w:sz w:val="24"/>
          <w:szCs w:val="24"/>
          <w:lang w:eastAsia="en-IN"/>
        </w:rPr>
        <w:footnoteReference w:id="19"/>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The journey of unity and communion </w:t>
      </w:r>
      <w:r w:rsidR="002F2FE9">
        <w:rPr>
          <w:rFonts w:ascii="Times New Roman" w:eastAsia="Times New Roman" w:hAnsi="Times New Roman" w:cs="Times New Roman"/>
          <w:color w:val="000000"/>
          <w:sz w:val="24"/>
          <w:szCs w:val="24"/>
          <w:lang w:eastAsia="en-IN"/>
        </w:rPr>
        <w:t>during</w:t>
      </w:r>
      <w:r w:rsidRPr="00992316">
        <w:rPr>
          <w:rFonts w:ascii="Times New Roman" w:eastAsia="Times New Roman" w:hAnsi="Times New Roman" w:cs="Times New Roman"/>
          <w:color w:val="000000"/>
          <w:sz w:val="24"/>
          <w:szCs w:val="24"/>
          <w:lang w:eastAsia="en-IN"/>
        </w:rPr>
        <w:t xml:space="preserve"> these years has led to the publication, at different times, of three documents that express our identity and </w:t>
      </w:r>
      <w:r w:rsidR="006D53C2">
        <w:rPr>
          <w:rFonts w:ascii="Times New Roman" w:eastAsia="Times New Roman" w:hAnsi="Times New Roman" w:cs="Times New Roman"/>
          <w:color w:val="000000"/>
          <w:sz w:val="24"/>
          <w:szCs w:val="24"/>
          <w:lang w:eastAsia="en-IN"/>
        </w:rPr>
        <w:t>aim at helping</w:t>
      </w:r>
      <w:r w:rsidRPr="00992316">
        <w:rPr>
          <w:rFonts w:ascii="Times New Roman" w:eastAsia="Times New Roman" w:hAnsi="Times New Roman" w:cs="Times New Roman"/>
          <w:color w:val="000000"/>
          <w:sz w:val="24"/>
          <w:szCs w:val="24"/>
          <w:lang w:eastAsia="en-IN"/>
        </w:rPr>
        <w:t xml:space="preserve"> </w:t>
      </w:r>
      <w:r w:rsidR="006D53C2">
        <w:rPr>
          <w:rFonts w:ascii="Times New Roman" w:eastAsia="Times New Roman" w:hAnsi="Times New Roman" w:cs="Times New Roman"/>
          <w:color w:val="000000"/>
          <w:sz w:val="24"/>
          <w:szCs w:val="24"/>
          <w:lang w:eastAsia="en-IN"/>
        </w:rPr>
        <w:t xml:space="preserve">to </w:t>
      </w:r>
      <w:r w:rsidRPr="00992316">
        <w:rPr>
          <w:rFonts w:ascii="Times New Roman" w:eastAsia="Times New Roman" w:hAnsi="Times New Roman" w:cs="Times New Roman"/>
          <w:color w:val="000000"/>
          <w:sz w:val="24"/>
          <w:szCs w:val="24"/>
          <w:lang w:eastAsia="en-IN"/>
        </w:rPr>
        <w:t xml:space="preserve">continue the journey itself: </w:t>
      </w:r>
      <w:r w:rsidR="00CD07E0" w:rsidRPr="00CD07E0">
        <w:rPr>
          <w:rFonts w:ascii="Times New Roman" w:eastAsia="Times New Roman" w:hAnsi="Times New Roman" w:cs="Times New Roman"/>
          <w:i/>
          <w:color w:val="000000"/>
          <w:sz w:val="24"/>
          <w:szCs w:val="24"/>
          <w:lang w:eastAsia="en-IN"/>
        </w:rPr>
        <w:t>T</w:t>
      </w:r>
      <w:r w:rsidRPr="00CD07E0">
        <w:rPr>
          <w:rFonts w:ascii="Times New Roman" w:eastAsia="Times New Roman" w:hAnsi="Times New Roman" w:cs="Times New Roman"/>
          <w:i/>
          <w:color w:val="000000"/>
          <w:sz w:val="24"/>
          <w:szCs w:val="24"/>
          <w:lang w:eastAsia="en-IN"/>
        </w:rPr>
        <w:t>he</w:t>
      </w:r>
      <w:r w:rsidRPr="00992316">
        <w:rPr>
          <w:rFonts w:ascii="Times New Roman" w:eastAsia="Times New Roman" w:hAnsi="Times New Roman" w:cs="Times New Roman"/>
          <w:color w:val="000000"/>
          <w:sz w:val="24"/>
          <w:szCs w:val="24"/>
          <w:lang w:eastAsia="en-IN"/>
        </w:rPr>
        <w:t xml:space="preserve"> </w:t>
      </w:r>
      <w:r w:rsidR="004D2136">
        <w:rPr>
          <w:rFonts w:ascii="Times New Roman" w:eastAsia="Times New Roman" w:hAnsi="Times New Roman" w:cs="Times New Roman"/>
          <w:i/>
          <w:iCs/>
          <w:color w:val="000000"/>
          <w:sz w:val="24"/>
          <w:szCs w:val="24"/>
          <w:lang w:eastAsia="en-IN"/>
        </w:rPr>
        <w:t>C</w:t>
      </w:r>
      <w:r w:rsidR="00CD07E0">
        <w:rPr>
          <w:rFonts w:ascii="Times New Roman" w:eastAsia="Times New Roman" w:hAnsi="Times New Roman" w:cs="Times New Roman"/>
          <w:i/>
          <w:iCs/>
          <w:color w:val="000000"/>
          <w:sz w:val="24"/>
          <w:szCs w:val="24"/>
          <w:lang w:eastAsia="en-IN"/>
        </w:rPr>
        <w:t xml:space="preserve">harter of </w:t>
      </w:r>
      <w:r w:rsidR="004D2136">
        <w:rPr>
          <w:rFonts w:ascii="Times New Roman" w:eastAsia="Times New Roman" w:hAnsi="Times New Roman" w:cs="Times New Roman"/>
          <w:i/>
          <w:iCs/>
          <w:color w:val="000000"/>
          <w:sz w:val="24"/>
          <w:szCs w:val="24"/>
          <w:lang w:eastAsia="en-IN"/>
        </w:rPr>
        <w:t>C</w:t>
      </w:r>
      <w:r w:rsidRPr="00992316">
        <w:rPr>
          <w:rFonts w:ascii="Times New Roman" w:eastAsia="Times New Roman" w:hAnsi="Times New Roman" w:cs="Times New Roman"/>
          <w:i/>
          <w:iCs/>
          <w:color w:val="000000"/>
          <w:sz w:val="24"/>
          <w:szCs w:val="24"/>
          <w:lang w:eastAsia="en-IN"/>
        </w:rPr>
        <w:t>ommunion of the Salesian Family of Don Bosco</w:t>
      </w:r>
      <w:r w:rsidRPr="00992316">
        <w:rPr>
          <w:rFonts w:ascii="Times New Roman" w:eastAsia="Times New Roman" w:hAnsi="Times New Roman" w:cs="Times New Roman"/>
          <w:color w:val="000000"/>
          <w:sz w:val="24"/>
          <w:szCs w:val="24"/>
          <w:lang w:eastAsia="en-IN"/>
        </w:rPr>
        <w:t xml:space="preserve">, prepared by Fr. </w:t>
      </w:r>
      <w:proofErr w:type="spellStart"/>
      <w:r w:rsidRPr="00992316">
        <w:rPr>
          <w:rFonts w:ascii="Times New Roman" w:eastAsia="Times New Roman" w:hAnsi="Times New Roman" w:cs="Times New Roman"/>
          <w:color w:val="000000"/>
          <w:sz w:val="24"/>
          <w:szCs w:val="24"/>
          <w:lang w:eastAsia="en-IN"/>
        </w:rPr>
        <w:t>Egidio</w:t>
      </w:r>
      <w:proofErr w:type="spellEnd"/>
      <w:r w:rsidRPr="00992316">
        <w:rPr>
          <w:rFonts w:ascii="Times New Roman" w:eastAsia="Times New Roman" w:hAnsi="Times New Roman" w:cs="Times New Roman"/>
          <w:color w:val="000000"/>
          <w:sz w:val="24"/>
          <w:szCs w:val="24"/>
          <w:lang w:eastAsia="en-IN"/>
        </w:rPr>
        <w:t xml:space="preserve"> </w:t>
      </w:r>
      <w:proofErr w:type="spellStart"/>
      <w:r w:rsidRPr="00992316">
        <w:rPr>
          <w:rFonts w:ascii="Times New Roman" w:eastAsia="Times New Roman" w:hAnsi="Times New Roman" w:cs="Times New Roman"/>
          <w:color w:val="000000"/>
          <w:sz w:val="24"/>
          <w:szCs w:val="24"/>
          <w:lang w:eastAsia="en-IN"/>
        </w:rPr>
        <w:t>Viganò</w:t>
      </w:r>
      <w:proofErr w:type="spellEnd"/>
      <w:r w:rsidRPr="00992316">
        <w:rPr>
          <w:rFonts w:ascii="Times New Roman" w:eastAsia="Times New Roman" w:hAnsi="Times New Roman" w:cs="Times New Roman"/>
          <w:color w:val="000000"/>
          <w:sz w:val="24"/>
          <w:szCs w:val="24"/>
          <w:lang w:eastAsia="en-IN"/>
        </w:rPr>
        <w:t xml:space="preserve"> </w:t>
      </w:r>
      <w:r w:rsidR="00150102">
        <w:rPr>
          <w:rFonts w:ascii="Times New Roman" w:eastAsia="Times New Roman" w:hAnsi="Times New Roman" w:cs="Times New Roman"/>
          <w:color w:val="000000"/>
          <w:sz w:val="24"/>
          <w:szCs w:val="24"/>
          <w:lang w:eastAsia="en-IN"/>
        </w:rPr>
        <w:t xml:space="preserve">in 1995 </w:t>
      </w:r>
      <w:r w:rsidRPr="00992316">
        <w:rPr>
          <w:rFonts w:ascii="Times New Roman" w:eastAsia="Times New Roman" w:hAnsi="Times New Roman" w:cs="Times New Roman"/>
          <w:color w:val="000000"/>
          <w:sz w:val="24"/>
          <w:szCs w:val="24"/>
          <w:lang w:eastAsia="en-IN"/>
        </w:rPr>
        <w:t xml:space="preserve">and published by </w:t>
      </w:r>
      <w:r w:rsidR="00CD07E0">
        <w:rPr>
          <w:rFonts w:ascii="Times New Roman" w:eastAsia="Times New Roman" w:hAnsi="Times New Roman" w:cs="Times New Roman"/>
          <w:color w:val="000000"/>
          <w:sz w:val="24"/>
          <w:szCs w:val="24"/>
          <w:lang w:eastAsia="en-IN"/>
        </w:rPr>
        <w:t>Fr.</w:t>
      </w:r>
      <w:r w:rsidRPr="00992316">
        <w:rPr>
          <w:rFonts w:ascii="Times New Roman" w:eastAsia="Times New Roman" w:hAnsi="Times New Roman" w:cs="Times New Roman"/>
          <w:color w:val="000000"/>
          <w:sz w:val="24"/>
          <w:szCs w:val="24"/>
          <w:lang w:eastAsia="en-IN"/>
        </w:rPr>
        <w:t xml:space="preserve"> Juan E. </w:t>
      </w:r>
      <w:proofErr w:type="spellStart"/>
      <w:r w:rsidRPr="00992316">
        <w:rPr>
          <w:rFonts w:ascii="Times New Roman" w:eastAsia="Times New Roman" w:hAnsi="Times New Roman" w:cs="Times New Roman"/>
          <w:color w:val="000000"/>
          <w:sz w:val="24"/>
          <w:szCs w:val="24"/>
          <w:lang w:eastAsia="en-IN"/>
        </w:rPr>
        <w:t>Vecchi</w:t>
      </w:r>
      <w:proofErr w:type="spellEnd"/>
      <w:r w:rsidRPr="00992316">
        <w:rPr>
          <w:rFonts w:ascii="Times New Roman" w:eastAsia="Times New Roman" w:hAnsi="Times New Roman" w:cs="Times New Roman"/>
          <w:color w:val="000000"/>
          <w:sz w:val="24"/>
          <w:szCs w:val="24"/>
          <w:lang w:eastAsia="en-IN"/>
        </w:rPr>
        <w:t xml:space="preserve"> </w:t>
      </w:r>
      <w:r w:rsidR="00150102">
        <w:rPr>
          <w:rFonts w:ascii="Times New Roman" w:eastAsia="Times New Roman" w:hAnsi="Times New Roman" w:cs="Times New Roman"/>
          <w:color w:val="000000"/>
          <w:sz w:val="24"/>
          <w:szCs w:val="24"/>
          <w:lang w:eastAsia="en-IN"/>
        </w:rPr>
        <w:t xml:space="preserve">in 2000 </w:t>
      </w:r>
      <w:r w:rsidR="00F813A5">
        <w:rPr>
          <w:rFonts w:ascii="Times New Roman" w:eastAsia="Times New Roman" w:hAnsi="Times New Roman" w:cs="Times New Roman"/>
          <w:color w:val="000000"/>
          <w:sz w:val="24"/>
          <w:szCs w:val="24"/>
          <w:lang w:eastAsia="en-IN"/>
        </w:rPr>
        <w:t>under</w:t>
      </w:r>
      <w:r w:rsidRPr="00992316">
        <w:rPr>
          <w:rFonts w:ascii="Times New Roman" w:eastAsia="Times New Roman" w:hAnsi="Times New Roman" w:cs="Times New Roman"/>
          <w:color w:val="000000"/>
          <w:sz w:val="24"/>
          <w:szCs w:val="24"/>
          <w:lang w:eastAsia="en-IN"/>
        </w:rPr>
        <w:t xml:space="preserve"> the title</w:t>
      </w:r>
      <w:r w:rsidR="00F813A5">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i/>
          <w:iCs/>
          <w:color w:val="000000"/>
          <w:sz w:val="24"/>
          <w:szCs w:val="24"/>
          <w:lang w:eastAsia="en-IN"/>
        </w:rPr>
        <w:t>Charter of the Mission of the Salesian Family</w:t>
      </w:r>
      <w:r w:rsidRPr="00992316">
        <w:rPr>
          <w:rFonts w:ascii="Times New Roman" w:eastAsia="Times New Roman" w:hAnsi="Times New Roman" w:cs="Times New Roman"/>
          <w:color w:val="000000"/>
          <w:sz w:val="24"/>
          <w:szCs w:val="24"/>
          <w:lang w:eastAsia="en-IN"/>
        </w:rPr>
        <w:t xml:space="preserve">; and the </w:t>
      </w:r>
      <w:r w:rsidRPr="00992316">
        <w:rPr>
          <w:rFonts w:ascii="Times New Roman" w:eastAsia="Times New Roman" w:hAnsi="Times New Roman" w:cs="Times New Roman"/>
          <w:i/>
          <w:iCs/>
          <w:color w:val="000000"/>
          <w:sz w:val="24"/>
          <w:szCs w:val="24"/>
          <w:lang w:eastAsia="en-IN"/>
        </w:rPr>
        <w:t>Identity Card of the Salesian Family</w:t>
      </w:r>
      <w:r w:rsidR="005A6D7D">
        <w:rPr>
          <w:rFonts w:ascii="Times New Roman" w:eastAsia="Times New Roman" w:hAnsi="Times New Roman" w:cs="Times New Roman"/>
          <w:i/>
          <w:iCs/>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promulgated by Fr</w:t>
      </w:r>
      <w:r w:rsidR="00C1378E">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Pascual Chávez in 2012 and which, </w:t>
      </w:r>
      <w:r w:rsidR="004D2136">
        <w:rPr>
          <w:rFonts w:ascii="Times New Roman" w:eastAsia="Times New Roman" w:hAnsi="Times New Roman" w:cs="Times New Roman"/>
          <w:color w:val="000000"/>
          <w:sz w:val="24"/>
          <w:szCs w:val="24"/>
          <w:lang w:eastAsia="en-IN"/>
        </w:rPr>
        <w:t>like</w:t>
      </w:r>
      <w:r w:rsidRPr="00992316">
        <w:rPr>
          <w:rFonts w:ascii="Times New Roman" w:eastAsia="Times New Roman" w:hAnsi="Times New Roman" w:cs="Times New Roman"/>
          <w:color w:val="000000"/>
          <w:sz w:val="24"/>
          <w:szCs w:val="24"/>
          <w:lang w:eastAsia="en-IN"/>
        </w:rPr>
        <w:t xml:space="preserve"> a ripe fruit, is an expression of a well-established charismatic identity.</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During th</w:t>
      </w:r>
      <w:r w:rsidR="00F813A5">
        <w:rPr>
          <w:rFonts w:ascii="Times New Roman" w:eastAsia="Times New Roman" w:hAnsi="Times New Roman" w:cs="Times New Roman"/>
          <w:color w:val="000000"/>
          <w:sz w:val="24"/>
          <w:szCs w:val="24"/>
          <w:lang w:eastAsia="en-IN"/>
        </w:rPr>
        <w:t>is</w:t>
      </w:r>
      <w:r w:rsidRPr="00992316">
        <w:rPr>
          <w:rFonts w:ascii="Times New Roman" w:eastAsia="Times New Roman" w:hAnsi="Times New Roman" w:cs="Times New Roman"/>
          <w:color w:val="000000"/>
          <w:sz w:val="24"/>
          <w:szCs w:val="24"/>
          <w:lang w:eastAsia="en-IN"/>
        </w:rPr>
        <w:t xml:space="preserve"> six-year period there </w:t>
      </w:r>
      <w:r w:rsidR="00F813A5">
        <w:rPr>
          <w:rFonts w:ascii="Times New Roman" w:eastAsia="Times New Roman" w:hAnsi="Times New Roman" w:cs="Times New Roman"/>
          <w:color w:val="000000"/>
          <w:sz w:val="24"/>
          <w:szCs w:val="24"/>
          <w:lang w:eastAsia="en-IN"/>
        </w:rPr>
        <w:t>has been</w:t>
      </w:r>
      <w:r w:rsidRPr="00992316">
        <w:rPr>
          <w:rFonts w:ascii="Times New Roman" w:eastAsia="Times New Roman" w:hAnsi="Times New Roman" w:cs="Times New Roman"/>
          <w:color w:val="000000"/>
          <w:sz w:val="24"/>
          <w:szCs w:val="24"/>
          <w:lang w:eastAsia="en-IN"/>
        </w:rPr>
        <w:t xml:space="preserve"> a rich animation on the part of the Secretariat for the Salesian Family </w:t>
      </w:r>
      <w:r w:rsidR="001D094B">
        <w:rPr>
          <w:rFonts w:ascii="Times New Roman" w:eastAsia="Times New Roman" w:hAnsi="Times New Roman" w:cs="Times New Roman"/>
          <w:color w:val="000000"/>
          <w:sz w:val="24"/>
          <w:szCs w:val="24"/>
          <w:lang w:eastAsia="en-IN"/>
        </w:rPr>
        <w:t>through</w:t>
      </w:r>
      <w:r w:rsidRPr="00992316">
        <w:rPr>
          <w:rFonts w:ascii="Times New Roman" w:eastAsia="Times New Roman" w:hAnsi="Times New Roman" w:cs="Times New Roman"/>
          <w:color w:val="000000"/>
          <w:sz w:val="24"/>
          <w:szCs w:val="24"/>
          <w:lang w:eastAsia="en-IN"/>
        </w:rPr>
        <w:t xml:space="preserve"> contact with the provinces and regions, </w:t>
      </w:r>
      <w:r w:rsidR="000772D0">
        <w:rPr>
          <w:rFonts w:ascii="Times New Roman" w:eastAsia="Times New Roman" w:hAnsi="Times New Roman" w:cs="Times New Roman"/>
          <w:color w:val="000000"/>
          <w:sz w:val="24"/>
          <w:szCs w:val="24"/>
          <w:lang w:eastAsia="en-IN"/>
        </w:rPr>
        <w:t xml:space="preserve">and </w:t>
      </w:r>
      <w:r w:rsidRPr="00992316">
        <w:rPr>
          <w:rFonts w:ascii="Times New Roman" w:eastAsia="Times New Roman" w:hAnsi="Times New Roman" w:cs="Times New Roman"/>
          <w:color w:val="000000"/>
          <w:sz w:val="24"/>
          <w:szCs w:val="24"/>
          <w:lang w:eastAsia="en-IN"/>
        </w:rPr>
        <w:t>accompan</w:t>
      </w:r>
      <w:r w:rsidR="00714B4B">
        <w:rPr>
          <w:rFonts w:ascii="Times New Roman" w:eastAsia="Times New Roman" w:hAnsi="Times New Roman" w:cs="Times New Roman"/>
          <w:color w:val="000000"/>
          <w:sz w:val="24"/>
          <w:szCs w:val="24"/>
          <w:lang w:eastAsia="en-IN"/>
        </w:rPr>
        <w:t xml:space="preserve">iment of </w:t>
      </w:r>
      <w:r w:rsidR="00CD41E0">
        <w:rPr>
          <w:rFonts w:ascii="Times New Roman" w:eastAsia="Times New Roman" w:hAnsi="Times New Roman" w:cs="Times New Roman"/>
          <w:color w:val="000000"/>
          <w:sz w:val="24"/>
          <w:szCs w:val="24"/>
          <w:lang w:eastAsia="en-IN"/>
        </w:rPr>
        <w:t xml:space="preserve">the </w:t>
      </w:r>
      <w:r w:rsidRPr="00992316">
        <w:rPr>
          <w:rFonts w:ascii="Times New Roman" w:eastAsia="Times New Roman" w:hAnsi="Times New Roman" w:cs="Times New Roman"/>
          <w:color w:val="000000"/>
          <w:sz w:val="24"/>
          <w:szCs w:val="24"/>
          <w:lang w:eastAsia="en-IN"/>
        </w:rPr>
        <w:t xml:space="preserve">groups </w:t>
      </w:r>
      <w:r w:rsidR="00066082">
        <w:rPr>
          <w:rFonts w:ascii="Times New Roman" w:eastAsia="Times New Roman" w:hAnsi="Times New Roman" w:cs="Times New Roman"/>
          <w:color w:val="000000"/>
          <w:sz w:val="24"/>
          <w:szCs w:val="24"/>
          <w:lang w:eastAsia="en-IN"/>
        </w:rPr>
        <w:t>asking for</w:t>
      </w:r>
      <w:r w:rsidRPr="00992316">
        <w:rPr>
          <w:rFonts w:ascii="Times New Roman" w:eastAsia="Times New Roman" w:hAnsi="Times New Roman" w:cs="Times New Roman"/>
          <w:color w:val="000000"/>
          <w:sz w:val="24"/>
          <w:szCs w:val="24"/>
          <w:lang w:eastAsia="en-IN"/>
        </w:rPr>
        <w:t xml:space="preserve"> special attention</w:t>
      </w:r>
      <w:r w:rsidR="00066082">
        <w:rPr>
          <w:rFonts w:ascii="Times New Roman" w:eastAsia="Times New Roman" w:hAnsi="Times New Roman" w:cs="Times New Roman"/>
          <w:color w:val="000000"/>
          <w:sz w:val="24"/>
          <w:szCs w:val="24"/>
          <w:lang w:eastAsia="en-IN"/>
        </w:rPr>
        <w:t xml:space="preserve"> from us as Salesians of Don Bosco</w:t>
      </w:r>
      <w:r w:rsidR="00CD41E0">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Our Chapter will certainly </w:t>
      </w:r>
      <w:r w:rsidR="000772D0">
        <w:rPr>
          <w:rFonts w:ascii="Times New Roman" w:eastAsia="Times New Roman" w:hAnsi="Times New Roman" w:cs="Times New Roman"/>
          <w:color w:val="000000"/>
          <w:sz w:val="24"/>
          <w:szCs w:val="24"/>
          <w:lang w:eastAsia="en-IN"/>
        </w:rPr>
        <w:t xml:space="preserve">carry out a verification of </w:t>
      </w:r>
      <w:r w:rsidRPr="00992316">
        <w:rPr>
          <w:rFonts w:ascii="Times New Roman" w:eastAsia="Times New Roman" w:hAnsi="Times New Roman" w:cs="Times New Roman"/>
          <w:color w:val="000000"/>
          <w:sz w:val="24"/>
          <w:szCs w:val="24"/>
          <w:lang w:eastAsia="en-IN"/>
        </w:rPr>
        <w:t xml:space="preserve">the Secretariat for the Salesian Family, as was done at the end of the previous </w:t>
      </w:r>
      <w:proofErr w:type="spellStart"/>
      <w:r w:rsidRPr="00992316">
        <w:rPr>
          <w:rFonts w:ascii="Times New Roman" w:eastAsia="Times New Roman" w:hAnsi="Times New Roman" w:cs="Times New Roman"/>
          <w:color w:val="000000"/>
          <w:sz w:val="24"/>
          <w:szCs w:val="24"/>
          <w:lang w:eastAsia="en-IN"/>
        </w:rPr>
        <w:t>sexennium</w:t>
      </w:r>
      <w:proofErr w:type="spellEnd"/>
      <w:r w:rsidRPr="00992316">
        <w:rPr>
          <w:rFonts w:ascii="Times New Roman" w:eastAsia="Times New Roman" w:hAnsi="Times New Roman" w:cs="Times New Roman"/>
          <w:color w:val="000000"/>
          <w:sz w:val="24"/>
          <w:szCs w:val="24"/>
          <w:lang w:eastAsia="en-IN"/>
        </w:rPr>
        <w:t>.</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Equally positive </w:t>
      </w:r>
      <w:r w:rsidR="003D0C84">
        <w:rPr>
          <w:rFonts w:ascii="Times New Roman" w:eastAsia="Times New Roman" w:hAnsi="Times New Roman" w:cs="Times New Roman"/>
          <w:color w:val="000000"/>
          <w:sz w:val="24"/>
          <w:szCs w:val="24"/>
          <w:lang w:eastAsia="en-IN"/>
        </w:rPr>
        <w:t>is</w:t>
      </w:r>
      <w:r w:rsidRPr="00992316">
        <w:rPr>
          <w:rFonts w:ascii="Times New Roman" w:eastAsia="Times New Roman" w:hAnsi="Times New Roman" w:cs="Times New Roman"/>
          <w:color w:val="000000"/>
          <w:sz w:val="24"/>
          <w:szCs w:val="24"/>
          <w:lang w:eastAsia="en-IN"/>
        </w:rPr>
        <w:t xml:space="preserve"> the reflection </w:t>
      </w:r>
      <w:r w:rsidR="003D0C84">
        <w:rPr>
          <w:rFonts w:ascii="Times New Roman" w:eastAsia="Times New Roman" w:hAnsi="Times New Roman" w:cs="Times New Roman"/>
          <w:color w:val="000000"/>
          <w:sz w:val="24"/>
          <w:szCs w:val="24"/>
          <w:lang w:eastAsia="en-IN"/>
        </w:rPr>
        <w:t xml:space="preserve">that has </w:t>
      </w:r>
      <w:r w:rsidR="00F30EF6">
        <w:rPr>
          <w:rFonts w:ascii="Times New Roman" w:eastAsia="Times New Roman" w:hAnsi="Times New Roman" w:cs="Times New Roman"/>
          <w:color w:val="000000"/>
          <w:sz w:val="24"/>
          <w:szCs w:val="24"/>
          <w:lang w:eastAsia="en-IN"/>
        </w:rPr>
        <w:t xml:space="preserve">matured and </w:t>
      </w:r>
      <w:r w:rsidR="003D0C84">
        <w:rPr>
          <w:rFonts w:ascii="Times New Roman" w:eastAsia="Times New Roman" w:hAnsi="Times New Roman" w:cs="Times New Roman"/>
          <w:color w:val="000000"/>
          <w:sz w:val="24"/>
          <w:szCs w:val="24"/>
          <w:lang w:eastAsia="en-IN"/>
        </w:rPr>
        <w:t xml:space="preserve">been </w:t>
      </w:r>
      <w:r w:rsidRPr="00992316">
        <w:rPr>
          <w:rFonts w:ascii="Times New Roman" w:eastAsia="Times New Roman" w:hAnsi="Times New Roman" w:cs="Times New Roman"/>
          <w:color w:val="000000"/>
          <w:sz w:val="24"/>
          <w:szCs w:val="24"/>
          <w:lang w:eastAsia="en-IN"/>
        </w:rPr>
        <w:t xml:space="preserve">shared in these six years around the following </w:t>
      </w:r>
      <w:r w:rsidR="00F30EF6">
        <w:rPr>
          <w:rFonts w:ascii="Times New Roman" w:eastAsia="Times New Roman" w:hAnsi="Times New Roman" w:cs="Times New Roman"/>
          <w:color w:val="000000"/>
          <w:sz w:val="24"/>
          <w:szCs w:val="24"/>
          <w:lang w:eastAsia="en-IN"/>
        </w:rPr>
        <w:t>key</w:t>
      </w:r>
      <w:r w:rsidR="007A6DE3">
        <w:rPr>
          <w:rFonts w:ascii="Times New Roman" w:eastAsia="Times New Roman" w:hAnsi="Times New Roman" w:cs="Times New Roman"/>
          <w:color w:val="000000"/>
          <w:sz w:val="24"/>
          <w:szCs w:val="24"/>
          <w:lang w:eastAsia="en-IN"/>
        </w:rPr>
        <w:t xml:space="preserve"> </w:t>
      </w:r>
      <w:r w:rsidR="00F30EF6">
        <w:rPr>
          <w:rFonts w:ascii="Times New Roman" w:eastAsia="Times New Roman" w:hAnsi="Times New Roman" w:cs="Times New Roman"/>
          <w:color w:val="000000"/>
          <w:sz w:val="24"/>
          <w:szCs w:val="24"/>
          <w:lang w:eastAsia="en-IN"/>
        </w:rPr>
        <w:t>topics</w:t>
      </w:r>
      <w:r w:rsidRPr="00992316">
        <w:rPr>
          <w:rFonts w:ascii="Times New Roman" w:eastAsia="Times New Roman" w:hAnsi="Times New Roman" w:cs="Times New Roman"/>
          <w:color w:val="000000"/>
          <w:sz w:val="24"/>
          <w:szCs w:val="24"/>
          <w:lang w:eastAsia="en-IN"/>
        </w:rPr>
        <w:t>:</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 The responsibility for accompaniment that </w:t>
      </w:r>
      <w:r w:rsidR="008B08E8">
        <w:rPr>
          <w:rFonts w:ascii="Times New Roman" w:eastAsia="Times New Roman" w:hAnsi="Times New Roman" w:cs="Times New Roman"/>
          <w:color w:val="000000"/>
          <w:sz w:val="24"/>
          <w:szCs w:val="24"/>
          <w:lang w:eastAsia="en-IN"/>
        </w:rPr>
        <w:t>we</w:t>
      </w:r>
      <w:r w:rsidRPr="00992316">
        <w:rPr>
          <w:rFonts w:ascii="Times New Roman" w:eastAsia="Times New Roman" w:hAnsi="Times New Roman" w:cs="Times New Roman"/>
          <w:color w:val="000000"/>
          <w:sz w:val="24"/>
          <w:szCs w:val="24"/>
          <w:lang w:eastAsia="en-IN"/>
        </w:rPr>
        <w:t xml:space="preserve"> Salesians of Don Bosco have and must have towards the Salesian Family, </w:t>
      </w:r>
      <w:r w:rsidR="008B08E8">
        <w:rPr>
          <w:rFonts w:ascii="Times New Roman" w:eastAsia="Times New Roman" w:hAnsi="Times New Roman" w:cs="Times New Roman"/>
          <w:color w:val="000000"/>
          <w:sz w:val="24"/>
          <w:szCs w:val="24"/>
          <w:lang w:eastAsia="en-IN"/>
        </w:rPr>
        <w:t xml:space="preserve">as </w:t>
      </w:r>
      <w:r w:rsidRPr="00992316">
        <w:rPr>
          <w:rFonts w:ascii="Times New Roman" w:eastAsia="Times New Roman" w:hAnsi="Times New Roman" w:cs="Times New Roman"/>
          <w:color w:val="000000"/>
          <w:sz w:val="24"/>
          <w:szCs w:val="24"/>
          <w:lang w:eastAsia="en-IN"/>
        </w:rPr>
        <w:t xml:space="preserve">explained in art. 45 of </w:t>
      </w:r>
      <w:r w:rsidRPr="00992316">
        <w:rPr>
          <w:rFonts w:ascii="Times New Roman" w:eastAsia="Times New Roman" w:hAnsi="Times New Roman" w:cs="Times New Roman"/>
          <w:i/>
          <w:iCs/>
          <w:color w:val="000000"/>
          <w:sz w:val="24"/>
          <w:szCs w:val="24"/>
          <w:lang w:eastAsia="en-IN"/>
        </w:rPr>
        <w:t>the Identity Card of the Salesian Family</w:t>
      </w:r>
      <w:r w:rsidRPr="00992316">
        <w:rPr>
          <w:rFonts w:ascii="Times New Roman" w:eastAsia="Times New Roman" w:hAnsi="Times New Roman" w:cs="Times New Roman"/>
          <w:color w:val="000000"/>
          <w:sz w:val="24"/>
          <w:szCs w:val="24"/>
          <w:lang w:eastAsia="en-IN"/>
        </w:rPr>
        <w:t>.</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 The assimilation of the figure and </w:t>
      </w:r>
      <w:r w:rsidR="001202EB">
        <w:rPr>
          <w:rFonts w:ascii="Times New Roman" w:eastAsia="Times New Roman" w:hAnsi="Times New Roman" w:cs="Times New Roman"/>
          <w:color w:val="000000"/>
          <w:sz w:val="24"/>
          <w:szCs w:val="24"/>
          <w:lang w:eastAsia="en-IN"/>
        </w:rPr>
        <w:t xml:space="preserve">the </w:t>
      </w:r>
      <w:r w:rsidRPr="00992316">
        <w:rPr>
          <w:rFonts w:ascii="Times New Roman" w:eastAsia="Times New Roman" w:hAnsi="Times New Roman" w:cs="Times New Roman"/>
          <w:color w:val="000000"/>
          <w:sz w:val="24"/>
          <w:szCs w:val="24"/>
          <w:lang w:eastAsia="en-IN"/>
        </w:rPr>
        <w:t xml:space="preserve">role of the provincial and local delegates of the groups of the Salesian Family </w:t>
      </w:r>
      <w:r w:rsidR="008B08E8">
        <w:rPr>
          <w:rFonts w:ascii="Times New Roman" w:eastAsia="Times New Roman" w:hAnsi="Times New Roman" w:cs="Times New Roman"/>
          <w:color w:val="000000"/>
          <w:sz w:val="24"/>
          <w:szCs w:val="24"/>
          <w:lang w:eastAsia="en-IN"/>
        </w:rPr>
        <w:t>for</w:t>
      </w:r>
      <w:r w:rsidRPr="00992316">
        <w:rPr>
          <w:rFonts w:ascii="Times New Roman" w:eastAsia="Times New Roman" w:hAnsi="Times New Roman" w:cs="Times New Roman"/>
          <w:color w:val="000000"/>
          <w:sz w:val="24"/>
          <w:szCs w:val="24"/>
          <w:lang w:eastAsia="en-IN"/>
        </w:rPr>
        <w:t xml:space="preserve"> what </w:t>
      </w:r>
      <w:r w:rsidR="001202EB">
        <w:rPr>
          <w:rFonts w:ascii="Times New Roman" w:eastAsia="Times New Roman" w:hAnsi="Times New Roman" w:cs="Times New Roman"/>
          <w:color w:val="000000"/>
          <w:sz w:val="24"/>
          <w:szCs w:val="24"/>
          <w:lang w:eastAsia="en-IN"/>
        </w:rPr>
        <w:t xml:space="preserve">concerns </w:t>
      </w:r>
      <w:r w:rsidRPr="00992316">
        <w:rPr>
          <w:rFonts w:ascii="Times New Roman" w:eastAsia="Times New Roman" w:hAnsi="Times New Roman" w:cs="Times New Roman"/>
          <w:color w:val="000000"/>
          <w:sz w:val="24"/>
          <w:szCs w:val="24"/>
          <w:lang w:eastAsia="en-IN"/>
        </w:rPr>
        <w:t xml:space="preserve">our </w:t>
      </w:r>
      <w:r w:rsidR="008B08E8">
        <w:rPr>
          <w:rFonts w:ascii="Times New Roman" w:eastAsia="Times New Roman" w:hAnsi="Times New Roman" w:cs="Times New Roman"/>
          <w:color w:val="000000"/>
          <w:sz w:val="24"/>
          <w:szCs w:val="24"/>
          <w:lang w:eastAsia="en-IN"/>
        </w:rPr>
        <w:t xml:space="preserve">service of </w:t>
      </w:r>
      <w:r w:rsidRPr="00992316">
        <w:rPr>
          <w:rFonts w:ascii="Times New Roman" w:eastAsia="Times New Roman" w:hAnsi="Times New Roman" w:cs="Times New Roman"/>
          <w:color w:val="000000"/>
          <w:sz w:val="24"/>
          <w:szCs w:val="24"/>
          <w:lang w:eastAsia="en-IN"/>
        </w:rPr>
        <w:t>animation.</w:t>
      </w:r>
    </w:p>
    <w:p w:rsidR="00992316" w:rsidRPr="00992316" w:rsidRDefault="00D4552A" w:rsidP="0099231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The maturing</w:t>
      </w:r>
      <w:r w:rsidR="00992316" w:rsidRPr="00992316">
        <w:rPr>
          <w:rFonts w:ascii="Times New Roman" w:eastAsia="Times New Roman" w:hAnsi="Times New Roman" w:cs="Times New Roman"/>
          <w:color w:val="000000"/>
          <w:sz w:val="24"/>
          <w:szCs w:val="24"/>
          <w:lang w:eastAsia="en-IN"/>
        </w:rPr>
        <w:t xml:space="preserve"> and updating of the criteria and </w:t>
      </w:r>
      <w:r w:rsidR="001202EB">
        <w:rPr>
          <w:rFonts w:ascii="Times New Roman" w:eastAsia="Times New Roman" w:hAnsi="Times New Roman" w:cs="Times New Roman"/>
          <w:color w:val="000000"/>
          <w:sz w:val="24"/>
          <w:szCs w:val="24"/>
          <w:lang w:eastAsia="en-IN"/>
        </w:rPr>
        <w:t xml:space="preserve">the </w:t>
      </w:r>
      <w:r w:rsidR="00992316" w:rsidRPr="00992316">
        <w:rPr>
          <w:rFonts w:ascii="Times New Roman" w:eastAsia="Times New Roman" w:hAnsi="Times New Roman" w:cs="Times New Roman"/>
          <w:color w:val="000000"/>
          <w:sz w:val="24"/>
          <w:szCs w:val="24"/>
          <w:lang w:eastAsia="en-IN"/>
        </w:rPr>
        <w:t>conditions necessary for officially belonging to the Salesian Family.</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In the next six years </w:t>
      </w:r>
      <w:r w:rsidR="00000475">
        <w:rPr>
          <w:rFonts w:ascii="Times New Roman" w:eastAsia="Times New Roman" w:hAnsi="Times New Roman" w:cs="Times New Roman"/>
          <w:color w:val="000000"/>
          <w:sz w:val="24"/>
          <w:szCs w:val="24"/>
          <w:lang w:eastAsia="en-IN"/>
        </w:rPr>
        <w:t>the</w:t>
      </w:r>
      <w:r w:rsidR="00730EFE">
        <w:rPr>
          <w:rFonts w:ascii="Times New Roman" w:eastAsia="Times New Roman" w:hAnsi="Times New Roman" w:cs="Times New Roman"/>
          <w:color w:val="000000"/>
          <w:sz w:val="24"/>
          <w:szCs w:val="24"/>
          <w:lang w:eastAsia="en-IN"/>
        </w:rPr>
        <w:t>re</w:t>
      </w:r>
      <w:r w:rsidR="00000475">
        <w:rPr>
          <w:rFonts w:ascii="Times New Roman" w:eastAsia="Times New Roman" w:hAnsi="Times New Roman" w:cs="Times New Roman"/>
          <w:color w:val="000000"/>
          <w:sz w:val="24"/>
          <w:szCs w:val="24"/>
          <w:lang w:eastAsia="en-IN"/>
        </w:rPr>
        <w:t xml:space="preserve"> </w:t>
      </w:r>
      <w:r w:rsidR="00730EFE">
        <w:rPr>
          <w:rFonts w:ascii="Times New Roman" w:eastAsia="Times New Roman" w:hAnsi="Times New Roman" w:cs="Times New Roman"/>
          <w:color w:val="000000"/>
          <w:sz w:val="24"/>
          <w:szCs w:val="24"/>
          <w:lang w:eastAsia="en-IN"/>
        </w:rPr>
        <w:t xml:space="preserve">will be significant </w:t>
      </w:r>
      <w:r w:rsidR="00000475">
        <w:rPr>
          <w:rFonts w:ascii="Times New Roman" w:eastAsia="Times New Roman" w:hAnsi="Times New Roman" w:cs="Times New Roman"/>
          <w:color w:val="000000"/>
          <w:sz w:val="24"/>
          <w:szCs w:val="24"/>
          <w:lang w:eastAsia="en-IN"/>
        </w:rPr>
        <w:t xml:space="preserve">possibilities of </w:t>
      </w:r>
      <w:r w:rsidR="00730EFE">
        <w:rPr>
          <w:rFonts w:ascii="Times New Roman" w:eastAsia="Times New Roman" w:hAnsi="Times New Roman" w:cs="Times New Roman"/>
          <w:color w:val="000000"/>
          <w:sz w:val="24"/>
          <w:szCs w:val="24"/>
          <w:lang w:eastAsia="en-IN"/>
        </w:rPr>
        <w:t xml:space="preserve">achievement </w:t>
      </w:r>
      <w:r w:rsidR="00F4535B">
        <w:rPr>
          <w:rFonts w:ascii="Times New Roman" w:eastAsia="Times New Roman" w:hAnsi="Times New Roman" w:cs="Times New Roman"/>
          <w:color w:val="000000"/>
          <w:sz w:val="24"/>
          <w:szCs w:val="24"/>
          <w:lang w:eastAsia="en-IN"/>
        </w:rPr>
        <w:t>through</w:t>
      </w:r>
      <w:r w:rsidR="00730EFE">
        <w:rPr>
          <w:rFonts w:ascii="Times New Roman" w:eastAsia="Times New Roman" w:hAnsi="Times New Roman" w:cs="Times New Roman"/>
          <w:color w:val="000000"/>
          <w:sz w:val="24"/>
          <w:szCs w:val="24"/>
          <w:lang w:eastAsia="en-IN"/>
        </w:rPr>
        <w:t xml:space="preserve"> a </w:t>
      </w:r>
      <w:r w:rsidRPr="00992316">
        <w:rPr>
          <w:rFonts w:ascii="Times New Roman" w:eastAsia="Times New Roman" w:hAnsi="Times New Roman" w:cs="Times New Roman"/>
          <w:color w:val="000000"/>
          <w:sz w:val="24"/>
          <w:szCs w:val="24"/>
          <w:lang w:eastAsia="en-IN"/>
        </w:rPr>
        <w:t>coordination</w:t>
      </w:r>
      <w:r w:rsidR="00504356">
        <w:rPr>
          <w:rFonts w:ascii="Times New Roman" w:eastAsia="Times New Roman" w:hAnsi="Times New Roman" w:cs="Times New Roman"/>
          <w:color w:val="000000"/>
          <w:sz w:val="24"/>
          <w:szCs w:val="24"/>
          <w:lang w:eastAsia="en-IN"/>
        </w:rPr>
        <w:t xml:space="preserve"> of,</w:t>
      </w:r>
      <w:r w:rsidRPr="00992316">
        <w:rPr>
          <w:rFonts w:ascii="Times New Roman" w:eastAsia="Times New Roman" w:hAnsi="Times New Roman" w:cs="Times New Roman"/>
          <w:color w:val="000000"/>
          <w:sz w:val="24"/>
          <w:szCs w:val="24"/>
          <w:lang w:eastAsia="en-IN"/>
        </w:rPr>
        <w:t xml:space="preserve"> and </w:t>
      </w:r>
      <w:r w:rsidR="00F4535B">
        <w:rPr>
          <w:rFonts w:ascii="Times New Roman" w:eastAsia="Times New Roman" w:hAnsi="Times New Roman" w:cs="Times New Roman"/>
          <w:color w:val="000000"/>
          <w:sz w:val="24"/>
          <w:szCs w:val="24"/>
          <w:lang w:eastAsia="en-IN"/>
        </w:rPr>
        <w:t xml:space="preserve">joint </w:t>
      </w:r>
      <w:r w:rsidRPr="00992316">
        <w:rPr>
          <w:rFonts w:ascii="Times New Roman" w:eastAsia="Times New Roman" w:hAnsi="Times New Roman" w:cs="Times New Roman"/>
          <w:color w:val="000000"/>
          <w:sz w:val="24"/>
          <w:szCs w:val="24"/>
          <w:lang w:eastAsia="en-IN"/>
        </w:rPr>
        <w:t>reflection</w:t>
      </w:r>
      <w:r w:rsidR="00F4535B">
        <w:rPr>
          <w:rFonts w:ascii="Times New Roman" w:eastAsia="Times New Roman" w:hAnsi="Times New Roman" w:cs="Times New Roman"/>
          <w:color w:val="000000"/>
          <w:sz w:val="24"/>
          <w:szCs w:val="24"/>
          <w:lang w:eastAsia="en-IN"/>
        </w:rPr>
        <w:t xml:space="preserve"> </w:t>
      </w:r>
      <w:r w:rsidR="008524E7">
        <w:rPr>
          <w:rFonts w:ascii="Times New Roman" w:eastAsia="Times New Roman" w:hAnsi="Times New Roman" w:cs="Times New Roman"/>
          <w:color w:val="000000"/>
          <w:sz w:val="24"/>
          <w:szCs w:val="24"/>
          <w:lang w:eastAsia="en-IN"/>
        </w:rPr>
        <w:t>between</w:t>
      </w:r>
      <w:r w:rsidR="00504356">
        <w:rPr>
          <w:rFonts w:ascii="Times New Roman" w:eastAsia="Times New Roman" w:hAnsi="Times New Roman" w:cs="Times New Roman"/>
          <w:color w:val="000000"/>
          <w:sz w:val="24"/>
          <w:szCs w:val="24"/>
          <w:lang w:eastAsia="en-IN"/>
        </w:rPr>
        <w:t>,</w:t>
      </w:r>
      <w:r w:rsidR="00F4535B" w:rsidRPr="00992316">
        <w:rPr>
          <w:rFonts w:ascii="Times New Roman" w:eastAsia="Times New Roman" w:hAnsi="Times New Roman" w:cs="Times New Roman"/>
          <w:color w:val="000000"/>
          <w:sz w:val="24"/>
          <w:szCs w:val="24"/>
          <w:lang w:eastAsia="en-IN"/>
        </w:rPr>
        <w:t xml:space="preserve"> the Formation and </w:t>
      </w:r>
      <w:r w:rsidR="003D3EDC">
        <w:rPr>
          <w:rFonts w:ascii="Times New Roman" w:eastAsia="Times New Roman" w:hAnsi="Times New Roman" w:cs="Times New Roman"/>
          <w:color w:val="000000"/>
          <w:sz w:val="24"/>
          <w:szCs w:val="24"/>
          <w:lang w:eastAsia="en-IN"/>
        </w:rPr>
        <w:t xml:space="preserve">the </w:t>
      </w:r>
      <w:r w:rsidR="00F4535B" w:rsidRPr="00992316">
        <w:rPr>
          <w:rFonts w:ascii="Times New Roman" w:eastAsia="Times New Roman" w:hAnsi="Times New Roman" w:cs="Times New Roman"/>
          <w:color w:val="000000"/>
          <w:sz w:val="24"/>
          <w:szCs w:val="24"/>
          <w:lang w:eastAsia="en-IN"/>
        </w:rPr>
        <w:t xml:space="preserve">Youth Ministry </w:t>
      </w:r>
      <w:r w:rsidR="00F4535B">
        <w:rPr>
          <w:rFonts w:ascii="Times New Roman" w:eastAsia="Times New Roman" w:hAnsi="Times New Roman" w:cs="Times New Roman"/>
          <w:color w:val="000000"/>
          <w:sz w:val="24"/>
          <w:szCs w:val="24"/>
          <w:lang w:eastAsia="en-IN"/>
        </w:rPr>
        <w:t xml:space="preserve">sectors </w:t>
      </w:r>
      <w:r w:rsidR="00F4535B" w:rsidRPr="00992316">
        <w:rPr>
          <w:rFonts w:ascii="Times New Roman" w:eastAsia="Times New Roman" w:hAnsi="Times New Roman" w:cs="Times New Roman"/>
          <w:color w:val="000000"/>
          <w:sz w:val="24"/>
          <w:szCs w:val="24"/>
          <w:lang w:eastAsia="en-IN"/>
        </w:rPr>
        <w:t>of our Congregation</w:t>
      </w:r>
      <w:r w:rsidRPr="00992316">
        <w:rPr>
          <w:rFonts w:ascii="Times New Roman" w:eastAsia="Times New Roman" w:hAnsi="Times New Roman" w:cs="Times New Roman"/>
          <w:color w:val="000000"/>
          <w:sz w:val="24"/>
          <w:szCs w:val="24"/>
          <w:lang w:eastAsia="en-IN"/>
        </w:rPr>
        <w:t xml:space="preserve"> </w:t>
      </w:r>
      <w:r w:rsidR="008524E7">
        <w:rPr>
          <w:rFonts w:ascii="Times New Roman" w:eastAsia="Times New Roman" w:hAnsi="Times New Roman" w:cs="Times New Roman"/>
          <w:color w:val="000000"/>
          <w:sz w:val="24"/>
          <w:szCs w:val="24"/>
          <w:lang w:eastAsia="en-IN"/>
        </w:rPr>
        <w:t>in connection with t</w:t>
      </w:r>
      <w:r w:rsidR="00504356">
        <w:rPr>
          <w:rFonts w:ascii="Times New Roman" w:eastAsia="Times New Roman" w:hAnsi="Times New Roman" w:cs="Times New Roman"/>
          <w:color w:val="000000"/>
          <w:sz w:val="24"/>
          <w:szCs w:val="24"/>
          <w:lang w:eastAsia="en-IN"/>
        </w:rPr>
        <w:t>he animation of</w:t>
      </w:r>
      <w:r w:rsidR="00F4535B">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 xml:space="preserve">the Salesian Family. The fruits </w:t>
      </w:r>
      <w:r w:rsidR="008524E7">
        <w:rPr>
          <w:rFonts w:ascii="Times New Roman" w:eastAsia="Times New Roman" w:hAnsi="Times New Roman" w:cs="Times New Roman"/>
          <w:color w:val="000000"/>
          <w:sz w:val="24"/>
          <w:szCs w:val="24"/>
          <w:lang w:eastAsia="en-IN"/>
        </w:rPr>
        <w:t>emerg</w:t>
      </w:r>
      <w:r w:rsidR="0099154C">
        <w:rPr>
          <w:rFonts w:ascii="Times New Roman" w:eastAsia="Times New Roman" w:hAnsi="Times New Roman" w:cs="Times New Roman"/>
          <w:color w:val="000000"/>
          <w:sz w:val="24"/>
          <w:szCs w:val="24"/>
          <w:lang w:eastAsia="en-IN"/>
        </w:rPr>
        <w:t>ing</w:t>
      </w:r>
      <w:r w:rsidR="00E96D94">
        <w:rPr>
          <w:rFonts w:ascii="Times New Roman" w:eastAsia="Times New Roman" w:hAnsi="Times New Roman" w:cs="Times New Roman"/>
          <w:color w:val="000000"/>
          <w:sz w:val="24"/>
          <w:szCs w:val="24"/>
          <w:lang w:eastAsia="en-IN"/>
        </w:rPr>
        <w:t xml:space="preserve"> from </w:t>
      </w:r>
      <w:r w:rsidRPr="00992316">
        <w:rPr>
          <w:rFonts w:ascii="Times New Roman" w:eastAsia="Times New Roman" w:hAnsi="Times New Roman" w:cs="Times New Roman"/>
          <w:color w:val="000000"/>
          <w:sz w:val="24"/>
          <w:szCs w:val="24"/>
          <w:lang w:eastAsia="en-IN"/>
        </w:rPr>
        <w:t xml:space="preserve">this </w:t>
      </w:r>
      <w:r w:rsidR="00504356">
        <w:rPr>
          <w:rFonts w:ascii="Times New Roman" w:eastAsia="Times New Roman" w:hAnsi="Times New Roman" w:cs="Times New Roman"/>
          <w:color w:val="000000"/>
          <w:sz w:val="24"/>
          <w:szCs w:val="24"/>
          <w:lang w:eastAsia="en-IN"/>
        </w:rPr>
        <w:t xml:space="preserve">joint effort </w:t>
      </w:r>
      <w:r w:rsidRPr="00992316">
        <w:rPr>
          <w:rFonts w:ascii="Times New Roman" w:eastAsia="Times New Roman" w:hAnsi="Times New Roman" w:cs="Times New Roman"/>
          <w:color w:val="000000"/>
          <w:sz w:val="24"/>
          <w:szCs w:val="24"/>
          <w:lang w:eastAsia="en-IN"/>
        </w:rPr>
        <w:t xml:space="preserve">will </w:t>
      </w:r>
      <w:r w:rsidR="001A67B4">
        <w:rPr>
          <w:rFonts w:ascii="Times New Roman" w:eastAsia="Times New Roman" w:hAnsi="Times New Roman" w:cs="Times New Roman"/>
          <w:color w:val="000000"/>
          <w:sz w:val="24"/>
          <w:szCs w:val="24"/>
          <w:lang w:eastAsia="en-IN"/>
        </w:rPr>
        <w:t>make for a</w:t>
      </w:r>
      <w:r w:rsidR="00E96D94">
        <w:rPr>
          <w:rFonts w:ascii="Times New Roman" w:eastAsia="Times New Roman" w:hAnsi="Times New Roman" w:cs="Times New Roman"/>
          <w:color w:val="000000"/>
          <w:sz w:val="24"/>
          <w:szCs w:val="24"/>
          <w:lang w:eastAsia="en-IN"/>
        </w:rPr>
        <w:t xml:space="preserve"> </w:t>
      </w:r>
      <w:r w:rsidR="00835EA4">
        <w:rPr>
          <w:rFonts w:ascii="Times New Roman" w:eastAsia="Times New Roman" w:hAnsi="Times New Roman" w:cs="Times New Roman"/>
          <w:color w:val="000000"/>
          <w:sz w:val="24"/>
          <w:szCs w:val="24"/>
          <w:lang w:eastAsia="en-IN"/>
        </w:rPr>
        <w:t xml:space="preserve">breakthrough </w:t>
      </w:r>
      <w:r w:rsidR="00000475">
        <w:rPr>
          <w:rFonts w:ascii="Times New Roman" w:eastAsia="Times New Roman" w:hAnsi="Times New Roman" w:cs="Times New Roman"/>
          <w:color w:val="000000"/>
          <w:sz w:val="24"/>
          <w:szCs w:val="24"/>
          <w:lang w:eastAsia="en-IN"/>
        </w:rPr>
        <w:t>in</w:t>
      </w:r>
      <w:r w:rsidRPr="00992316">
        <w:rPr>
          <w:rFonts w:ascii="Times New Roman" w:eastAsia="Times New Roman" w:hAnsi="Times New Roman" w:cs="Times New Roman"/>
          <w:color w:val="000000"/>
          <w:sz w:val="24"/>
          <w:szCs w:val="24"/>
          <w:lang w:eastAsia="en-IN"/>
        </w:rPr>
        <w:t xml:space="preserve"> our </w:t>
      </w:r>
      <w:r w:rsidR="00835EA4">
        <w:rPr>
          <w:rFonts w:ascii="Times New Roman" w:eastAsia="Times New Roman" w:hAnsi="Times New Roman" w:cs="Times New Roman"/>
          <w:color w:val="000000"/>
          <w:sz w:val="24"/>
          <w:szCs w:val="24"/>
          <w:lang w:eastAsia="en-IN"/>
        </w:rPr>
        <w:t>present</w:t>
      </w:r>
      <w:r w:rsidR="00E96D94">
        <w:rPr>
          <w:rFonts w:ascii="Times New Roman" w:eastAsia="Times New Roman" w:hAnsi="Times New Roman" w:cs="Times New Roman"/>
          <w:color w:val="000000"/>
          <w:sz w:val="24"/>
          <w:szCs w:val="24"/>
          <w:lang w:eastAsia="en-IN"/>
        </w:rPr>
        <w:t xml:space="preserve"> reality which is </w:t>
      </w:r>
      <w:r w:rsidRPr="00992316">
        <w:rPr>
          <w:rFonts w:ascii="Times New Roman" w:eastAsia="Times New Roman" w:hAnsi="Times New Roman" w:cs="Times New Roman"/>
          <w:color w:val="000000"/>
          <w:sz w:val="24"/>
          <w:szCs w:val="24"/>
          <w:lang w:eastAsia="en-IN"/>
        </w:rPr>
        <w:t xml:space="preserve">already </w:t>
      </w:r>
      <w:r w:rsidR="00E96D94">
        <w:rPr>
          <w:rFonts w:ascii="Times New Roman" w:eastAsia="Times New Roman" w:hAnsi="Times New Roman" w:cs="Times New Roman"/>
          <w:color w:val="000000"/>
          <w:sz w:val="24"/>
          <w:szCs w:val="24"/>
          <w:lang w:eastAsia="en-IN"/>
        </w:rPr>
        <w:t xml:space="preserve">quite </w:t>
      </w:r>
      <w:r w:rsidRPr="00992316">
        <w:rPr>
          <w:rFonts w:ascii="Times New Roman" w:eastAsia="Times New Roman" w:hAnsi="Times New Roman" w:cs="Times New Roman"/>
          <w:color w:val="000000"/>
          <w:sz w:val="24"/>
          <w:szCs w:val="24"/>
          <w:lang w:eastAsia="en-IN"/>
        </w:rPr>
        <w:t>positive</w:t>
      </w:r>
      <w:r w:rsidR="00E96D94">
        <w:rPr>
          <w:rFonts w:ascii="Times New Roman" w:eastAsia="Times New Roman" w:hAnsi="Times New Roman" w:cs="Times New Roman"/>
          <w:color w:val="000000"/>
          <w:sz w:val="24"/>
          <w:szCs w:val="24"/>
          <w:lang w:eastAsia="en-IN"/>
        </w:rPr>
        <w:t>.</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b/>
          <w:bCs/>
          <w:i/>
          <w:iCs/>
          <w:color w:val="000000"/>
          <w:sz w:val="24"/>
          <w:szCs w:val="24"/>
          <w:lang w:eastAsia="en-IN"/>
        </w:rPr>
        <w:t xml:space="preserve">2.5. The Salesian </w:t>
      </w:r>
      <w:r w:rsidR="00D90F8C">
        <w:rPr>
          <w:rFonts w:ascii="Times New Roman" w:eastAsia="Times New Roman" w:hAnsi="Times New Roman" w:cs="Times New Roman"/>
          <w:b/>
          <w:bCs/>
          <w:i/>
          <w:iCs/>
          <w:color w:val="000000"/>
          <w:sz w:val="24"/>
          <w:szCs w:val="24"/>
          <w:lang w:eastAsia="en-IN"/>
        </w:rPr>
        <w:t>brother</w:t>
      </w:r>
      <w:r w:rsidRPr="00992316">
        <w:rPr>
          <w:rFonts w:ascii="Times New Roman" w:eastAsia="Times New Roman" w:hAnsi="Times New Roman" w:cs="Times New Roman"/>
          <w:b/>
          <w:bCs/>
          <w:i/>
          <w:iCs/>
          <w:color w:val="000000"/>
          <w:sz w:val="24"/>
          <w:szCs w:val="24"/>
          <w:lang w:eastAsia="en-IN"/>
        </w:rPr>
        <w:t xml:space="preserve"> (lay Salesian) in the Congregation</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A41837" w:rsidP="0099231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There are </w:t>
      </w:r>
      <w:r w:rsidR="00B978A8">
        <w:rPr>
          <w:rFonts w:ascii="Times New Roman" w:eastAsia="Times New Roman" w:hAnsi="Times New Roman" w:cs="Times New Roman"/>
          <w:color w:val="000000"/>
          <w:sz w:val="24"/>
          <w:szCs w:val="24"/>
          <w:lang w:eastAsia="en-IN"/>
        </w:rPr>
        <w:t xml:space="preserve">some </w:t>
      </w:r>
      <w:r w:rsidR="00992316" w:rsidRPr="00992316">
        <w:rPr>
          <w:rFonts w:ascii="Times New Roman" w:eastAsia="Times New Roman" w:hAnsi="Times New Roman" w:cs="Times New Roman"/>
          <w:color w:val="000000"/>
          <w:sz w:val="24"/>
          <w:szCs w:val="24"/>
          <w:lang w:eastAsia="en-IN"/>
        </w:rPr>
        <w:t>things priests and clerics cannot do,</w:t>
      </w:r>
      <w:r>
        <w:rPr>
          <w:rFonts w:ascii="Times New Roman" w:eastAsia="Times New Roman" w:hAnsi="Times New Roman" w:cs="Times New Roman"/>
          <w:color w:val="000000"/>
          <w:sz w:val="24"/>
          <w:szCs w:val="24"/>
          <w:lang w:eastAsia="en-IN"/>
        </w:rPr>
        <w:t>”</w:t>
      </w:r>
      <w:r w:rsidR="00DF5E4A">
        <w:rPr>
          <w:rFonts w:ascii="Times New Roman" w:eastAsia="Times New Roman" w:hAnsi="Times New Roman" w:cs="Times New Roman"/>
          <w:color w:val="000000"/>
          <w:sz w:val="24"/>
          <w:szCs w:val="24"/>
          <w:lang w:eastAsia="en-IN"/>
        </w:rPr>
        <w:t xml:space="preserve"> said Don Bosco,</w:t>
      </w:r>
      <w:r w:rsidR="00992316" w:rsidRPr="00992316">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and you will do them</w:t>
      </w:r>
      <w:r>
        <w:rPr>
          <w:rFonts w:ascii="Times New Roman" w:eastAsia="Times New Roman" w:hAnsi="Times New Roman" w:cs="Times New Roman"/>
          <w:color w:val="000000"/>
          <w:sz w:val="24"/>
          <w:szCs w:val="24"/>
          <w:lang w:eastAsia="en-IN"/>
        </w:rPr>
        <w:t>.”</w:t>
      </w:r>
      <w:r w:rsidR="00B978A8">
        <w:rPr>
          <w:rStyle w:val="Rimandonotaapidipagina"/>
          <w:rFonts w:ascii="Times New Roman" w:eastAsia="Times New Roman" w:hAnsi="Times New Roman" w:cs="Times New Roman"/>
          <w:color w:val="000000"/>
          <w:sz w:val="24"/>
          <w:szCs w:val="24"/>
          <w:lang w:eastAsia="en-IN"/>
        </w:rPr>
        <w:footnoteReference w:id="20"/>
      </w:r>
      <w:r w:rsidR="00992316" w:rsidRPr="00992316">
        <w:rPr>
          <w:rFonts w:ascii="Times New Roman" w:eastAsia="Times New Roman" w:hAnsi="Times New Roman" w:cs="Times New Roman"/>
          <w:color w:val="000000"/>
          <w:sz w:val="24"/>
          <w:szCs w:val="24"/>
          <w:lang w:eastAsia="en-IN"/>
        </w:rPr>
        <w:t xml:space="preserve"> Many times, visiting the provinces of the Congregation in the five continents, I </w:t>
      </w:r>
      <w:r w:rsidR="00DF5E4A">
        <w:rPr>
          <w:rFonts w:ascii="Times New Roman" w:eastAsia="Times New Roman" w:hAnsi="Times New Roman" w:cs="Times New Roman"/>
          <w:color w:val="000000"/>
          <w:sz w:val="24"/>
          <w:szCs w:val="24"/>
          <w:lang w:eastAsia="en-IN"/>
        </w:rPr>
        <w:t>have been</w:t>
      </w:r>
      <w:r w:rsidR="00992316" w:rsidRPr="00992316">
        <w:rPr>
          <w:rFonts w:ascii="Times New Roman" w:eastAsia="Times New Roman" w:hAnsi="Times New Roman" w:cs="Times New Roman"/>
          <w:color w:val="000000"/>
          <w:sz w:val="24"/>
          <w:szCs w:val="24"/>
          <w:lang w:eastAsia="en-IN"/>
        </w:rPr>
        <w:t xml:space="preserve"> asked this question: </w:t>
      </w:r>
      <w:r>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What </w:t>
      </w:r>
      <w:r w:rsidR="00DF5E4A">
        <w:rPr>
          <w:rFonts w:ascii="Times New Roman" w:eastAsia="Times New Roman" w:hAnsi="Times New Roman" w:cs="Times New Roman"/>
          <w:color w:val="000000"/>
          <w:sz w:val="24"/>
          <w:szCs w:val="24"/>
          <w:lang w:eastAsia="en-IN"/>
        </w:rPr>
        <w:t xml:space="preserve">is </w:t>
      </w:r>
      <w:r w:rsidR="00992316" w:rsidRPr="00992316">
        <w:rPr>
          <w:rFonts w:ascii="Times New Roman" w:eastAsia="Times New Roman" w:hAnsi="Times New Roman" w:cs="Times New Roman"/>
          <w:color w:val="000000"/>
          <w:sz w:val="24"/>
          <w:szCs w:val="24"/>
          <w:lang w:eastAsia="en-IN"/>
        </w:rPr>
        <w:t>happen</w:t>
      </w:r>
      <w:r w:rsidR="00DF5E4A">
        <w:rPr>
          <w:rFonts w:ascii="Times New Roman" w:eastAsia="Times New Roman" w:hAnsi="Times New Roman" w:cs="Times New Roman"/>
          <w:color w:val="000000"/>
          <w:sz w:val="24"/>
          <w:szCs w:val="24"/>
          <w:lang w:eastAsia="en-IN"/>
        </w:rPr>
        <w:t>ing</w:t>
      </w:r>
      <w:r w:rsidR="00992316" w:rsidRPr="00992316">
        <w:rPr>
          <w:rFonts w:ascii="Times New Roman" w:eastAsia="Times New Roman" w:hAnsi="Times New Roman" w:cs="Times New Roman"/>
          <w:color w:val="000000"/>
          <w:sz w:val="24"/>
          <w:szCs w:val="24"/>
          <w:lang w:eastAsia="en-IN"/>
        </w:rPr>
        <w:t xml:space="preserve"> </w:t>
      </w:r>
      <w:r w:rsidR="00DF5E4A">
        <w:rPr>
          <w:rFonts w:ascii="Times New Roman" w:eastAsia="Times New Roman" w:hAnsi="Times New Roman" w:cs="Times New Roman"/>
          <w:color w:val="000000"/>
          <w:sz w:val="24"/>
          <w:szCs w:val="24"/>
          <w:lang w:eastAsia="en-IN"/>
        </w:rPr>
        <w:t>to</w:t>
      </w:r>
      <w:r w:rsidR="00992316" w:rsidRPr="00992316">
        <w:rPr>
          <w:rFonts w:ascii="Times New Roman" w:eastAsia="Times New Roman" w:hAnsi="Times New Roman" w:cs="Times New Roman"/>
          <w:color w:val="000000"/>
          <w:sz w:val="24"/>
          <w:szCs w:val="24"/>
          <w:lang w:eastAsia="en-IN"/>
        </w:rPr>
        <w:t xml:space="preserve"> the vocation of the Salesian brother</w:t>
      </w:r>
      <w:r w:rsidR="00DF5E4A">
        <w:rPr>
          <w:rFonts w:ascii="Times New Roman" w:eastAsia="Times New Roman" w:hAnsi="Times New Roman" w:cs="Times New Roman"/>
          <w:color w:val="000000"/>
          <w:sz w:val="24"/>
          <w:szCs w:val="24"/>
          <w:lang w:eastAsia="en-IN"/>
        </w:rPr>
        <w:t xml:space="preserve"> that </w:t>
      </w:r>
      <w:r w:rsidR="00992316" w:rsidRPr="00992316">
        <w:rPr>
          <w:rFonts w:ascii="Times New Roman" w:eastAsia="Times New Roman" w:hAnsi="Times New Roman" w:cs="Times New Roman"/>
          <w:color w:val="000000"/>
          <w:sz w:val="24"/>
          <w:szCs w:val="24"/>
          <w:lang w:eastAsia="en-IN"/>
        </w:rPr>
        <w:t>seems to be in crisis?</w:t>
      </w:r>
      <w:r>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I </w:t>
      </w:r>
      <w:r w:rsidR="00DF5E4A">
        <w:rPr>
          <w:rFonts w:ascii="Times New Roman" w:eastAsia="Times New Roman" w:hAnsi="Times New Roman" w:cs="Times New Roman"/>
          <w:color w:val="000000"/>
          <w:sz w:val="24"/>
          <w:szCs w:val="24"/>
          <w:lang w:eastAsia="en-IN"/>
        </w:rPr>
        <w:t xml:space="preserve">have </w:t>
      </w:r>
      <w:r w:rsidR="00992316" w:rsidRPr="00992316">
        <w:rPr>
          <w:rFonts w:ascii="Times New Roman" w:eastAsia="Times New Roman" w:hAnsi="Times New Roman" w:cs="Times New Roman"/>
          <w:color w:val="000000"/>
          <w:sz w:val="24"/>
          <w:szCs w:val="24"/>
          <w:lang w:eastAsia="en-IN"/>
        </w:rPr>
        <w:t>not hesitate</w:t>
      </w:r>
      <w:r w:rsidR="00DF5E4A">
        <w:rPr>
          <w:rFonts w:ascii="Times New Roman" w:eastAsia="Times New Roman" w:hAnsi="Times New Roman" w:cs="Times New Roman"/>
          <w:color w:val="000000"/>
          <w:sz w:val="24"/>
          <w:szCs w:val="24"/>
          <w:lang w:eastAsia="en-IN"/>
        </w:rPr>
        <w:t>d</w:t>
      </w:r>
      <w:r w:rsidR="00992316" w:rsidRPr="00992316">
        <w:rPr>
          <w:rFonts w:ascii="Times New Roman" w:eastAsia="Times New Roman" w:hAnsi="Times New Roman" w:cs="Times New Roman"/>
          <w:color w:val="000000"/>
          <w:sz w:val="24"/>
          <w:szCs w:val="24"/>
          <w:lang w:eastAsia="en-IN"/>
        </w:rPr>
        <w:t xml:space="preserve"> to give an answer </w:t>
      </w:r>
      <w:r w:rsidR="007003D9">
        <w:rPr>
          <w:rFonts w:ascii="Times New Roman" w:eastAsia="Times New Roman" w:hAnsi="Times New Roman" w:cs="Times New Roman"/>
          <w:color w:val="000000"/>
          <w:sz w:val="24"/>
          <w:szCs w:val="24"/>
          <w:lang w:eastAsia="en-IN"/>
        </w:rPr>
        <w:t>which</w:t>
      </w:r>
      <w:r w:rsidR="00992316" w:rsidRPr="00992316">
        <w:rPr>
          <w:rFonts w:ascii="Times New Roman" w:eastAsia="Times New Roman" w:hAnsi="Times New Roman" w:cs="Times New Roman"/>
          <w:color w:val="000000"/>
          <w:sz w:val="24"/>
          <w:szCs w:val="24"/>
          <w:lang w:eastAsia="en-IN"/>
        </w:rPr>
        <w:t xml:space="preserve"> I consider </w:t>
      </w:r>
      <w:r w:rsidR="007003D9">
        <w:rPr>
          <w:rFonts w:ascii="Times New Roman" w:eastAsia="Times New Roman" w:hAnsi="Times New Roman" w:cs="Times New Roman"/>
          <w:color w:val="000000"/>
          <w:sz w:val="24"/>
          <w:szCs w:val="24"/>
          <w:lang w:eastAsia="en-IN"/>
        </w:rPr>
        <w:t xml:space="preserve">to be measured and </w:t>
      </w:r>
      <w:r w:rsidR="008C7233">
        <w:rPr>
          <w:rFonts w:ascii="Times New Roman" w:eastAsia="Times New Roman" w:hAnsi="Times New Roman" w:cs="Times New Roman"/>
          <w:color w:val="000000"/>
          <w:sz w:val="24"/>
          <w:szCs w:val="24"/>
          <w:lang w:eastAsia="en-IN"/>
        </w:rPr>
        <w:t xml:space="preserve">properly </w:t>
      </w:r>
      <w:r w:rsidR="007003D9">
        <w:rPr>
          <w:rFonts w:ascii="Times New Roman" w:eastAsia="Times New Roman" w:hAnsi="Times New Roman" w:cs="Times New Roman"/>
          <w:color w:val="000000"/>
          <w:sz w:val="24"/>
          <w:szCs w:val="24"/>
          <w:lang w:eastAsia="en-IN"/>
        </w:rPr>
        <w:t>thought</w:t>
      </w:r>
      <w:r w:rsidR="007A6DE3">
        <w:rPr>
          <w:rFonts w:ascii="Times New Roman" w:eastAsia="Times New Roman" w:hAnsi="Times New Roman" w:cs="Times New Roman"/>
          <w:color w:val="000000"/>
          <w:sz w:val="24"/>
          <w:szCs w:val="24"/>
          <w:lang w:eastAsia="en-IN"/>
        </w:rPr>
        <w:t xml:space="preserve"> </w:t>
      </w:r>
      <w:r w:rsidR="007003D9">
        <w:rPr>
          <w:rFonts w:ascii="Times New Roman" w:eastAsia="Times New Roman" w:hAnsi="Times New Roman" w:cs="Times New Roman"/>
          <w:color w:val="000000"/>
          <w:sz w:val="24"/>
          <w:szCs w:val="24"/>
          <w:lang w:eastAsia="en-IN"/>
        </w:rPr>
        <w:t xml:space="preserve">out over a period of </w:t>
      </w:r>
      <w:r w:rsidR="00992316" w:rsidRPr="00992316">
        <w:rPr>
          <w:rFonts w:ascii="Times New Roman" w:eastAsia="Times New Roman" w:hAnsi="Times New Roman" w:cs="Times New Roman"/>
          <w:color w:val="000000"/>
          <w:sz w:val="24"/>
          <w:szCs w:val="24"/>
          <w:lang w:eastAsia="en-IN"/>
        </w:rPr>
        <w:t xml:space="preserve">time. I </w:t>
      </w:r>
      <w:r w:rsidR="005718FE">
        <w:rPr>
          <w:rFonts w:ascii="Times New Roman" w:eastAsia="Times New Roman" w:hAnsi="Times New Roman" w:cs="Times New Roman"/>
          <w:color w:val="000000"/>
          <w:sz w:val="24"/>
          <w:szCs w:val="24"/>
          <w:lang w:eastAsia="en-IN"/>
        </w:rPr>
        <w:t xml:space="preserve">shall </w:t>
      </w:r>
      <w:r w:rsidR="006010D6">
        <w:rPr>
          <w:rFonts w:ascii="Times New Roman" w:eastAsia="Times New Roman" w:hAnsi="Times New Roman" w:cs="Times New Roman"/>
          <w:color w:val="000000"/>
          <w:sz w:val="24"/>
          <w:szCs w:val="24"/>
          <w:lang w:eastAsia="en-IN"/>
        </w:rPr>
        <w:t>offer</w:t>
      </w:r>
      <w:r>
        <w:rPr>
          <w:rFonts w:ascii="Times New Roman" w:eastAsia="Times New Roman" w:hAnsi="Times New Roman" w:cs="Times New Roman"/>
          <w:color w:val="000000"/>
          <w:sz w:val="24"/>
          <w:szCs w:val="24"/>
          <w:lang w:eastAsia="en-IN"/>
        </w:rPr>
        <w:t xml:space="preserve"> it to </w:t>
      </w:r>
      <w:r w:rsidR="005718FE">
        <w:rPr>
          <w:rFonts w:ascii="Times New Roman" w:eastAsia="Times New Roman" w:hAnsi="Times New Roman" w:cs="Times New Roman"/>
          <w:color w:val="000000"/>
          <w:sz w:val="24"/>
          <w:szCs w:val="24"/>
          <w:lang w:eastAsia="en-IN"/>
        </w:rPr>
        <w:t xml:space="preserve">you as well, but </w:t>
      </w:r>
      <w:r w:rsidR="00992316" w:rsidRPr="00992316">
        <w:rPr>
          <w:rFonts w:ascii="Times New Roman" w:eastAsia="Times New Roman" w:hAnsi="Times New Roman" w:cs="Times New Roman"/>
          <w:color w:val="000000"/>
          <w:sz w:val="24"/>
          <w:szCs w:val="24"/>
          <w:lang w:eastAsia="en-IN"/>
        </w:rPr>
        <w:t xml:space="preserve">first I want to </w:t>
      </w:r>
      <w:r w:rsidR="005718FE">
        <w:rPr>
          <w:rFonts w:ascii="Times New Roman" w:eastAsia="Times New Roman" w:hAnsi="Times New Roman" w:cs="Times New Roman"/>
          <w:color w:val="000000"/>
          <w:sz w:val="24"/>
          <w:szCs w:val="24"/>
          <w:lang w:eastAsia="en-IN"/>
        </w:rPr>
        <w:t>begin</w:t>
      </w:r>
      <w:r w:rsidR="00992316" w:rsidRPr="00992316">
        <w:rPr>
          <w:rFonts w:ascii="Times New Roman" w:eastAsia="Times New Roman" w:hAnsi="Times New Roman" w:cs="Times New Roman"/>
          <w:color w:val="000000"/>
          <w:sz w:val="24"/>
          <w:szCs w:val="24"/>
          <w:lang w:eastAsia="en-IN"/>
        </w:rPr>
        <w:t xml:space="preserve"> with some data.</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It is</w:t>
      </w:r>
      <w:r w:rsidR="005718FE">
        <w:rPr>
          <w:rFonts w:ascii="Times New Roman" w:eastAsia="Times New Roman" w:hAnsi="Times New Roman" w:cs="Times New Roman"/>
          <w:color w:val="000000"/>
          <w:sz w:val="24"/>
          <w:szCs w:val="24"/>
          <w:lang w:eastAsia="en-IN"/>
        </w:rPr>
        <w:t xml:space="preserve"> a fact</w:t>
      </w:r>
      <w:r w:rsidRPr="00992316">
        <w:rPr>
          <w:rFonts w:ascii="Times New Roman" w:eastAsia="Times New Roman" w:hAnsi="Times New Roman" w:cs="Times New Roman"/>
          <w:color w:val="000000"/>
          <w:sz w:val="24"/>
          <w:szCs w:val="24"/>
          <w:lang w:eastAsia="en-IN"/>
        </w:rPr>
        <w:t xml:space="preserve"> that</w:t>
      </w:r>
      <w:r w:rsidR="00D15978">
        <w:rPr>
          <w:rFonts w:ascii="Times New Roman" w:eastAsia="Times New Roman" w:hAnsi="Times New Roman" w:cs="Times New Roman"/>
          <w:color w:val="000000"/>
          <w:sz w:val="24"/>
          <w:szCs w:val="24"/>
          <w:lang w:eastAsia="en-IN"/>
        </w:rPr>
        <w:t xml:space="preserve">, comparing </w:t>
      </w:r>
      <w:r w:rsidRPr="00992316">
        <w:rPr>
          <w:rFonts w:ascii="Times New Roman" w:eastAsia="Times New Roman" w:hAnsi="Times New Roman" w:cs="Times New Roman"/>
          <w:color w:val="000000"/>
          <w:sz w:val="24"/>
          <w:szCs w:val="24"/>
          <w:lang w:eastAsia="en-IN"/>
        </w:rPr>
        <w:t xml:space="preserve">the previous </w:t>
      </w:r>
      <w:proofErr w:type="spellStart"/>
      <w:r w:rsidRPr="00992316">
        <w:rPr>
          <w:rFonts w:ascii="Times New Roman" w:eastAsia="Times New Roman" w:hAnsi="Times New Roman" w:cs="Times New Roman"/>
          <w:color w:val="000000"/>
          <w:sz w:val="24"/>
          <w:szCs w:val="24"/>
          <w:lang w:eastAsia="en-IN"/>
        </w:rPr>
        <w:t>s</w:t>
      </w:r>
      <w:r w:rsidR="00D15978">
        <w:rPr>
          <w:rFonts w:ascii="Times New Roman" w:eastAsia="Times New Roman" w:hAnsi="Times New Roman" w:cs="Times New Roman"/>
          <w:color w:val="000000"/>
          <w:sz w:val="24"/>
          <w:szCs w:val="24"/>
          <w:lang w:eastAsia="en-IN"/>
        </w:rPr>
        <w:t>exennium</w:t>
      </w:r>
      <w:proofErr w:type="spellEnd"/>
      <w:r w:rsidR="00D15978">
        <w:rPr>
          <w:rFonts w:ascii="Times New Roman" w:eastAsia="Times New Roman" w:hAnsi="Times New Roman" w:cs="Times New Roman"/>
          <w:color w:val="000000"/>
          <w:sz w:val="24"/>
          <w:szCs w:val="24"/>
          <w:lang w:eastAsia="en-IN"/>
        </w:rPr>
        <w:t xml:space="preserve"> with this one, </w:t>
      </w:r>
      <w:r w:rsidRPr="00992316">
        <w:rPr>
          <w:rFonts w:ascii="Times New Roman" w:eastAsia="Times New Roman" w:hAnsi="Times New Roman" w:cs="Times New Roman"/>
          <w:color w:val="000000"/>
          <w:sz w:val="24"/>
          <w:szCs w:val="24"/>
          <w:lang w:eastAsia="en-IN"/>
        </w:rPr>
        <w:t xml:space="preserve">the number of </w:t>
      </w:r>
      <w:r w:rsidR="00D15978">
        <w:rPr>
          <w:rFonts w:ascii="Times New Roman" w:eastAsia="Times New Roman" w:hAnsi="Times New Roman" w:cs="Times New Roman"/>
          <w:color w:val="000000"/>
          <w:sz w:val="24"/>
          <w:szCs w:val="24"/>
          <w:lang w:eastAsia="en-IN"/>
        </w:rPr>
        <w:t>brother</w:t>
      </w:r>
      <w:r w:rsidRPr="00992316">
        <w:rPr>
          <w:rFonts w:ascii="Times New Roman" w:eastAsia="Times New Roman" w:hAnsi="Times New Roman" w:cs="Times New Roman"/>
          <w:color w:val="000000"/>
          <w:sz w:val="24"/>
          <w:szCs w:val="24"/>
          <w:lang w:eastAsia="en-IN"/>
        </w:rPr>
        <w:t xml:space="preserve"> confreres in the Congregation has decreased. According to </w:t>
      </w:r>
      <w:r w:rsidR="00345BE4">
        <w:rPr>
          <w:rFonts w:ascii="Times New Roman" w:eastAsia="Times New Roman" w:hAnsi="Times New Roman" w:cs="Times New Roman"/>
          <w:color w:val="000000"/>
          <w:sz w:val="24"/>
          <w:szCs w:val="24"/>
          <w:lang w:eastAsia="en-IN"/>
        </w:rPr>
        <w:t>the data compiled in 2001,</w:t>
      </w:r>
      <w:r w:rsidRPr="00992316">
        <w:rPr>
          <w:rFonts w:ascii="Times New Roman" w:eastAsia="Times New Roman" w:hAnsi="Times New Roman" w:cs="Times New Roman"/>
          <w:color w:val="000000"/>
          <w:sz w:val="24"/>
          <w:szCs w:val="24"/>
          <w:lang w:eastAsia="en-IN"/>
        </w:rPr>
        <w:t xml:space="preserve"> before the start of the GC25, the number was 2,317; in December 2007</w:t>
      </w:r>
      <w:r w:rsidR="00345BE4">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the number was 2,092, that </w:t>
      </w:r>
      <w:r w:rsidRPr="00992316">
        <w:rPr>
          <w:rFonts w:ascii="Times New Roman" w:eastAsia="Times New Roman" w:hAnsi="Times New Roman" w:cs="Times New Roman"/>
          <w:color w:val="000000"/>
          <w:sz w:val="24"/>
          <w:szCs w:val="24"/>
          <w:lang w:eastAsia="en-IN"/>
        </w:rPr>
        <w:lastRenderedPageBreak/>
        <w:t>is</w:t>
      </w:r>
      <w:r w:rsidR="00345BE4">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225 less than </w:t>
      </w:r>
      <w:r w:rsidR="008C7233">
        <w:rPr>
          <w:rFonts w:ascii="Times New Roman" w:eastAsia="Times New Roman" w:hAnsi="Times New Roman" w:cs="Times New Roman"/>
          <w:color w:val="000000"/>
          <w:sz w:val="24"/>
          <w:szCs w:val="24"/>
          <w:lang w:eastAsia="en-IN"/>
        </w:rPr>
        <w:t xml:space="preserve">in </w:t>
      </w:r>
      <w:r w:rsidRPr="00992316">
        <w:rPr>
          <w:rFonts w:ascii="Times New Roman" w:eastAsia="Times New Roman" w:hAnsi="Times New Roman" w:cs="Times New Roman"/>
          <w:color w:val="000000"/>
          <w:sz w:val="24"/>
          <w:szCs w:val="24"/>
          <w:lang w:eastAsia="en-IN"/>
        </w:rPr>
        <w:t xml:space="preserve">the previous </w:t>
      </w:r>
      <w:r w:rsidR="00345BE4">
        <w:rPr>
          <w:rFonts w:ascii="Times New Roman" w:eastAsia="Times New Roman" w:hAnsi="Times New Roman" w:cs="Times New Roman"/>
          <w:color w:val="000000"/>
          <w:sz w:val="24"/>
          <w:szCs w:val="24"/>
          <w:lang w:eastAsia="en-IN"/>
        </w:rPr>
        <w:t>six-year period.</w:t>
      </w:r>
      <w:r w:rsidRPr="00992316">
        <w:rPr>
          <w:rFonts w:ascii="Times New Roman" w:eastAsia="Times New Roman" w:hAnsi="Times New Roman" w:cs="Times New Roman"/>
          <w:color w:val="000000"/>
          <w:sz w:val="24"/>
          <w:szCs w:val="24"/>
          <w:lang w:eastAsia="en-IN"/>
        </w:rPr>
        <w:t xml:space="preserve"> In December 2013, before the GC27, the number of </w:t>
      </w:r>
      <w:r w:rsidR="00345BE4">
        <w:rPr>
          <w:rFonts w:ascii="Times New Roman" w:eastAsia="Times New Roman" w:hAnsi="Times New Roman" w:cs="Times New Roman"/>
          <w:color w:val="000000"/>
          <w:sz w:val="24"/>
          <w:szCs w:val="24"/>
          <w:lang w:eastAsia="en-IN"/>
        </w:rPr>
        <w:t>brother</w:t>
      </w:r>
      <w:r w:rsidRPr="00992316">
        <w:rPr>
          <w:rFonts w:ascii="Times New Roman" w:eastAsia="Times New Roman" w:hAnsi="Times New Roman" w:cs="Times New Roman"/>
          <w:color w:val="000000"/>
          <w:sz w:val="24"/>
          <w:szCs w:val="24"/>
          <w:lang w:eastAsia="en-IN"/>
        </w:rPr>
        <w:t xml:space="preserve"> confreres in the Congregation </w:t>
      </w:r>
      <w:r w:rsidR="008C7233">
        <w:rPr>
          <w:rFonts w:ascii="Times New Roman" w:eastAsia="Times New Roman" w:hAnsi="Times New Roman" w:cs="Times New Roman"/>
          <w:color w:val="000000"/>
          <w:sz w:val="24"/>
          <w:szCs w:val="24"/>
          <w:lang w:eastAsia="en-IN"/>
        </w:rPr>
        <w:t>stood at</w:t>
      </w:r>
      <w:r w:rsidRPr="00992316">
        <w:rPr>
          <w:rFonts w:ascii="Times New Roman" w:eastAsia="Times New Roman" w:hAnsi="Times New Roman" w:cs="Times New Roman"/>
          <w:color w:val="000000"/>
          <w:sz w:val="24"/>
          <w:szCs w:val="24"/>
          <w:lang w:eastAsia="en-IN"/>
        </w:rPr>
        <w:t xml:space="preserve"> 1,758: 334 </w:t>
      </w:r>
      <w:r w:rsidR="00F45FB5">
        <w:rPr>
          <w:rFonts w:ascii="Times New Roman" w:eastAsia="Times New Roman" w:hAnsi="Times New Roman" w:cs="Times New Roman"/>
          <w:color w:val="000000"/>
          <w:sz w:val="24"/>
          <w:szCs w:val="24"/>
          <w:lang w:eastAsia="en-IN"/>
        </w:rPr>
        <w:t>fewer</w:t>
      </w:r>
      <w:r w:rsidRPr="00992316">
        <w:rPr>
          <w:rFonts w:ascii="Times New Roman" w:eastAsia="Times New Roman" w:hAnsi="Times New Roman" w:cs="Times New Roman"/>
          <w:color w:val="000000"/>
          <w:sz w:val="24"/>
          <w:szCs w:val="24"/>
          <w:lang w:eastAsia="en-IN"/>
        </w:rPr>
        <w:t xml:space="preserve"> than </w:t>
      </w:r>
      <w:r w:rsidR="009A7B29">
        <w:rPr>
          <w:rFonts w:ascii="Times New Roman" w:eastAsia="Times New Roman" w:hAnsi="Times New Roman" w:cs="Times New Roman"/>
          <w:color w:val="000000"/>
          <w:sz w:val="24"/>
          <w:szCs w:val="24"/>
          <w:lang w:eastAsia="en-IN"/>
        </w:rPr>
        <w:t xml:space="preserve">in the previous </w:t>
      </w:r>
      <w:proofErr w:type="spellStart"/>
      <w:r w:rsidR="009A7B29">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exennium</w:t>
      </w:r>
      <w:proofErr w:type="spellEnd"/>
      <w:r w:rsidRPr="00992316">
        <w:rPr>
          <w:rFonts w:ascii="Times New Roman" w:eastAsia="Times New Roman" w:hAnsi="Times New Roman" w:cs="Times New Roman"/>
          <w:color w:val="000000"/>
          <w:sz w:val="24"/>
          <w:szCs w:val="24"/>
          <w:lang w:eastAsia="en-IN"/>
        </w:rPr>
        <w:t>. The data in our possession at the end of 2018 say</w:t>
      </w:r>
      <w:r w:rsidR="009A7B29">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 xml:space="preserve"> that there are 1,589 </w:t>
      </w:r>
      <w:r w:rsidR="009A7B29">
        <w:rPr>
          <w:rFonts w:ascii="Times New Roman" w:eastAsia="Times New Roman" w:hAnsi="Times New Roman" w:cs="Times New Roman"/>
          <w:color w:val="000000"/>
          <w:sz w:val="24"/>
          <w:szCs w:val="24"/>
          <w:lang w:eastAsia="en-IN"/>
        </w:rPr>
        <w:t xml:space="preserve">brothers, </w:t>
      </w:r>
      <w:r w:rsidRPr="00992316">
        <w:rPr>
          <w:rFonts w:ascii="Times New Roman" w:eastAsia="Times New Roman" w:hAnsi="Times New Roman" w:cs="Times New Roman"/>
          <w:color w:val="000000"/>
          <w:sz w:val="24"/>
          <w:szCs w:val="24"/>
          <w:lang w:eastAsia="en-IN"/>
        </w:rPr>
        <w:t xml:space="preserve">i.e. 169 fewer, </w:t>
      </w:r>
      <w:r w:rsidR="009A7B29">
        <w:rPr>
          <w:rFonts w:ascii="Times New Roman" w:eastAsia="Times New Roman" w:hAnsi="Times New Roman" w:cs="Times New Roman"/>
          <w:color w:val="000000"/>
          <w:sz w:val="24"/>
          <w:szCs w:val="24"/>
          <w:lang w:eastAsia="en-IN"/>
        </w:rPr>
        <w:t xml:space="preserve">and they represent </w:t>
      </w:r>
      <w:r w:rsidRPr="00992316">
        <w:rPr>
          <w:rFonts w:ascii="Times New Roman" w:eastAsia="Times New Roman" w:hAnsi="Times New Roman" w:cs="Times New Roman"/>
          <w:color w:val="000000"/>
          <w:sz w:val="24"/>
          <w:szCs w:val="24"/>
          <w:lang w:eastAsia="en-IN"/>
        </w:rPr>
        <w:t>11.20% of the total number of confreres in the Congregation.</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For some years now the Congregation has been particularly committed to accompanying the reality of the vocation of </w:t>
      </w:r>
      <w:r w:rsidR="009A7B29">
        <w:rPr>
          <w:rFonts w:ascii="Times New Roman" w:eastAsia="Times New Roman" w:hAnsi="Times New Roman" w:cs="Times New Roman"/>
          <w:color w:val="000000"/>
          <w:sz w:val="24"/>
          <w:szCs w:val="24"/>
          <w:lang w:eastAsia="en-IN"/>
        </w:rPr>
        <w:t>brother</w:t>
      </w:r>
      <w:r w:rsidRPr="00992316">
        <w:rPr>
          <w:rFonts w:ascii="Times New Roman" w:eastAsia="Times New Roman" w:hAnsi="Times New Roman" w:cs="Times New Roman"/>
          <w:color w:val="000000"/>
          <w:sz w:val="24"/>
          <w:szCs w:val="24"/>
          <w:lang w:eastAsia="en-IN"/>
        </w:rPr>
        <w:t xml:space="preserve"> confreres in the provinces. All the Rectors Major </w:t>
      </w:r>
      <w:r w:rsidR="00E11A8A">
        <w:rPr>
          <w:rFonts w:ascii="Times New Roman" w:eastAsia="Times New Roman" w:hAnsi="Times New Roman" w:cs="Times New Roman"/>
          <w:color w:val="000000"/>
          <w:sz w:val="24"/>
          <w:szCs w:val="24"/>
          <w:lang w:eastAsia="en-IN"/>
        </w:rPr>
        <w:t xml:space="preserve">have assumed </w:t>
      </w:r>
      <w:r w:rsidRPr="00992316">
        <w:rPr>
          <w:rFonts w:ascii="Times New Roman" w:eastAsia="Times New Roman" w:hAnsi="Times New Roman" w:cs="Times New Roman"/>
          <w:color w:val="000000"/>
          <w:sz w:val="24"/>
          <w:szCs w:val="24"/>
          <w:lang w:eastAsia="en-IN"/>
        </w:rPr>
        <w:t xml:space="preserve">this task. We </w:t>
      </w:r>
      <w:r w:rsidR="00E11A8A">
        <w:rPr>
          <w:rFonts w:ascii="Times New Roman" w:eastAsia="Times New Roman" w:hAnsi="Times New Roman" w:cs="Times New Roman"/>
          <w:color w:val="000000"/>
          <w:sz w:val="24"/>
          <w:szCs w:val="24"/>
          <w:lang w:eastAsia="en-IN"/>
        </w:rPr>
        <w:t>too</w:t>
      </w:r>
      <w:r w:rsidRPr="00992316">
        <w:rPr>
          <w:rFonts w:ascii="Times New Roman" w:eastAsia="Times New Roman" w:hAnsi="Times New Roman" w:cs="Times New Roman"/>
          <w:color w:val="000000"/>
          <w:sz w:val="24"/>
          <w:szCs w:val="24"/>
          <w:lang w:eastAsia="en-IN"/>
        </w:rPr>
        <w:t xml:space="preserve"> </w:t>
      </w:r>
      <w:r w:rsidR="00E11A8A">
        <w:rPr>
          <w:rFonts w:ascii="Times New Roman" w:eastAsia="Times New Roman" w:hAnsi="Times New Roman" w:cs="Times New Roman"/>
          <w:color w:val="000000"/>
          <w:sz w:val="24"/>
          <w:szCs w:val="24"/>
          <w:lang w:eastAsia="en-IN"/>
        </w:rPr>
        <w:t>have done</w:t>
      </w:r>
      <w:r w:rsidRPr="00992316">
        <w:rPr>
          <w:rFonts w:ascii="Times New Roman" w:eastAsia="Times New Roman" w:hAnsi="Times New Roman" w:cs="Times New Roman"/>
          <w:color w:val="000000"/>
          <w:sz w:val="24"/>
          <w:szCs w:val="24"/>
          <w:lang w:eastAsia="en-IN"/>
        </w:rPr>
        <w:t xml:space="preserve"> it during this </w:t>
      </w:r>
      <w:proofErr w:type="spellStart"/>
      <w:r w:rsidRPr="00992316">
        <w:rPr>
          <w:rFonts w:ascii="Times New Roman" w:eastAsia="Times New Roman" w:hAnsi="Times New Roman" w:cs="Times New Roman"/>
          <w:color w:val="000000"/>
          <w:sz w:val="24"/>
          <w:szCs w:val="24"/>
          <w:lang w:eastAsia="en-IN"/>
        </w:rPr>
        <w:t>sexennium</w:t>
      </w:r>
      <w:proofErr w:type="spellEnd"/>
      <w:r w:rsidRPr="00992316">
        <w:rPr>
          <w:rFonts w:ascii="Times New Roman" w:eastAsia="Times New Roman" w:hAnsi="Times New Roman" w:cs="Times New Roman"/>
          <w:color w:val="000000"/>
          <w:sz w:val="24"/>
          <w:szCs w:val="24"/>
          <w:lang w:eastAsia="en-IN"/>
        </w:rPr>
        <w:t xml:space="preserve">. Some communities have been </w:t>
      </w:r>
      <w:r w:rsidR="00E11A8A">
        <w:rPr>
          <w:rFonts w:ascii="Times New Roman" w:eastAsia="Times New Roman" w:hAnsi="Times New Roman" w:cs="Times New Roman"/>
          <w:color w:val="000000"/>
          <w:sz w:val="24"/>
          <w:szCs w:val="24"/>
          <w:lang w:eastAsia="en-IN"/>
        </w:rPr>
        <w:t>set up</w:t>
      </w:r>
      <w:r w:rsidRPr="00992316">
        <w:rPr>
          <w:rFonts w:ascii="Times New Roman" w:eastAsia="Times New Roman" w:hAnsi="Times New Roman" w:cs="Times New Roman"/>
          <w:color w:val="000000"/>
          <w:sz w:val="24"/>
          <w:szCs w:val="24"/>
          <w:lang w:eastAsia="en-IN"/>
        </w:rPr>
        <w:t xml:space="preserve"> to guarantee </w:t>
      </w:r>
      <w:r w:rsidR="0002497C">
        <w:rPr>
          <w:rFonts w:ascii="Times New Roman" w:eastAsia="Times New Roman" w:hAnsi="Times New Roman" w:cs="Times New Roman"/>
          <w:color w:val="000000"/>
          <w:sz w:val="24"/>
          <w:szCs w:val="24"/>
          <w:lang w:eastAsia="en-IN"/>
        </w:rPr>
        <w:t xml:space="preserve">a </w:t>
      </w:r>
      <w:r w:rsidRPr="00992316">
        <w:rPr>
          <w:rFonts w:ascii="Times New Roman" w:eastAsia="Times New Roman" w:hAnsi="Times New Roman" w:cs="Times New Roman"/>
          <w:color w:val="000000"/>
          <w:sz w:val="24"/>
          <w:szCs w:val="24"/>
          <w:lang w:eastAsia="en-IN"/>
        </w:rPr>
        <w:t xml:space="preserve">specific training for the Salesian </w:t>
      </w:r>
      <w:r w:rsidR="00F07038">
        <w:rPr>
          <w:rFonts w:ascii="Times New Roman" w:eastAsia="Times New Roman" w:hAnsi="Times New Roman" w:cs="Times New Roman"/>
          <w:color w:val="000000"/>
          <w:sz w:val="24"/>
          <w:szCs w:val="24"/>
          <w:lang w:eastAsia="en-IN"/>
        </w:rPr>
        <w:t>Brother</w:t>
      </w:r>
      <w:r w:rsidRPr="00992316">
        <w:rPr>
          <w:rFonts w:ascii="Times New Roman" w:eastAsia="Times New Roman" w:hAnsi="Times New Roman" w:cs="Times New Roman"/>
          <w:color w:val="000000"/>
          <w:sz w:val="24"/>
          <w:szCs w:val="24"/>
          <w:lang w:eastAsia="en-IN"/>
        </w:rPr>
        <w:t xml:space="preserve">. In general, our </w:t>
      </w:r>
      <w:r w:rsidR="0002497C">
        <w:rPr>
          <w:rFonts w:ascii="Times New Roman" w:eastAsia="Times New Roman" w:hAnsi="Times New Roman" w:cs="Times New Roman"/>
          <w:color w:val="000000"/>
          <w:sz w:val="24"/>
          <w:szCs w:val="24"/>
          <w:lang w:eastAsia="en-IN"/>
        </w:rPr>
        <w:t>brother</w:t>
      </w:r>
      <w:r w:rsidRPr="00992316">
        <w:rPr>
          <w:rFonts w:ascii="Times New Roman" w:eastAsia="Times New Roman" w:hAnsi="Times New Roman" w:cs="Times New Roman"/>
          <w:color w:val="000000"/>
          <w:sz w:val="24"/>
          <w:szCs w:val="24"/>
          <w:lang w:eastAsia="en-IN"/>
        </w:rPr>
        <w:t xml:space="preserve"> confreres </w:t>
      </w:r>
      <w:r w:rsidR="0002497C">
        <w:rPr>
          <w:rFonts w:ascii="Times New Roman" w:eastAsia="Times New Roman" w:hAnsi="Times New Roman" w:cs="Times New Roman"/>
          <w:color w:val="000000"/>
          <w:sz w:val="24"/>
          <w:szCs w:val="24"/>
          <w:lang w:eastAsia="en-IN"/>
        </w:rPr>
        <w:t xml:space="preserve">everywhere </w:t>
      </w:r>
      <w:r w:rsidR="00E95C8D">
        <w:rPr>
          <w:rFonts w:ascii="Times New Roman" w:eastAsia="Times New Roman" w:hAnsi="Times New Roman" w:cs="Times New Roman"/>
          <w:color w:val="000000"/>
          <w:sz w:val="24"/>
          <w:szCs w:val="24"/>
          <w:lang w:eastAsia="en-IN"/>
        </w:rPr>
        <w:t xml:space="preserve">are personally well qualified </w:t>
      </w:r>
      <w:r w:rsidRPr="00992316">
        <w:rPr>
          <w:rFonts w:ascii="Times New Roman" w:eastAsia="Times New Roman" w:hAnsi="Times New Roman" w:cs="Times New Roman"/>
          <w:color w:val="000000"/>
          <w:sz w:val="24"/>
          <w:szCs w:val="24"/>
          <w:lang w:eastAsia="en-IN"/>
        </w:rPr>
        <w:t xml:space="preserve">and </w:t>
      </w:r>
      <w:r w:rsidR="00E95C8D">
        <w:rPr>
          <w:rFonts w:ascii="Times New Roman" w:eastAsia="Times New Roman" w:hAnsi="Times New Roman" w:cs="Times New Roman"/>
          <w:color w:val="000000"/>
          <w:sz w:val="24"/>
          <w:szCs w:val="24"/>
          <w:lang w:eastAsia="en-IN"/>
        </w:rPr>
        <w:t>discharge</w:t>
      </w:r>
      <w:r w:rsidRPr="00992316">
        <w:rPr>
          <w:rFonts w:ascii="Times New Roman" w:eastAsia="Times New Roman" w:hAnsi="Times New Roman" w:cs="Times New Roman"/>
          <w:color w:val="000000"/>
          <w:sz w:val="24"/>
          <w:szCs w:val="24"/>
          <w:lang w:eastAsia="en-IN"/>
        </w:rPr>
        <w:t xml:space="preserve"> </w:t>
      </w:r>
      <w:r w:rsidR="00E95C8D">
        <w:rPr>
          <w:rFonts w:ascii="Times New Roman" w:eastAsia="Times New Roman" w:hAnsi="Times New Roman" w:cs="Times New Roman"/>
          <w:color w:val="000000"/>
          <w:sz w:val="24"/>
          <w:szCs w:val="24"/>
          <w:lang w:eastAsia="en-IN"/>
        </w:rPr>
        <w:t xml:space="preserve">very </w:t>
      </w:r>
      <w:r w:rsidRPr="00992316">
        <w:rPr>
          <w:rFonts w:ascii="Times New Roman" w:eastAsia="Times New Roman" w:hAnsi="Times New Roman" w:cs="Times New Roman"/>
          <w:color w:val="000000"/>
          <w:sz w:val="24"/>
          <w:szCs w:val="24"/>
          <w:lang w:eastAsia="en-IN"/>
        </w:rPr>
        <w:t xml:space="preserve">precious pastoral services, </w:t>
      </w:r>
      <w:r w:rsidR="0002497C">
        <w:rPr>
          <w:rFonts w:ascii="Times New Roman" w:eastAsia="Times New Roman" w:hAnsi="Times New Roman" w:cs="Times New Roman"/>
          <w:color w:val="000000"/>
          <w:sz w:val="24"/>
          <w:szCs w:val="24"/>
          <w:lang w:eastAsia="en-IN"/>
        </w:rPr>
        <w:t>even</w:t>
      </w:r>
      <w:r w:rsidRPr="00992316">
        <w:rPr>
          <w:rFonts w:ascii="Times New Roman" w:eastAsia="Times New Roman" w:hAnsi="Times New Roman" w:cs="Times New Roman"/>
          <w:color w:val="000000"/>
          <w:sz w:val="24"/>
          <w:szCs w:val="24"/>
          <w:lang w:eastAsia="en-IN"/>
        </w:rPr>
        <w:t xml:space="preserve"> in the area</w:t>
      </w:r>
      <w:r w:rsidR="0002497C">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 xml:space="preserve"> of ​​management and government. It was the GC26 which, referring to the two forms of the Salesian consecrated vocation, re</w:t>
      </w:r>
      <w:r w:rsidR="00E95C8D">
        <w:rPr>
          <w:rFonts w:ascii="Times New Roman" w:eastAsia="Times New Roman" w:hAnsi="Times New Roman" w:cs="Times New Roman"/>
          <w:color w:val="000000"/>
          <w:sz w:val="24"/>
          <w:szCs w:val="24"/>
          <w:lang w:eastAsia="en-IN"/>
        </w:rPr>
        <w:t xml:space="preserve">minded us </w:t>
      </w:r>
      <w:r w:rsidRPr="00992316">
        <w:rPr>
          <w:rFonts w:ascii="Times New Roman" w:eastAsia="Times New Roman" w:hAnsi="Times New Roman" w:cs="Times New Roman"/>
          <w:color w:val="000000"/>
          <w:sz w:val="24"/>
          <w:szCs w:val="24"/>
          <w:lang w:eastAsia="en-IN"/>
        </w:rPr>
        <w:t xml:space="preserve">that </w:t>
      </w:r>
      <w:r w:rsidR="00E95C8D">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we are called to give priority and visibility to the unity of </w:t>
      </w:r>
      <w:r w:rsidR="000C6E1B">
        <w:rPr>
          <w:rFonts w:ascii="Times New Roman" w:eastAsia="Times New Roman" w:hAnsi="Times New Roman" w:cs="Times New Roman"/>
          <w:color w:val="000000"/>
          <w:sz w:val="24"/>
          <w:szCs w:val="24"/>
          <w:lang w:eastAsia="en-IN"/>
        </w:rPr>
        <w:t>our</w:t>
      </w:r>
      <w:r w:rsidRPr="00992316">
        <w:rPr>
          <w:rFonts w:ascii="Times New Roman" w:eastAsia="Times New Roman" w:hAnsi="Times New Roman" w:cs="Times New Roman"/>
          <w:color w:val="000000"/>
          <w:sz w:val="24"/>
          <w:szCs w:val="24"/>
          <w:lang w:eastAsia="en-IN"/>
        </w:rPr>
        <w:t xml:space="preserve"> apostolic consecration, </w:t>
      </w:r>
      <w:r w:rsidR="000C6E1B">
        <w:rPr>
          <w:rFonts w:ascii="Times New Roman" w:eastAsia="Times New Roman" w:hAnsi="Times New Roman" w:cs="Times New Roman"/>
          <w:color w:val="000000"/>
          <w:sz w:val="24"/>
          <w:szCs w:val="24"/>
          <w:lang w:eastAsia="en-IN"/>
        </w:rPr>
        <w:t xml:space="preserve">even though it takes two different forms </w:t>
      </w:r>
      <w:r w:rsidRPr="00992316">
        <w:rPr>
          <w:rFonts w:ascii="Times New Roman" w:eastAsia="Times New Roman" w:hAnsi="Times New Roman" w:cs="Times New Roman"/>
          <w:color w:val="000000"/>
          <w:sz w:val="24"/>
          <w:szCs w:val="24"/>
          <w:lang w:eastAsia="en-IN"/>
        </w:rPr>
        <w:t xml:space="preserve">(...). Aware that the Congregation would </w:t>
      </w:r>
      <w:r w:rsidR="00CA3186">
        <w:rPr>
          <w:rFonts w:ascii="Times New Roman" w:eastAsia="Times New Roman" w:hAnsi="Times New Roman" w:cs="Times New Roman"/>
          <w:color w:val="000000"/>
          <w:sz w:val="24"/>
          <w:szCs w:val="24"/>
          <w:lang w:eastAsia="en-IN"/>
        </w:rPr>
        <w:t xml:space="preserve">put its identity at risk if it did not preserve </w:t>
      </w:r>
      <w:r w:rsidRPr="00992316">
        <w:rPr>
          <w:rFonts w:ascii="Times New Roman" w:eastAsia="Times New Roman" w:hAnsi="Times New Roman" w:cs="Times New Roman"/>
          <w:color w:val="000000"/>
          <w:sz w:val="24"/>
          <w:szCs w:val="24"/>
          <w:lang w:eastAsia="en-IN"/>
        </w:rPr>
        <w:t xml:space="preserve">this complementarity, we are called to </w:t>
      </w:r>
      <w:r w:rsidR="00CA3186">
        <w:rPr>
          <w:rFonts w:ascii="Times New Roman" w:eastAsia="Times New Roman" w:hAnsi="Times New Roman" w:cs="Times New Roman"/>
          <w:color w:val="000000"/>
          <w:sz w:val="24"/>
          <w:szCs w:val="24"/>
          <w:lang w:eastAsia="en-IN"/>
        </w:rPr>
        <w:t xml:space="preserve">more deeply understand </w:t>
      </w:r>
      <w:r w:rsidRPr="00992316">
        <w:rPr>
          <w:rFonts w:ascii="Times New Roman" w:eastAsia="Times New Roman" w:hAnsi="Times New Roman" w:cs="Times New Roman"/>
          <w:color w:val="000000"/>
          <w:sz w:val="24"/>
          <w:szCs w:val="24"/>
          <w:lang w:eastAsia="en-IN"/>
        </w:rPr>
        <w:t xml:space="preserve">the </w:t>
      </w:r>
      <w:r w:rsidR="00CA3186">
        <w:rPr>
          <w:rFonts w:ascii="Times New Roman" w:eastAsia="Times New Roman" w:hAnsi="Times New Roman" w:cs="Times New Roman"/>
          <w:color w:val="000000"/>
          <w:sz w:val="24"/>
          <w:szCs w:val="24"/>
          <w:lang w:eastAsia="en-IN"/>
        </w:rPr>
        <w:t xml:space="preserve">original </w:t>
      </w:r>
      <w:r w:rsidRPr="00992316">
        <w:rPr>
          <w:rFonts w:ascii="Times New Roman" w:eastAsia="Times New Roman" w:hAnsi="Times New Roman" w:cs="Times New Roman"/>
          <w:color w:val="000000"/>
          <w:sz w:val="24"/>
          <w:szCs w:val="24"/>
          <w:lang w:eastAsia="en-IN"/>
        </w:rPr>
        <w:t xml:space="preserve">Salesian </w:t>
      </w:r>
      <w:r w:rsidR="00CA3186">
        <w:rPr>
          <w:rFonts w:ascii="Times New Roman" w:eastAsia="Times New Roman" w:hAnsi="Times New Roman" w:cs="Times New Roman"/>
          <w:color w:val="000000"/>
          <w:sz w:val="24"/>
          <w:szCs w:val="24"/>
          <w:lang w:eastAsia="en-IN"/>
        </w:rPr>
        <w:t>contribution to</w:t>
      </w:r>
      <w:r w:rsidRPr="00992316">
        <w:rPr>
          <w:rFonts w:ascii="Times New Roman" w:eastAsia="Times New Roman" w:hAnsi="Times New Roman" w:cs="Times New Roman"/>
          <w:color w:val="000000"/>
          <w:sz w:val="24"/>
          <w:szCs w:val="24"/>
          <w:lang w:eastAsia="en-IN"/>
        </w:rPr>
        <w:t xml:space="preserve"> the ordained ministry and to </w:t>
      </w:r>
      <w:r w:rsidR="00CA3186">
        <w:rPr>
          <w:rFonts w:ascii="Times New Roman" w:eastAsia="Times New Roman" w:hAnsi="Times New Roman" w:cs="Times New Roman"/>
          <w:color w:val="000000"/>
          <w:sz w:val="24"/>
          <w:szCs w:val="24"/>
          <w:lang w:eastAsia="en-IN"/>
        </w:rPr>
        <w:t xml:space="preserve">make greater efforts </w:t>
      </w:r>
      <w:r w:rsidR="008051FC">
        <w:rPr>
          <w:rFonts w:ascii="Times New Roman" w:eastAsia="Times New Roman" w:hAnsi="Times New Roman" w:cs="Times New Roman"/>
          <w:color w:val="000000"/>
          <w:sz w:val="24"/>
          <w:szCs w:val="24"/>
          <w:lang w:eastAsia="en-IN"/>
        </w:rPr>
        <w:t xml:space="preserve">to foster </w:t>
      </w:r>
      <w:r w:rsidRPr="00992316">
        <w:rPr>
          <w:rFonts w:ascii="Times New Roman" w:eastAsia="Times New Roman" w:hAnsi="Times New Roman" w:cs="Times New Roman"/>
          <w:color w:val="000000"/>
          <w:sz w:val="24"/>
          <w:szCs w:val="24"/>
          <w:lang w:eastAsia="en-IN"/>
        </w:rPr>
        <w:t>the vocation of the Salesian brother</w:t>
      </w:r>
      <w:r w:rsidR="00A74211">
        <w:rPr>
          <w:rFonts w:ascii="Times New Roman" w:eastAsia="Times New Roman" w:hAnsi="Times New Roman" w:cs="Times New Roman"/>
          <w:color w:val="000000"/>
          <w:sz w:val="24"/>
          <w:szCs w:val="24"/>
          <w:lang w:eastAsia="en-IN"/>
        </w:rPr>
        <w:t>.”</w:t>
      </w:r>
      <w:r w:rsidR="008051FC">
        <w:rPr>
          <w:rStyle w:val="Rimandonotaapidipagina"/>
          <w:rFonts w:ascii="Times New Roman" w:eastAsia="Times New Roman" w:hAnsi="Times New Roman" w:cs="Times New Roman"/>
          <w:color w:val="000000"/>
          <w:sz w:val="24"/>
          <w:szCs w:val="24"/>
          <w:lang w:eastAsia="en-IN"/>
        </w:rPr>
        <w:footnoteReference w:id="21"/>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I </w:t>
      </w:r>
      <w:r w:rsidR="008051FC">
        <w:rPr>
          <w:rFonts w:ascii="Times New Roman" w:eastAsia="Times New Roman" w:hAnsi="Times New Roman" w:cs="Times New Roman"/>
          <w:color w:val="000000"/>
          <w:sz w:val="24"/>
          <w:szCs w:val="24"/>
          <w:lang w:eastAsia="en-IN"/>
        </w:rPr>
        <w:t xml:space="preserve">now </w:t>
      </w:r>
      <w:r w:rsidR="00A74211">
        <w:rPr>
          <w:rFonts w:ascii="Times New Roman" w:eastAsia="Times New Roman" w:hAnsi="Times New Roman" w:cs="Times New Roman"/>
          <w:color w:val="000000"/>
          <w:sz w:val="24"/>
          <w:szCs w:val="24"/>
          <w:lang w:eastAsia="en-IN"/>
        </w:rPr>
        <w:t>return</w:t>
      </w:r>
      <w:r w:rsidRPr="00992316">
        <w:rPr>
          <w:rFonts w:ascii="Times New Roman" w:eastAsia="Times New Roman" w:hAnsi="Times New Roman" w:cs="Times New Roman"/>
          <w:color w:val="000000"/>
          <w:sz w:val="24"/>
          <w:szCs w:val="24"/>
          <w:lang w:eastAsia="en-IN"/>
        </w:rPr>
        <w:t xml:space="preserve"> to the initial question: so</w:t>
      </w:r>
      <w:r w:rsidR="008051FC">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what</w:t>
      </w:r>
      <w:r w:rsidR="008051FC">
        <w:rPr>
          <w:rFonts w:ascii="Times New Roman" w:eastAsia="Times New Roman" w:hAnsi="Times New Roman" w:cs="Times New Roman"/>
          <w:color w:val="000000"/>
          <w:sz w:val="24"/>
          <w:szCs w:val="24"/>
          <w:lang w:eastAsia="en-IN"/>
        </w:rPr>
        <w:t xml:space="preserve"> is</w:t>
      </w:r>
      <w:r w:rsidRPr="00992316">
        <w:rPr>
          <w:rFonts w:ascii="Times New Roman" w:eastAsia="Times New Roman" w:hAnsi="Times New Roman" w:cs="Times New Roman"/>
          <w:color w:val="000000"/>
          <w:sz w:val="24"/>
          <w:szCs w:val="24"/>
          <w:lang w:eastAsia="en-IN"/>
        </w:rPr>
        <w:t xml:space="preserve"> happen</w:t>
      </w:r>
      <w:r w:rsidR="008051FC">
        <w:rPr>
          <w:rFonts w:ascii="Times New Roman" w:eastAsia="Times New Roman" w:hAnsi="Times New Roman" w:cs="Times New Roman"/>
          <w:color w:val="000000"/>
          <w:sz w:val="24"/>
          <w:szCs w:val="24"/>
          <w:lang w:eastAsia="en-IN"/>
        </w:rPr>
        <w:t>ing</w:t>
      </w:r>
      <w:r w:rsidRPr="00992316">
        <w:rPr>
          <w:rFonts w:ascii="Times New Roman" w:eastAsia="Times New Roman" w:hAnsi="Times New Roman" w:cs="Times New Roman"/>
          <w:color w:val="000000"/>
          <w:sz w:val="24"/>
          <w:szCs w:val="24"/>
          <w:lang w:eastAsia="en-IN"/>
        </w:rPr>
        <w:t xml:space="preserve">? First of all, we cannot say that </w:t>
      </w:r>
      <w:r w:rsidR="00A74211">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the problem</w:t>
      </w:r>
      <w:r w:rsidR="00A74211">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concerns </w:t>
      </w:r>
      <w:r w:rsidR="008051FC">
        <w:rPr>
          <w:rFonts w:ascii="Times New Roman" w:eastAsia="Times New Roman" w:hAnsi="Times New Roman" w:cs="Times New Roman"/>
          <w:color w:val="000000"/>
          <w:sz w:val="24"/>
          <w:szCs w:val="24"/>
          <w:lang w:eastAsia="en-IN"/>
        </w:rPr>
        <w:t>brother</w:t>
      </w:r>
      <w:r w:rsidRPr="00992316">
        <w:rPr>
          <w:rFonts w:ascii="Times New Roman" w:eastAsia="Times New Roman" w:hAnsi="Times New Roman" w:cs="Times New Roman"/>
          <w:color w:val="000000"/>
          <w:sz w:val="24"/>
          <w:szCs w:val="24"/>
          <w:lang w:eastAsia="en-IN"/>
        </w:rPr>
        <w:t xml:space="preserve"> confreres. I do not think it can be </w:t>
      </w:r>
      <w:r w:rsidR="00DA5A40">
        <w:rPr>
          <w:rFonts w:ascii="Times New Roman" w:eastAsia="Times New Roman" w:hAnsi="Times New Roman" w:cs="Times New Roman"/>
          <w:color w:val="000000"/>
          <w:sz w:val="24"/>
          <w:szCs w:val="24"/>
          <w:lang w:eastAsia="en-IN"/>
        </w:rPr>
        <w:t>asserted</w:t>
      </w:r>
      <w:r w:rsidRPr="00992316">
        <w:rPr>
          <w:rFonts w:ascii="Times New Roman" w:eastAsia="Times New Roman" w:hAnsi="Times New Roman" w:cs="Times New Roman"/>
          <w:color w:val="000000"/>
          <w:sz w:val="24"/>
          <w:szCs w:val="24"/>
          <w:lang w:eastAsia="en-IN"/>
        </w:rPr>
        <w:t xml:space="preserve">, </w:t>
      </w:r>
      <w:r w:rsidR="008E1359">
        <w:rPr>
          <w:rFonts w:ascii="Times New Roman" w:eastAsia="Times New Roman" w:hAnsi="Times New Roman" w:cs="Times New Roman"/>
          <w:color w:val="000000"/>
          <w:sz w:val="24"/>
          <w:szCs w:val="24"/>
          <w:lang w:eastAsia="en-IN"/>
        </w:rPr>
        <w:t>in fairness</w:t>
      </w:r>
      <w:r w:rsidRPr="00992316">
        <w:rPr>
          <w:rFonts w:ascii="Times New Roman" w:eastAsia="Times New Roman" w:hAnsi="Times New Roman" w:cs="Times New Roman"/>
          <w:color w:val="000000"/>
          <w:sz w:val="24"/>
          <w:szCs w:val="24"/>
          <w:lang w:eastAsia="en-IN"/>
        </w:rPr>
        <w:t xml:space="preserve"> and in the light of careful analys</w:t>
      </w:r>
      <w:r w:rsidR="008E1359">
        <w:rPr>
          <w:rFonts w:ascii="Times New Roman" w:eastAsia="Times New Roman" w:hAnsi="Times New Roman" w:cs="Times New Roman"/>
          <w:color w:val="000000"/>
          <w:sz w:val="24"/>
          <w:szCs w:val="24"/>
          <w:lang w:eastAsia="en-IN"/>
        </w:rPr>
        <w:t>e</w:t>
      </w:r>
      <w:r w:rsidRPr="00992316">
        <w:rPr>
          <w:rFonts w:ascii="Times New Roman" w:eastAsia="Times New Roman" w:hAnsi="Times New Roman" w:cs="Times New Roman"/>
          <w:color w:val="000000"/>
          <w:sz w:val="24"/>
          <w:szCs w:val="24"/>
          <w:lang w:eastAsia="en-IN"/>
        </w:rPr>
        <w:t xml:space="preserve">s, that </w:t>
      </w:r>
      <w:r w:rsidRPr="00992316">
        <w:rPr>
          <w:rFonts w:ascii="Times New Roman" w:eastAsia="Times New Roman" w:hAnsi="Times New Roman" w:cs="Times New Roman"/>
          <w:i/>
          <w:iCs/>
          <w:color w:val="000000"/>
          <w:sz w:val="24"/>
          <w:szCs w:val="24"/>
          <w:lang w:eastAsia="en-IN"/>
        </w:rPr>
        <w:t xml:space="preserve">our </w:t>
      </w:r>
      <w:r w:rsidR="008E1359">
        <w:rPr>
          <w:rFonts w:ascii="Times New Roman" w:eastAsia="Times New Roman" w:hAnsi="Times New Roman" w:cs="Times New Roman"/>
          <w:i/>
          <w:iCs/>
          <w:color w:val="000000"/>
          <w:sz w:val="24"/>
          <w:szCs w:val="24"/>
          <w:lang w:eastAsia="en-IN"/>
        </w:rPr>
        <w:t>brother</w:t>
      </w:r>
      <w:r w:rsidRPr="00992316">
        <w:rPr>
          <w:rFonts w:ascii="Times New Roman" w:eastAsia="Times New Roman" w:hAnsi="Times New Roman" w:cs="Times New Roman"/>
          <w:i/>
          <w:iCs/>
          <w:color w:val="000000"/>
          <w:sz w:val="24"/>
          <w:szCs w:val="24"/>
          <w:lang w:eastAsia="en-IN"/>
        </w:rPr>
        <w:t xml:space="preserve"> confreres are experiencing an identity crisis in their vocation</w:t>
      </w:r>
      <w:r w:rsidRPr="00992316">
        <w:rPr>
          <w:rFonts w:ascii="Times New Roman" w:eastAsia="Times New Roman" w:hAnsi="Times New Roman" w:cs="Times New Roman"/>
          <w:color w:val="000000"/>
          <w:sz w:val="24"/>
          <w:szCs w:val="24"/>
          <w:lang w:eastAsia="en-IN"/>
        </w:rPr>
        <w:t>. Generally</w:t>
      </w:r>
      <w:r w:rsidR="008E1359">
        <w:rPr>
          <w:rFonts w:ascii="Times New Roman" w:eastAsia="Times New Roman" w:hAnsi="Times New Roman" w:cs="Times New Roman"/>
          <w:color w:val="000000"/>
          <w:sz w:val="24"/>
          <w:szCs w:val="24"/>
          <w:lang w:eastAsia="en-IN"/>
        </w:rPr>
        <w:t xml:space="preserve"> speaking</w:t>
      </w:r>
      <w:r w:rsidRPr="00992316">
        <w:rPr>
          <w:rFonts w:ascii="Times New Roman" w:eastAsia="Times New Roman" w:hAnsi="Times New Roman" w:cs="Times New Roman"/>
          <w:color w:val="000000"/>
          <w:sz w:val="24"/>
          <w:szCs w:val="24"/>
          <w:lang w:eastAsia="en-IN"/>
        </w:rPr>
        <w:t xml:space="preserve">, they do not doubt their vocation. It is our Congregation that </w:t>
      </w:r>
      <w:r w:rsidR="00D36C83">
        <w:rPr>
          <w:rFonts w:ascii="Times New Roman" w:eastAsia="Times New Roman" w:hAnsi="Times New Roman" w:cs="Times New Roman"/>
          <w:color w:val="000000"/>
          <w:sz w:val="24"/>
          <w:szCs w:val="24"/>
          <w:lang w:eastAsia="en-IN"/>
        </w:rPr>
        <w:t>is bearing</w:t>
      </w:r>
      <w:r w:rsidR="00C6147F">
        <w:rPr>
          <w:rFonts w:ascii="Times New Roman" w:eastAsia="Times New Roman" w:hAnsi="Times New Roman" w:cs="Times New Roman"/>
          <w:color w:val="000000"/>
          <w:sz w:val="24"/>
          <w:szCs w:val="24"/>
          <w:lang w:eastAsia="en-IN"/>
        </w:rPr>
        <w:t xml:space="preserve"> the burden</w:t>
      </w:r>
      <w:r w:rsidRPr="00992316">
        <w:rPr>
          <w:rFonts w:ascii="Times New Roman" w:eastAsia="Times New Roman" w:hAnsi="Times New Roman" w:cs="Times New Roman"/>
          <w:color w:val="000000"/>
          <w:sz w:val="24"/>
          <w:szCs w:val="24"/>
          <w:lang w:eastAsia="en-IN"/>
        </w:rPr>
        <w:t xml:space="preserve"> of a </w:t>
      </w:r>
      <w:r w:rsidR="008E1359">
        <w:rPr>
          <w:rFonts w:ascii="Times New Roman" w:eastAsia="Times New Roman" w:hAnsi="Times New Roman" w:cs="Times New Roman"/>
          <w:color w:val="000000"/>
          <w:sz w:val="24"/>
          <w:szCs w:val="24"/>
          <w:lang w:eastAsia="en-IN"/>
        </w:rPr>
        <w:t xml:space="preserve">very strong </w:t>
      </w:r>
      <w:r w:rsidRPr="00992316">
        <w:rPr>
          <w:rFonts w:ascii="Times New Roman" w:eastAsia="Times New Roman" w:hAnsi="Times New Roman" w:cs="Times New Roman"/>
          <w:i/>
          <w:iCs/>
          <w:color w:val="000000"/>
          <w:sz w:val="24"/>
          <w:szCs w:val="24"/>
          <w:lang w:eastAsia="en-IN"/>
        </w:rPr>
        <w:t>clericalism</w:t>
      </w:r>
      <w:r w:rsidR="00C6147F" w:rsidRPr="00C6147F">
        <w:rPr>
          <w:rFonts w:ascii="Times New Roman" w:eastAsia="Times New Roman" w:hAnsi="Times New Roman" w:cs="Times New Roman"/>
          <w:iCs/>
          <w:color w:val="000000"/>
          <w:sz w:val="24"/>
          <w:szCs w:val="24"/>
          <w:lang w:eastAsia="en-IN"/>
        </w:rPr>
        <w:t xml:space="preserve"> that is</w:t>
      </w:r>
      <w:r w:rsidRPr="00992316">
        <w:rPr>
          <w:rFonts w:ascii="Times New Roman" w:eastAsia="Times New Roman" w:hAnsi="Times New Roman" w:cs="Times New Roman"/>
          <w:color w:val="000000"/>
          <w:sz w:val="24"/>
          <w:szCs w:val="24"/>
          <w:lang w:eastAsia="en-IN"/>
        </w:rPr>
        <w:t xml:space="preserve"> </w:t>
      </w:r>
      <w:r w:rsidR="008E1359">
        <w:rPr>
          <w:rFonts w:ascii="Times New Roman" w:eastAsia="Times New Roman" w:hAnsi="Times New Roman" w:cs="Times New Roman"/>
          <w:color w:val="000000"/>
          <w:sz w:val="24"/>
          <w:szCs w:val="24"/>
          <w:lang w:eastAsia="en-IN"/>
        </w:rPr>
        <w:t>very much</w:t>
      </w:r>
      <w:r w:rsidRPr="00992316">
        <w:rPr>
          <w:rFonts w:ascii="Times New Roman" w:eastAsia="Times New Roman" w:hAnsi="Times New Roman" w:cs="Times New Roman"/>
          <w:color w:val="000000"/>
          <w:sz w:val="24"/>
          <w:szCs w:val="24"/>
          <w:lang w:eastAsia="en-IN"/>
        </w:rPr>
        <w:t xml:space="preserve"> present in the Church as it is among us. Both for reason</w:t>
      </w:r>
      <w:r w:rsidR="00D850AB">
        <w:rPr>
          <w:rFonts w:ascii="Times New Roman" w:eastAsia="Times New Roman" w:hAnsi="Times New Roman" w:cs="Times New Roman"/>
          <w:color w:val="000000"/>
          <w:sz w:val="24"/>
          <w:szCs w:val="24"/>
          <w:lang w:eastAsia="en-IN"/>
        </w:rPr>
        <w:t>s relat</w:t>
      </w:r>
      <w:r w:rsidR="00E94917">
        <w:rPr>
          <w:rFonts w:ascii="Times New Roman" w:eastAsia="Times New Roman" w:hAnsi="Times New Roman" w:cs="Times New Roman"/>
          <w:color w:val="000000"/>
          <w:sz w:val="24"/>
          <w:szCs w:val="24"/>
          <w:lang w:eastAsia="en-IN"/>
        </w:rPr>
        <w:t>ing</w:t>
      </w:r>
      <w:r w:rsidR="00D850AB">
        <w:rPr>
          <w:rFonts w:ascii="Times New Roman" w:eastAsia="Times New Roman" w:hAnsi="Times New Roman" w:cs="Times New Roman"/>
          <w:color w:val="000000"/>
          <w:sz w:val="24"/>
          <w:szCs w:val="24"/>
          <w:lang w:eastAsia="en-IN"/>
        </w:rPr>
        <w:t xml:space="preserve"> to the culture of </w:t>
      </w:r>
      <w:r w:rsidRPr="00992316">
        <w:rPr>
          <w:rFonts w:ascii="Times New Roman" w:eastAsia="Times New Roman" w:hAnsi="Times New Roman" w:cs="Times New Roman"/>
          <w:color w:val="000000"/>
          <w:sz w:val="24"/>
          <w:szCs w:val="24"/>
          <w:lang w:eastAsia="en-IN"/>
        </w:rPr>
        <w:t>various co</w:t>
      </w:r>
      <w:r w:rsidR="00023FCD">
        <w:rPr>
          <w:rFonts w:ascii="Times New Roman" w:eastAsia="Times New Roman" w:hAnsi="Times New Roman" w:cs="Times New Roman"/>
          <w:color w:val="000000"/>
          <w:sz w:val="24"/>
          <w:szCs w:val="24"/>
          <w:lang w:eastAsia="en-IN"/>
        </w:rPr>
        <w:t xml:space="preserve">untries and for reasons of </w:t>
      </w:r>
      <w:r w:rsidRPr="00992316">
        <w:rPr>
          <w:rFonts w:ascii="Times New Roman" w:eastAsia="Times New Roman" w:hAnsi="Times New Roman" w:cs="Times New Roman"/>
          <w:color w:val="000000"/>
          <w:sz w:val="24"/>
          <w:szCs w:val="24"/>
          <w:lang w:eastAsia="en-IN"/>
        </w:rPr>
        <w:t>ethnic groups themselves, there are provinces, particul</w:t>
      </w:r>
      <w:r w:rsidR="00023FCD">
        <w:rPr>
          <w:rFonts w:ascii="Times New Roman" w:eastAsia="Times New Roman" w:hAnsi="Times New Roman" w:cs="Times New Roman"/>
          <w:color w:val="000000"/>
          <w:sz w:val="24"/>
          <w:szCs w:val="24"/>
          <w:lang w:eastAsia="en-IN"/>
        </w:rPr>
        <w:t>arly in the regions of Africa, S</w:t>
      </w:r>
      <w:r w:rsidRPr="00992316">
        <w:rPr>
          <w:rFonts w:ascii="Times New Roman" w:eastAsia="Times New Roman" w:hAnsi="Times New Roman" w:cs="Times New Roman"/>
          <w:color w:val="000000"/>
          <w:sz w:val="24"/>
          <w:szCs w:val="24"/>
          <w:lang w:eastAsia="en-IN"/>
        </w:rPr>
        <w:t xml:space="preserve">outh Asia and Oceania where the </w:t>
      </w:r>
      <w:r w:rsidR="00D850AB">
        <w:rPr>
          <w:rFonts w:ascii="Times New Roman" w:eastAsia="Times New Roman" w:hAnsi="Times New Roman" w:cs="Times New Roman"/>
          <w:color w:val="000000"/>
          <w:sz w:val="24"/>
          <w:szCs w:val="24"/>
          <w:lang w:eastAsia="en-IN"/>
        </w:rPr>
        <w:t>reality</w:t>
      </w:r>
      <w:r w:rsidRPr="00992316">
        <w:rPr>
          <w:rFonts w:ascii="Times New Roman" w:eastAsia="Times New Roman" w:hAnsi="Times New Roman" w:cs="Times New Roman"/>
          <w:color w:val="000000"/>
          <w:sz w:val="24"/>
          <w:szCs w:val="24"/>
          <w:lang w:eastAsia="en-IN"/>
        </w:rPr>
        <w:t xml:space="preserve"> of </w:t>
      </w:r>
      <w:r w:rsidR="00D850AB">
        <w:rPr>
          <w:rFonts w:ascii="Times New Roman" w:eastAsia="Times New Roman" w:hAnsi="Times New Roman" w:cs="Times New Roman"/>
          <w:color w:val="000000"/>
          <w:sz w:val="24"/>
          <w:szCs w:val="24"/>
          <w:lang w:eastAsia="en-IN"/>
        </w:rPr>
        <w:t xml:space="preserve">the </w:t>
      </w:r>
      <w:r w:rsidRPr="00992316">
        <w:rPr>
          <w:rFonts w:ascii="Times New Roman" w:eastAsia="Times New Roman" w:hAnsi="Times New Roman" w:cs="Times New Roman"/>
          <w:color w:val="000000"/>
          <w:sz w:val="24"/>
          <w:szCs w:val="24"/>
          <w:lang w:eastAsia="en-IN"/>
        </w:rPr>
        <w:t xml:space="preserve">Salesian </w:t>
      </w:r>
      <w:r w:rsidR="00023FCD">
        <w:rPr>
          <w:rFonts w:ascii="Times New Roman" w:eastAsia="Times New Roman" w:hAnsi="Times New Roman" w:cs="Times New Roman"/>
          <w:color w:val="000000"/>
          <w:sz w:val="24"/>
          <w:szCs w:val="24"/>
          <w:lang w:eastAsia="en-IN"/>
        </w:rPr>
        <w:t>brother</w:t>
      </w:r>
      <w:r w:rsidRPr="00992316">
        <w:rPr>
          <w:rFonts w:ascii="Times New Roman" w:eastAsia="Times New Roman" w:hAnsi="Times New Roman" w:cs="Times New Roman"/>
          <w:color w:val="000000"/>
          <w:sz w:val="24"/>
          <w:szCs w:val="24"/>
          <w:lang w:eastAsia="en-IN"/>
        </w:rPr>
        <w:t xml:space="preserve"> </w:t>
      </w:r>
      <w:r w:rsidR="00D850AB">
        <w:rPr>
          <w:rFonts w:ascii="Times New Roman" w:eastAsia="Times New Roman" w:hAnsi="Times New Roman" w:cs="Times New Roman"/>
          <w:color w:val="000000"/>
          <w:sz w:val="24"/>
          <w:szCs w:val="24"/>
          <w:lang w:eastAsia="en-IN"/>
        </w:rPr>
        <w:t>hardly exist</w:t>
      </w:r>
      <w:r w:rsidR="00267220">
        <w:rPr>
          <w:rFonts w:ascii="Times New Roman" w:eastAsia="Times New Roman" w:hAnsi="Times New Roman" w:cs="Times New Roman"/>
          <w:color w:val="000000"/>
          <w:sz w:val="24"/>
          <w:szCs w:val="24"/>
          <w:lang w:eastAsia="en-IN"/>
        </w:rPr>
        <w:t>s</w:t>
      </w:r>
      <w:r w:rsidR="00D850AB">
        <w:rPr>
          <w:rFonts w:ascii="Times New Roman" w:eastAsia="Times New Roman" w:hAnsi="Times New Roman" w:cs="Times New Roman"/>
          <w:color w:val="000000"/>
          <w:sz w:val="24"/>
          <w:szCs w:val="24"/>
          <w:lang w:eastAsia="en-IN"/>
        </w:rPr>
        <w:t xml:space="preserve">. </w:t>
      </w:r>
      <w:r w:rsidR="00FF3FF9">
        <w:rPr>
          <w:rFonts w:ascii="Times New Roman" w:eastAsia="Times New Roman" w:hAnsi="Times New Roman" w:cs="Times New Roman"/>
          <w:color w:val="000000"/>
          <w:sz w:val="24"/>
          <w:szCs w:val="24"/>
          <w:lang w:eastAsia="en-IN"/>
        </w:rPr>
        <w:t xml:space="preserve">There is a pressure from the environment </w:t>
      </w:r>
      <w:r w:rsidR="00E92F12">
        <w:rPr>
          <w:rFonts w:ascii="Times New Roman" w:eastAsia="Times New Roman" w:hAnsi="Times New Roman" w:cs="Times New Roman"/>
          <w:color w:val="000000"/>
          <w:sz w:val="24"/>
          <w:szCs w:val="24"/>
          <w:lang w:eastAsia="en-IN"/>
        </w:rPr>
        <w:t>in favour of the priesthood; it</w:t>
      </w:r>
      <w:r w:rsidR="00FF3FF9">
        <w:rPr>
          <w:rFonts w:ascii="Times New Roman" w:eastAsia="Times New Roman" w:hAnsi="Times New Roman" w:cs="Times New Roman"/>
          <w:color w:val="000000"/>
          <w:sz w:val="24"/>
          <w:szCs w:val="24"/>
          <w:lang w:eastAsia="en-IN"/>
        </w:rPr>
        <w:t xml:space="preserve"> a</w:t>
      </w:r>
      <w:r w:rsidR="006E66B8">
        <w:rPr>
          <w:rFonts w:ascii="Times New Roman" w:eastAsia="Times New Roman" w:hAnsi="Times New Roman" w:cs="Times New Roman"/>
          <w:color w:val="000000"/>
          <w:sz w:val="24"/>
          <w:szCs w:val="24"/>
          <w:lang w:eastAsia="en-IN"/>
        </w:rPr>
        <w:t>ffect</w:t>
      </w:r>
      <w:r w:rsidR="00FF3FF9">
        <w:rPr>
          <w:rFonts w:ascii="Times New Roman" w:eastAsia="Times New Roman" w:hAnsi="Times New Roman" w:cs="Times New Roman"/>
          <w:color w:val="000000"/>
          <w:sz w:val="24"/>
          <w:szCs w:val="24"/>
          <w:lang w:eastAsia="en-IN"/>
        </w:rPr>
        <w:t>s</w:t>
      </w:r>
      <w:r w:rsidR="006E66B8">
        <w:rPr>
          <w:rFonts w:ascii="Times New Roman" w:eastAsia="Times New Roman" w:hAnsi="Times New Roman" w:cs="Times New Roman"/>
          <w:color w:val="000000"/>
          <w:sz w:val="24"/>
          <w:szCs w:val="24"/>
          <w:lang w:eastAsia="en-IN"/>
        </w:rPr>
        <w:t xml:space="preserve"> all vocations </w:t>
      </w:r>
      <w:r w:rsidR="005C42FB">
        <w:rPr>
          <w:rFonts w:ascii="Times New Roman" w:eastAsia="Times New Roman" w:hAnsi="Times New Roman" w:cs="Times New Roman"/>
          <w:color w:val="000000"/>
          <w:sz w:val="24"/>
          <w:szCs w:val="24"/>
          <w:lang w:eastAsia="en-IN"/>
        </w:rPr>
        <w:t xml:space="preserve">and </w:t>
      </w:r>
      <w:r w:rsidR="00E92F12">
        <w:rPr>
          <w:rFonts w:ascii="Times New Roman" w:eastAsia="Times New Roman" w:hAnsi="Times New Roman" w:cs="Times New Roman"/>
          <w:color w:val="000000"/>
          <w:sz w:val="24"/>
          <w:szCs w:val="24"/>
          <w:lang w:eastAsia="en-IN"/>
        </w:rPr>
        <w:t xml:space="preserve">is </w:t>
      </w:r>
      <w:r w:rsidR="005C42FB">
        <w:rPr>
          <w:rFonts w:ascii="Times New Roman" w:eastAsia="Times New Roman" w:hAnsi="Times New Roman" w:cs="Times New Roman"/>
          <w:color w:val="000000"/>
          <w:sz w:val="24"/>
          <w:szCs w:val="24"/>
          <w:lang w:eastAsia="en-IN"/>
        </w:rPr>
        <w:t>particularly aggressive</w:t>
      </w:r>
      <w:r w:rsidR="00E92F12">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Some of these provinces run the risk of not having</w:t>
      </w:r>
      <w:r w:rsidR="005B7F73">
        <w:rPr>
          <w:rFonts w:ascii="Times New Roman" w:eastAsia="Times New Roman" w:hAnsi="Times New Roman" w:cs="Times New Roman"/>
          <w:color w:val="000000"/>
          <w:sz w:val="24"/>
          <w:szCs w:val="24"/>
          <w:lang w:eastAsia="en-IN"/>
        </w:rPr>
        <w:t xml:space="preserve"> any</w:t>
      </w:r>
      <w:r w:rsidR="005B7F73" w:rsidRPr="00992316">
        <w:rPr>
          <w:rFonts w:ascii="Times New Roman" w:eastAsia="Times New Roman" w:hAnsi="Times New Roman" w:cs="Times New Roman"/>
          <w:color w:val="000000"/>
          <w:sz w:val="24"/>
          <w:szCs w:val="24"/>
          <w:lang w:eastAsia="en-IN"/>
        </w:rPr>
        <w:t xml:space="preserve"> Salesian brother</w:t>
      </w:r>
      <w:r w:rsidR="005B7F73">
        <w:rPr>
          <w:rFonts w:ascii="Times New Roman" w:eastAsia="Times New Roman" w:hAnsi="Times New Roman" w:cs="Times New Roman"/>
          <w:color w:val="000000"/>
          <w:sz w:val="24"/>
          <w:szCs w:val="24"/>
          <w:lang w:eastAsia="en-IN"/>
        </w:rPr>
        <w:t xml:space="preserve"> in t</w:t>
      </w:r>
      <w:r w:rsidR="005B7F73" w:rsidRPr="00992316">
        <w:rPr>
          <w:rFonts w:ascii="Times New Roman" w:eastAsia="Times New Roman" w:hAnsi="Times New Roman" w:cs="Times New Roman"/>
          <w:color w:val="000000"/>
          <w:sz w:val="24"/>
          <w:szCs w:val="24"/>
          <w:lang w:eastAsia="en-IN"/>
        </w:rPr>
        <w:t xml:space="preserve">heir </w:t>
      </w:r>
      <w:r w:rsidR="00832179">
        <w:rPr>
          <w:rFonts w:ascii="Times New Roman" w:eastAsia="Times New Roman" w:hAnsi="Times New Roman" w:cs="Times New Roman"/>
          <w:color w:val="000000"/>
          <w:sz w:val="24"/>
          <w:szCs w:val="24"/>
          <w:lang w:eastAsia="en-IN"/>
        </w:rPr>
        <w:t>ranks</w:t>
      </w:r>
      <w:r w:rsidRPr="00992316">
        <w:rPr>
          <w:rFonts w:ascii="Times New Roman" w:eastAsia="Times New Roman" w:hAnsi="Times New Roman" w:cs="Times New Roman"/>
          <w:color w:val="000000"/>
          <w:sz w:val="24"/>
          <w:szCs w:val="24"/>
          <w:lang w:eastAsia="en-IN"/>
        </w:rPr>
        <w:t xml:space="preserve"> in the not too distant future. Th</w:t>
      </w:r>
      <w:r w:rsidR="00832179">
        <w:rPr>
          <w:rFonts w:ascii="Times New Roman" w:eastAsia="Times New Roman" w:hAnsi="Times New Roman" w:cs="Times New Roman"/>
          <w:color w:val="000000"/>
          <w:sz w:val="24"/>
          <w:szCs w:val="24"/>
          <w:lang w:eastAsia="en-IN"/>
        </w:rPr>
        <w:t>e</w:t>
      </w:r>
      <w:r w:rsidRPr="00992316">
        <w:rPr>
          <w:rFonts w:ascii="Times New Roman" w:eastAsia="Times New Roman" w:hAnsi="Times New Roman" w:cs="Times New Roman"/>
          <w:color w:val="000000"/>
          <w:sz w:val="24"/>
          <w:szCs w:val="24"/>
          <w:lang w:eastAsia="en-IN"/>
        </w:rPr>
        <w:t xml:space="preserve"> </w:t>
      </w:r>
      <w:r w:rsidR="00661320">
        <w:rPr>
          <w:rFonts w:ascii="Times New Roman" w:eastAsia="Times New Roman" w:hAnsi="Times New Roman" w:cs="Times New Roman"/>
          <w:color w:val="000000"/>
          <w:sz w:val="24"/>
          <w:szCs w:val="24"/>
          <w:lang w:eastAsia="en-IN"/>
        </w:rPr>
        <w:t>matter</w:t>
      </w:r>
      <w:r w:rsidRPr="00992316">
        <w:rPr>
          <w:rFonts w:ascii="Times New Roman" w:eastAsia="Times New Roman" w:hAnsi="Times New Roman" w:cs="Times New Roman"/>
          <w:color w:val="000000"/>
          <w:sz w:val="24"/>
          <w:szCs w:val="24"/>
          <w:lang w:eastAsia="en-IN"/>
        </w:rPr>
        <w:t xml:space="preserve"> is serious. It cannot be considered a topic of minor importance or </w:t>
      </w:r>
      <w:r w:rsidR="00832179">
        <w:rPr>
          <w:rFonts w:ascii="Times New Roman" w:eastAsia="Times New Roman" w:hAnsi="Times New Roman" w:cs="Times New Roman"/>
          <w:color w:val="000000"/>
          <w:sz w:val="24"/>
          <w:szCs w:val="24"/>
          <w:lang w:eastAsia="en-IN"/>
        </w:rPr>
        <w:t xml:space="preserve">one </w:t>
      </w:r>
      <w:r w:rsidRPr="00992316">
        <w:rPr>
          <w:rFonts w:ascii="Times New Roman" w:eastAsia="Times New Roman" w:hAnsi="Times New Roman" w:cs="Times New Roman"/>
          <w:color w:val="000000"/>
          <w:sz w:val="24"/>
          <w:szCs w:val="24"/>
          <w:lang w:eastAsia="en-IN"/>
        </w:rPr>
        <w:t xml:space="preserve">linked to the circumstances of the moment. </w:t>
      </w:r>
      <w:r w:rsidR="00661320">
        <w:rPr>
          <w:rFonts w:ascii="Times New Roman" w:eastAsia="Times New Roman" w:hAnsi="Times New Roman" w:cs="Times New Roman"/>
          <w:color w:val="000000"/>
          <w:sz w:val="24"/>
          <w:szCs w:val="24"/>
          <w:lang w:eastAsia="en-IN"/>
        </w:rPr>
        <w:t>Our</w:t>
      </w:r>
      <w:r w:rsidRPr="00992316">
        <w:rPr>
          <w:rFonts w:ascii="Times New Roman" w:eastAsia="Times New Roman" w:hAnsi="Times New Roman" w:cs="Times New Roman"/>
          <w:color w:val="000000"/>
          <w:sz w:val="24"/>
          <w:szCs w:val="24"/>
          <w:lang w:eastAsia="en-IN"/>
        </w:rPr>
        <w:t xml:space="preserve"> charism in these provinces </w:t>
      </w:r>
      <w:r w:rsidR="00661320">
        <w:rPr>
          <w:rFonts w:ascii="Times New Roman" w:eastAsia="Times New Roman" w:hAnsi="Times New Roman" w:cs="Times New Roman"/>
          <w:color w:val="000000"/>
          <w:sz w:val="24"/>
          <w:szCs w:val="24"/>
          <w:lang w:eastAsia="en-IN"/>
        </w:rPr>
        <w:t>cannot be</w:t>
      </w:r>
      <w:r w:rsidRPr="00992316">
        <w:rPr>
          <w:rFonts w:ascii="Times New Roman" w:eastAsia="Times New Roman" w:hAnsi="Times New Roman" w:cs="Times New Roman"/>
          <w:color w:val="000000"/>
          <w:sz w:val="24"/>
          <w:szCs w:val="24"/>
          <w:lang w:eastAsia="en-IN"/>
        </w:rPr>
        <w:t xml:space="preserve"> expressed in all its richness</w:t>
      </w:r>
      <w:r w:rsidR="005E171A">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 xml:space="preserve"> as </w:t>
      </w:r>
      <w:r w:rsidR="005E171A">
        <w:rPr>
          <w:rFonts w:ascii="Times New Roman" w:eastAsia="Times New Roman" w:hAnsi="Times New Roman" w:cs="Times New Roman"/>
          <w:color w:val="000000"/>
          <w:sz w:val="24"/>
          <w:szCs w:val="24"/>
          <w:lang w:eastAsia="en-IN"/>
        </w:rPr>
        <w:t xml:space="preserve">one vocation </w:t>
      </w:r>
      <w:r w:rsidRPr="00992316">
        <w:rPr>
          <w:rFonts w:ascii="Times New Roman" w:eastAsia="Times New Roman" w:hAnsi="Times New Roman" w:cs="Times New Roman"/>
          <w:color w:val="000000"/>
          <w:sz w:val="24"/>
          <w:szCs w:val="24"/>
          <w:lang w:eastAsia="en-IN"/>
        </w:rPr>
        <w:t>lived in two forms</w:t>
      </w:r>
      <w:r w:rsidR="005E171A">
        <w:rPr>
          <w:rFonts w:ascii="Times New Roman" w:eastAsia="Times New Roman" w:hAnsi="Times New Roman" w:cs="Times New Roman"/>
          <w:color w:val="000000"/>
          <w:sz w:val="24"/>
          <w:szCs w:val="24"/>
          <w:lang w:eastAsia="en-IN"/>
        </w:rPr>
        <w:t xml:space="preserve"> -</w:t>
      </w:r>
      <w:r w:rsidR="00E6619F">
        <w:rPr>
          <w:rFonts w:ascii="Times New Roman" w:eastAsia="Times New Roman" w:hAnsi="Times New Roman" w:cs="Times New Roman"/>
          <w:color w:val="000000"/>
          <w:sz w:val="24"/>
          <w:szCs w:val="24"/>
          <w:lang w:eastAsia="en-IN"/>
        </w:rPr>
        <w:t xml:space="preserve"> if one of them is missing: “</w:t>
      </w:r>
      <w:r w:rsidRPr="00992316">
        <w:rPr>
          <w:rFonts w:ascii="Times New Roman" w:eastAsia="Times New Roman" w:hAnsi="Times New Roman" w:cs="Times New Roman"/>
          <w:color w:val="000000"/>
          <w:sz w:val="24"/>
          <w:szCs w:val="24"/>
          <w:lang w:eastAsia="en-IN"/>
        </w:rPr>
        <w:t xml:space="preserve">Our Society is </w:t>
      </w:r>
      <w:r w:rsidR="005E171A">
        <w:rPr>
          <w:rFonts w:ascii="Times New Roman" w:eastAsia="Times New Roman" w:hAnsi="Times New Roman" w:cs="Times New Roman"/>
          <w:color w:val="000000"/>
          <w:sz w:val="24"/>
          <w:szCs w:val="24"/>
          <w:lang w:eastAsia="en-IN"/>
        </w:rPr>
        <w:t xml:space="preserve">made up of </w:t>
      </w:r>
      <w:r w:rsidRPr="00992316">
        <w:rPr>
          <w:rFonts w:ascii="Times New Roman" w:eastAsia="Times New Roman" w:hAnsi="Times New Roman" w:cs="Times New Roman"/>
          <w:color w:val="000000"/>
          <w:sz w:val="24"/>
          <w:szCs w:val="24"/>
          <w:lang w:eastAsia="en-IN"/>
        </w:rPr>
        <w:t>clerics and lay</w:t>
      </w:r>
      <w:r w:rsidR="005E171A">
        <w:rPr>
          <w:rFonts w:ascii="Times New Roman" w:eastAsia="Times New Roman" w:hAnsi="Times New Roman" w:cs="Times New Roman"/>
          <w:color w:val="000000"/>
          <w:sz w:val="24"/>
          <w:szCs w:val="24"/>
          <w:lang w:eastAsia="en-IN"/>
        </w:rPr>
        <w:t>men</w:t>
      </w:r>
      <w:r w:rsidRPr="00992316">
        <w:rPr>
          <w:rFonts w:ascii="Times New Roman" w:eastAsia="Times New Roman" w:hAnsi="Times New Roman" w:cs="Times New Roman"/>
          <w:color w:val="000000"/>
          <w:sz w:val="24"/>
          <w:szCs w:val="24"/>
          <w:lang w:eastAsia="en-IN"/>
        </w:rPr>
        <w:t xml:space="preserve"> who </w:t>
      </w:r>
      <w:r w:rsidR="005E171A">
        <w:rPr>
          <w:rFonts w:ascii="Times New Roman" w:eastAsia="Times New Roman" w:hAnsi="Times New Roman" w:cs="Times New Roman"/>
          <w:color w:val="000000"/>
          <w:sz w:val="24"/>
          <w:szCs w:val="24"/>
          <w:lang w:eastAsia="en-IN"/>
        </w:rPr>
        <w:t xml:space="preserve">complement each other as brothers in living out </w:t>
      </w:r>
      <w:r w:rsidRPr="00992316">
        <w:rPr>
          <w:rFonts w:ascii="Times New Roman" w:eastAsia="Times New Roman" w:hAnsi="Times New Roman" w:cs="Times New Roman"/>
          <w:color w:val="000000"/>
          <w:sz w:val="24"/>
          <w:szCs w:val="24"/>
          <w:lang w:eastAsia="en-IN"/>
        </w:rPr>
        <w:t>the same vocation</w:t>
      </w:r>
      <w:r w:rsidR="00E6619F">
        <w:rPr>
          <w:rFonts w:ascii="Times New Roman" w:eastAsia="Times New Roman" w:hAnsi="Times New Roman" w:cs="Times New Roman"/>
          <w:color w:val="000000"/>
          <w:sz w:val="24"/>
          <w:szCs w:val="24"/>
          <w:lang w:eastAsia="en-IN"/>
        </w:rPr>
        <w:t>.</w:t>
      </w:r>
      <w:r w:rsidR="005E171A">
        <w:rPr>
          <w:rFonts w:ascii="Times New Roman" w:eastAsia="Times New Roman" w:hAnsi="Times New Roman" w:cs="Times New Roman"/>
          <w:color w:val="000000"/>
          <w:sz w:val="24"/>
          <w:szCs w:val="24"/>
          <w:lang w:eastAsia="en-IN"/>
        </w:rPr>
        <w:t>”</w:t>
      </w:r>
      <w:r w:rsidR="00B73F47">
        <w:rPr>
          <w:rStyle w:val="Rimandonotaapidipagina"/>
          <w:rFonts w:ascii="Times New Roman" w:eastAsia="Times New Roman" w:hAnsi="Times New Roman" w:cs="Times New Roman"/>
          <w:color w:val="000000"/>
          <w:sz w:val="24"/>
          <w:szCs w:val="24"/>
          <w:lang w:eastAsia="en-IN"/>
        </w:rPr>
        <w:footnoteReference w:id="22"/>
      </w:r>
      <w:r w:rsidRPr="00992316">
        <w:rPr>
          <w:rFonts w:ascii="Times New Roman" w:eastAsia="Times New Roman" w:hAnsi="Times New Roman" w:cs="Times New Roman"/>
          <w:color w:val="000000"/>
          <w:sz w:val="24"/>
          <w:szCs w:val="24"/>
          <w:lang w:eastAsia="en-IN"/>
        </w:rPr>
        <w:t xml:space="preserve"> In other provinces </w:t>
      </w:r>
      <w:r w:rsidR="00E6619F">
        <w:rPr>
          <w:rFonts w:ascii="Times New Roman" w:eastAsia="Times New Roman" w:hAnsi="Times New Roman" w:cs="Times New Roman"/>
          <w:color w:val="000000"/>
          <w:sz w:val="24"/>
          <w:szCs w:val="24"/>
          <w:lang w:eastAsia="en-IN"/>
        </w:rPr>
        <w:t>instead,</w:t>
      </w:r>
      <w:r w:rsidRPr="00992316">
        <w:rPr>
          <w:rFonts w:ascii="Times New Roman" w:eastAsia="Times New Roman" w:hAnsi="Times New Roman" w:cs="Times New Roman"/>
          <w:color w:val="000000"/>
          <w:sz w:val="24"/>
          <w:szCs w:val="24"/>
          <w:lang w:eastAsia="en-IN"/>
        </w:rPr>
        <w:t xml:space="preserve"> there has always been a very clear </w:t>
      </w:r>
      <w:r w:rsidR="00B73F47">
        <w:rPr>
          <w:rFonts w:ascii="Times New Roman" w:eastAsia="Times New Roman" w:hAnsi="Times New Roman" w:cs="Times New Roman"/>
          <w:color w:val="000000"/>
          <w:sz w:val="24"/>
          <w:szCs w:val="24"/>
          <w:lang w:eastAsia="en-IN"/>
        </w:rPr>
        <w:t xml:space="preserve">option made by the </w:t>
      </w:r>
      <w:r w:rsidRPr="00992316">
        <w:rPr>
          <w:rFonts w:ascii="Times New Roman" w:eastAsia="Times New Roman" w:hAnsi="Times New Roman" w:cs="Times New Roman"/>
          <w:color w:val="000000"/>
          <w:sz w:val="24"/>
          <w:szCs w:val="24"/>
          <w:lang w:eastAsia="en-IN"/>
        </w:rPr>
        <w:t xml:space="preserve">government </w:t>
      </w:r>
      <w:r w:rsidR="00B73F47">
        <w:rPr>
          <w:rFonts w:ascii="Times New Roman" w:eastAsia="Times New Roman" w:hAnsi="Times New Roman" w:cs="Times New Roman"/>
          <w:color w:val="000000"/>
          <w:sz w:val="24"/>
          <w:szCs w:val="24"/>
          <w:lang w:eastAsia="en-IN"/>
        </w:rPr>
        <w:t xml:space="preserve">[of the province] </w:t>
      </w:r>
      <w:r w:rsidRPr="00992316">
        <w:rPr>
          <w:rFonts w:ascii="Times New Roman" w:eastAsia="Times New Roman" w:hAnsi="Times New Roman" w:cs="Times New Roman"/>
          <w:color w:val="000000"/>
          <w:sz w:val="24"/>
          <w:szCs w:val="24"/>
          <w:lang w:eastAsia="en-IN"/>
        </w:rPr>
        <w:t>to f</w:t>
      </w:r>
      <w:r w:rsidR="00E6619F">
        <w:rPr>
          <w:rFonts w:ascii="Times New Roman" w:eastAsia="Times New Roman" w:hAnsi="Times New Roman" w:cs="Times New Roman"/>
          <w:color w:val="000000"/>
          <w:sz w:val="24"/>
          <w:szCs w:val="24"/>
          <w:lang w:eastAsia="en-IN"/>
        </w:rPr>
        <w:t>oster</w:t>
      </w:r>
      <w:r w:rsidRPr="00992316">
        <w:rPr>
          <w:rFonts w:ascii="Times New Roman" w:eastAsia="Times New Roman" w:hAnsi="Times New Roman" w:cs="Times New Roman"/>
          <w:color w:val="000000"/>
          <w:sz w:val="24"/>
          <w:szCs w:val="24"/>
          <w:lang w:eastAsia="en-IN"/>
        </w:rPr>
        <w:t xml:space="preserve"> both vocations. The most significant example </w:t>
      </w:r>
      <w:r w:rsidR="00E6619F">
        <w:rPr>
          <w:rFonts w:ascii="Times New Roman" w:eastAsia="Times New Roman" w:hAnsi="Times New Roman" w:cs="Times New Roman"/>
          <w:color w:val="000000"/>
          <w:sz w:val="24"/>
          <w:szCs w:val="24"/>
          <w:lang w:eastAsia="en-IN"/>
        </w:rPr>
        <w:t>is</w:t>
      </w:r>
      <w:r w:rsidR="00764DF3">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 xml:space="preserve">Vietnam: </w:t>
      </w:r>
      <w:r w:rsidR="00764DF3">
        <w:rPr>
          <w:rFonts w:ascii="Times New Roman" w:eastAsia="Times New Roman" w:hAnsi="Times New Roman" w:cs="Times New Roman"/>
          <w:color w:val="000000"/>
          <w:sz w:val="24"/>
          <w:szCs w:val="24"/>
          <w:lang w:eastAsia="en-IN"/>
        </w:rPr>
        <w:t xml:space="preserve">that province </w:t>
      </w:r>
      <w:r w:rsidRPr="00992316">
        <w:rPr>
          <w:rFonts w:ascii="Times New Roman" w:eastAsia="Times New Roman" w:hAnsi="Times New Roman" w:cs="Times New Roman"/>
          <w:color w:val="000000"/>
          <w:sz w:val="24"/>
          <w:szCs w:val="24"/>
          <w:lang w:eastAsia="en-IN"/>
        </w:rPr>
        <w:t xml:space="preserve">today has more than 68 Salesian brothers, mostly young </w:t>
      </w:r>
      <w:r w:rsidR="00764DF3">
        <w:rPr>
          <w:rFonts w:ascii="Times New Roman" w:eastAsia="Times New Roman" w:hAnsi="Times New Roman" w:cs="Times New Roman"/>
          <w:color w:val="000000"/>
          <w:sz w:val="24"/>
          <w:szCs w:val="24"/>
          <w:lang w:eastAsia="en-IN"/>
        </w:rPr>
        <w:t>men</w:t>
      </w:r>
      <w:r w:rsidR="00F2126F">
        <w:rPr>
          <w:rFonts w:ascii="Times New Roman" w:eastAsia="Times New Roman" w:hAnsi="Times New Roman" w:cs="Times New Roman"/>
          <w:color w:val="000000"/>
          <w:sz w:val="24"/>
          <w:szCs w:val="24"/>
          <w:lang w:eastAsia="en-IN"/>
        </w:rPr>
        <w:t xml:space="preserve"> in formation. </w:t>
      </w:r>
      <w:r w:rsidR="00F64ACE">
        <w:rPr>
          <w:rFonts w:ascii="Times New Roman" w:eastAsia="Times New Roman" w:hAnsi="Times New Roman" w:cs="Times New Roman"/>
          <w:color w:val="000000"/>
          <w:sz w:val="24"/>
          <w:szCs w:val="24"/>
          <w:lang w:eastAsia="en-IN"/>
        </w:rPr>
        <w:t xml:space="preserve">Even before considering </w:t>
      </w:r>
      <w:r w:rsidR="006F3DA7">
        <w:rPr>
          <w:rFonts w:ascii="Times New Roman" w:eastAsia="Times New Roman" w:hAnsi="Times New Roman" w:cs="Times New Roman"/>
          <w:color w:val="000000"/>
          <w:sz w:val="24"/>
          <w:szCs w:val="24"/>
          <w:lang w:eastAsia="en-IN"/>
        </w:rPr>
        <w:t>solely</w:t>
      </w:r>
      <w:r w:rsidR="00F64ACE" w:rsidRPr="00992316">
        <w:rPr>
          <w:rFonts w:ascii="Times New Roman" w:eastAsia="Times New Roman" w:hAnsi="Times New Roman" w:cs="Times New Roman"/>
          <w:color w:val="000000"/>
          <w:sz w:val="24"/>
          <w:szCs w:val="24"/>
          <w:lang w:eastAsia="en-IN"/>
        </w:rPr>
        <w:t xml:space="preserve"> the needs of </w:t>
      </w:r>
      <w:r w:rsidR="00F95426">
        <w:rPr>
          <w:rFonts w:ascii="Times New Roman" w:eastAsia="Times New Roman" w:hAnsi="Times New Roman" w:cs="Times New Roman"/>
          <w:color w:val="000000"/>
          <w:sz w:val="24"/>
          <w:szCs w:val="24"/>
          <w:lang w:eastAsia="en-IN"/>
        </w:rPr>
        <w:t>its</w:t>
      </w:r>
      <w:r w:rsidR="00F64ACE" w:rsidRPr="00992316">
        <w:rPr>
          <w:rFonts w:ascii="Times New Roman" w:eastAsia="Times New Roman" w:hAnsi="Times New Roman" w:cs="Times New Roman"/>
          <w:color w:val="000000"/>
          <w:sz w:val="24"/>
          <w:szCs w:val="24"/>
          <w:lang w:eastAsia="en-IN"/>
        </w:rPr>
        <w:t xml:space="preserve"> own territory</w:t>
      </w:r>
      <w:r w:rsidR="00F64ACE">
        <w:rPr>
          <w:rFonts w:ascii="Times New Roman" w:eastAsia="Times New Roman" w:hAnsi="Times New Roman" w:cs="Times New Roman"/>
          <w:color w:val="000000"/>
          <w:sz w:val="24"/>
          <w:szCs w:val="24"/>
          <w:lang w:eastAsia="en-IN"/>
        </w:rPr>
        <w:t xml:space="preserve">, </w:t>
      </w:r>
      <w:r w:rsidR="00665D9B">
        <w:rPr>
          <w:rFonts w:ascii="Times New Roman" w:eastAsia="Times New Roman" w:hAnsi="Times New Roman" w:cs="Times New Roman"/>
          <w:color w:val="000000"/>
          <w:sz w:val="24"/>
          <w:szCs w:val="24"/>
          <w:lang w:eastAsia="en-IN"/>
        </w:rPr>
        <w:t>Vietnam</w:t>
      </w:r>
      <w:r w:rsidR="00F95426">
        <w:rPr>
          <w:rFonts w:ascii="Times New Roman" w:eastAsia="Times New Roman" w:hAnsi="Times New Roman" w:cs="Times New Roman"/>
          <w:color w:val="000000"/>
          <w:sz w:val="24"/>
          <w:szCs w:val="24"/>
          <w:lang w:eastAsia="en-IN"/>
        </w:rPr>
        <w:t xml:space="preserve"> made </w:t>
      </w:r>
      <w:r w:rsidR="00F64ACE">
        <w:rPr>
          <w:rFonts w:ascii="Times New Roman" w:eastAsia="Times New Roman" w:hAnsi="Times New Roman" w:cs="Times New Roman"/>
          <w:color w:val="000000"/>
          <w:sz w:val="24"/>
          <w:szCs w:val="24"/>
          <w:lang w:eastAsia="en-IN"/>
        </w:rPr>
        <w:t xml:space="preserve">a very clear choice </w:t>
      </w:r>
      <w:r w:rsidR="00F2126F">
        <w:rPr>
          <w:rFonts w:ascii="Times New Roman" w:eastAsia="Times New Roman" w:hAnsi="Times New Roman" w:cs="Times New Roman"/>
          <w:color w:val="000000"/>
          <w:sz w:val="24"/>
          <w:szCs w:val="24"/>
          <w:lang w:eastAsia="en-IN"/>
        </w:rPr>
        <w:t xml:space="preserve">in </w:t>
      </w:r>
      <w:r w:rsidRPr="00992316">
        <w:rPr>
          <w:rFonts w:ascii="Times New Roman" w:eastAsia="Times New Roman" w:hAnsi="Times New Roman" w:cs="Times New Roman"/>
          <w:color w:val="000000"/>
          <w:sz w:val="24"/>
          <w:szCs w:val="24"/>
          <w:lang w:eastAsia="en-IN"/>
        </w:rPr>
        <w:t>favo</w:t>
      </w:r>
      <w:r w:rsidR="00F2126F">
        <w:rPr>
          <w:rFonts w:ascii="Times New Roman" w:eastAsia="Times New Roman" w:hAnsi="Times New Roman" w:cs="Times New Roman"/>
          <w:color w:val="000000"/>
          <w:sz w:val="24"/>
          <w:szCs w:val="24"/>
          <w:lang w:eastAsia="en-IN"/>
        </w:rPr>
        <w:t>u</w:t>
      </w:r>
      <w:r w:rsidRPr="00992316">
        <w:rPr>
          <w:rFonts w:ascii="Times New Roman" w:eastAsia="Times New Roman" w:hAnsi="Times New Roman" w:cs="Times New Roman"/>
          <w:color w:val="000000"/>
          <w:sz w:val="24"/>
          <w:szCs w:val="24"/>
          <w:lang w:eastAsia="en-IN"/>
        </w:rPr>
        <w:t xml:space="preserve">r of the mission </w:t>
      </w:r>
      <w:r w:rsidRPr="00992316">
        <w:rPr>
          <w:rFonts w:ascii="Times New Roman" w:eastAsia="Times New Roman" w:hAnsi="Times New Roman" w:cs="Times New Roman"/>
          <w:i/>
          <w:iCs/>
          <w:color w:val="000000"/>
          <w:sz w:val="24"/>
          <w:szCs w:val="24"/>
          <w:lang w:eastAsia="en-IN"/>
        </w:rPr>
        <w:t xml:space="preserve">ad </w:t>
      </w:r>
      <w:proofErr w:type="spellStart"/>
      <w:r w:rsidRPr="00992316">
        <w:rPr>
          <w:rFonts w:ascii="Times New Roman" w:eastAsia="Times New Roman" w:hAnsi="Times New Roman" w:cs="Times New Roman"/>
          <w:i/>
          <w:iCs/>
          <w:color w:val="000000"/>
          <w:sz w:val="24"/>
          <w:szCs w:val="24"/>
          <w:lang w:eastAsia="en-IN"/>
        </w:rPr>
        <w:t>gentes</w:t>
      </w:r>
      <w:proofErr w:type="spellEnd"/>
      <w:r w:rsidR="00665D9B">
        <w:rPr>
          <w:rFonts w:ascii="Times New Roman" w:eastAsia="Times New Roman" w:hAnsi="Times New Roman" w:cs="Times New Roman"/>
          <w:i/>
          <w:iCs/>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In fact, there are more than 138 Vietnamese Salesian missionaries in the world</w:t>
      </w:r>
      <w:r w:rsidR="00B84217">
        <w:rPr>
          <w:rFonts w:ascii="Times New Roman" w:eastAsia="Times New Roman" w:hAnsi="Times New Roman" w:cs="Times New Roman"/>
          <w:color w:val="000000"/>
          <w:sz w:val="24"/>
          <w:szCs w:val="24"/>
          <w:lang w:eastAsia="en-IN"/>
        </w:rPr>
        <w:t xml:space="preserve"> today</w:t>
      </w:r>
      <w:r w:rsidRPr="00992316">
        <w:rPr>
          <w:rFonts w:ascii="Times New Roman" w:eastAsia="Times New Roman" w:hAnsi="Times New Roman" w:cs="Times New Roman"/>
          <w:color w:val="000000"/>
          <w:sz w:val="24"/>
          <w:szCs w:val="24"/>
          <w:lang w:eastAsia="en-IN"/>
        </w:rPr>
        <w:t>.</w:t>
      </w:r>
    </w:p>
    <w:p w:rsidR="00992316" w:rsidRPr="00BA0CDE" w:rsidRDefault="00476788" w:rsidP="00BA0CDE">
      <w:pPr>
        <w:pStyle w:val="Nessunaspaziatura"/>
        <w:jc w:val="both"/>
        <w:rPr>
          <w:rFonts w:ascii="Times New Roman" w:hAnsi="Times New Roman" w:cs="Times New Roman"/>
          <w:color w:val="222222"/>
          <w:sz w:val="24"/>
          <w:szCs w:val="24"/>
          <w:shd w:val="clear" w:color="auto" w:fill="FFFFFF"/>
        </w:rPr>
      </w:pPr>
      <w:r w:rsidRPr="00476788">
        <w:rPr>
          <w:rFonts w:ascii="Times New Roman" w:hAnsi="Times New Roman" w:cs="Times New Roman"/>
          <w:sz w:val="24"/>
          <w:szCs w:val="24"/>
          <w:shd w:val="clear" w:color="auto" w:fill="FFFFFF"/>
        </w:rPr>
        <w:t xml:space="preserve">I am giving this example to point out to you that </w:t>
      </w:r>
      <w:r w:rsidRPr="00476788">
        <w:rPr>
          <w:rFonts w:ascii="Times New Roman" w:hAnsi="Times New Roman" w:cs="Times New Roman"/>
          <w:i/>
          <w:sz w:val="24"/>
          <w:szCs w:val="24"/>
          <w:shd w:val="clear" w:color="auto" w:fill="FFFFFF"/>
        </w:rPr>
        <w:t>the “face” and the “cross” of a vocation coexist within one and the same reality</w:t>
      </w:r>
      <w:r w:rsidRPr="00476788">
        <w:rPr>
          <w:rFonts w:ascii="Times New Roman" w:hAnsi="Times New Roman" w:cs="Times New Roman"/>
          <w:sz w:val="24"/>
          <w:szCs w:val="24"/>
          <w:shd w:val="clear" w:color="auto" w:fill="FFFFFF"/>
        </w:rPr>
        <w:t xml:space="preserve"> [translator’s note: the same vocation of the brother is both flourishing and struggling within the same geographical context]; this fact confirms that there is no crisis of the vocation of the brother, but a crisis of models and a strong tendency favouring only the vocation to the priesthood.</w:t>
      </w:r>
      <w:r w:rsidRPr="00476788">
        <w:rPr>
          <w:rFonts w:ascii="Times New Roman" w:hAnsi="Times New Roman" w:cs="Times New Roman"/>
          <w:color w:val="222222"/>
          <w:sz w:val="24"/>
          <w:szCs w:val="24"/>
          <w:shd w:val="clear" w:color="auto" w:fill="FFFFFF"/>
        </w:rPr>
        <w:t> </w:t>
      </w:r>
      <w:r w:rsidR="0006722A" w:rsidRPr="00BA0CDE">
        <w:rPr>
          <w:rFonts w:ascii="Times New Roman" w:hAnsi="Times New Roman" w:cs="Times New Roman"/>
          <w:sz w:val="24"/>
          <w:szCs w:val="24"/>
          <w:lang w:eastAsia="en-IN"/>
        </w:rPr>
        <w:t>Already in the R</w:t>
      </w:r>
      <w:r w:rsidR="00992316" w:rsidRPr="00BA0CDE">
        <w:rPr>
          <w:rFonts w:ascii="Times New Roman" w:hAnsi="Times New Roman" w:cs="Times New Roman"/>
          <w:sz w:val="24"/>
          <w:szCs w:val="24"/>
          <w:lang w:eastAsia="en-IN"/>
        </w:rPr>
        <w:t xml:space="preserve">eport to the previous General Chapter six years ago, the Rector Major pointed out the risk that the clerical tendency, if not seriously addressed, </w:t>
      </w:r>
      <w:r w:rsidR="003F466D" w:rsidRPr="00BA0CDE">
        <w:rPr>
          <w:rFonts w:ascii="Times New Roman" w:hAnsi="Times New Roman" w:cs="Times New Roman"/>
          <w:sz w:val="24"/>
          <w:szCs w:val="24"/>
          <w:lang w:eastAsia="en-IN"/>
        </w:rPr>
        <w:t>can lead</w:t>
      </w:r>
      <w:r w:rsidR="00992316" w:rsidRPr="00BA0CDE">
        <w:rPr>
          <w:rFonts w:ascii="Times New Roman" w:hAnsi="Times New Roman" w:cs="Times New Roman"/>
          <w:sz w:val="24"/>
          <w:szCs w:val="24"/>
          <w:lang w:eastAsia="en-IN"/>
        </w:rPr>
        <w:t xml:space="preserve"> </w:t>
      </w:r>
      <w:r w:rsidR="00011A7A" w:rsidRPr="00BA0CDE">
        <w:rPr>
          <w:rFonts w:ascii="Times New Roman" w:hAnsi="Times New Roman" w:cs="Times New Roman"/>
          <w:sz w:val="24"/>
          <w:szCs w:val="24"/>
          <w:lang w:eastAsia="en-IN"/>
        </w:rPr>
        <w:t xml:space="preserve">to the </w:t>
      </w:r>
      <w:r w:rsidR="003F466D" w:rsidRPr="00BA0CDE">
        <w:rPr>
          <w:rFonts w:ascii="Times New Roman" w:hAnsi="Times New Roman" w:cs="Times New Roman"/>
          <w:sz w:val="24"/>
          <w:szCs w:val="24"/>
          <w:lang w:eastAsia="en-IN"/>
        </w:rPr>
        <w:t>growth</w:t>
      </w:r>
      <w:r w:rsidR="00011A7A" w:rsidRPr="00BA0CDE">
        <w:rPr>
          <w:rFonts w:ascii="Times New Roman" w:hAnsi="Times New Roman" w:cs="Times New Roman"/>
          <w:sz w:val="24"/>
          <w:szCs w:val="24"/>
          <w:lang w:eastAsia="en-IN"/>
        </w:rPr>
        <w:t xml:space="preserve"> </w:t>
      </w:r>
      <w:r w:rsidR="00D36C83" w:rsidRPr="00BA0CDE">
        <w:rPr>
          <w:rFonts w:ascii="Times New Roman" w:hAnsi="Times New Roman" w:cs="Times New Roman"/>
          <w:sz w:val="24"/>
          <w:szCs w:val="24"/>
          <w:lang w:eastAsia="en-IN"/>
        </w:rPr>
        <w:t xml:space="preserve">in the Congregation </w:t>
      </w:r>
      <w:r w:rsidR="00992316" w:rsidRPr="00BA0CDE">
        <w:rPr>
          <w:rFonts w:ascii="Times New Roman" w:hAnsi="Times New Roman" w:cs="Times New Roman"/>
          <w:sz w:val="24"/>
          <w:szCs w:val="24"/>
          <w:lang w:eastAsia="en-IN"/>
        </w:rPr>
        <w:t xml:space="preserve">of </w:t>
      </w:r>
      <w:r w:rsidR="00A56184">
        <w:rPr>
          <w:rFonts w:ascii="Times New Roman" w:hAnsi="Times New Roman" w:cs="Times New Roman"/>
          <w:sz w:val="24"/>
          <w:szCs w:val="24"/>
          <w:lang w:eastAsia="en-IN"/>
        </w:rPr>
        <w:t>“</w:t>
      </w:r>
      <w:r w:rsidR="00992316" w:rsidRPr="00BA0CDE">
        <w:rPr>
          <w:rFonts w:ascii="Times New Roman" w:hAnsi="Times New Roman" w:cs="Times New Roman"/>
          <w:sz w:val="24"/>
          <w:szCs w:val="24"/>
          <w:lang w:eastAsia="en-IN"/>
        </w:rPr>
        <w:t xml:space="preserve">a </w:t>
      </w:r>
      <w:r w:rsidR="00087BC4" w:rsidRPr="00BA0CDE">
        <w:rPr>
          <w:rFonts w:ascii="Times New Roman" w:hAnsi="Times New Roman" w:cs="Times New Roman"/>
          <w:sz w:val="24"/>
          <w:szCs w:val="24"/>
          <w:lang w:eastAsia="en-IN"/>
        </w:rPr>
        <w:t xml:space="preserve">clerical and </w:t>
      </w:r>
      <w:r w:rsidR="00992316" w:rsidRPr="00BA0CDE">
        <w:rPr>
          <w:rFonts w:ascii="Times New Roman" w:hAnsi="Times New Roman" w:cs="Times New Roman"/>
          <w:sz w:val="24"/>
          <w:szCs w:val="24"/>
          <w:lang w:eastAsia="en-IN"/>
        </w:rPr>
        <w:t>class mentality</w:t>
      </w:r>
      <w:r w:rsidR="00A56184">
        <w:rPr>
          <w:rFonts w:ascii="Times New Roman" w:hAnsi="Times New Roman" w:cs="Times New Roman"/>
          <w:sz w:val="24"/>
          <w:szCs w:val="24"/>
          <w:lang w:eastAsia="en-IN"/>
        </w:rPr>
        <w:t>”</w:t>
      </w:r>
      <w:r w:rsidR="00992316" w:rsidRPr="00BA0CDE">
        <w:rPr>
          <w:rFonts w:ascii="Times New Roman" w:hAnsi="Times New Roman" w:cs="Times New Roman"/>
          <w:sz w:val="24"/>
          <w:szCs w:val="24"/>
          <w:lang w:eastAsia="en-IN"/>
        </w:rPr>
        <w:t>.</w:t>
      </w:r>
      <w:r w:rsidR="000E451B" w:rsidRPr="00BA0CDE">
        <w:rPr>
          <w:rStyle w:val="Rimandonotaapidipagina"/>
          <w:rFonts w:ascii="Times New Roman" w:eastAsia="Times New Roman" w:hAnsi="Times New Roman" w:cs="Times New Roman"/>
          <w:color w:val="000000"/>
          <w:sz w:val="24"/>
          <w:szCs w:val="24"/>
          <w:lang w:eastAsia="en-IN"/>
        </w:rPr>
        <w:footnoteReference w:id="23"/>
      </w:r>
      <w:r w:rsidR="00992316" w:rsidRPr="00BA0CDE">
        <w:rPr>
          <w:rFonts w:ascii="Times New Roman" w:hAnsi="Times New Roman" w:cs="Times New Roman"/>
          <w:sz w:val="24"/>
          <w:szCs w:val="24"/>
          <w:lang w:eastAsia="en-IN"/>
        </w:rPr>
        <w:t xml:space="preserve"> I fully agree with this statement.</w:t>
      </w:r>
    </w:p>
    <w:p w:rsidR="00992316" w:rsidRPr="00BA0CDE" w:rsidRDefault="00992316" w:rsidP="00BA0CDE">
      <w:pPr>
        <w:spacing w:after="0" w:line="240" w:lineRule="auto"/>
        <w:jc w:val="both"/>
        <w:rPr>
          <w:rFonts w:ascii="Times New Roman" w:eastAsia="Times New Roman" w:hAnsi="Times New Roman" w:cs="Times New Roman"/>
          <w:sz w:val="24"/>
          <w:szCs w:val="24"/>
          <w:lang w:eastAsia="en-IN"/>
        </w:rPr>
      </w:pPr>
      <w:r w:rsidRPr="00BA0CDE">
        <w:rPr>
          <w:rFonts w:ascii="Times New Roman" w:eastAsia="Times New Roman" w:hAnsi="Times New Roman" w:cs="Times New Roman"/>
          <w:color w:val="000000"/>
          <w:sz w:val="24"/>
          <w:szCs w:val="24"/>
          <w:lang w:eastAsia="en-IN"/>
        </w:rPr>
        <w:lastRenderedPageBreak/>
        <w:t xml:space="preserve">The Salesian vocation lived by our </w:t>
      </w:r>
      <w:r w:rsidR="000E451B" w:rsidRPr="00BA0CDE">
        <w:rPr>
          <w:rFonts w:ascii="Times New Roman" w:eastAsia="Times New Roman" w:hAnsi="Times New Roman" w:cs="Times New Roman"/>
          <w:color w:val="000000"/>
          <w:sz w:val="24"/>
          <w:szCs w:val="24"/>
          <w:lang w:eastAsia="en-IN"/>
        </w:rPr>
        <w:t>brother</w:t>
      </w:r>
      <w:r w:rsidRPr="00BA0CDE">
        <w:rPr>
          <w:rFonts w:ascii="Times New Roman" w:eastAsia="Times New Roman" w:hAnsi="Times New Roman" w:cs="Times New Roman"/>
          <w:color w:val="000000"/>
          <w:sz w:val="24"/>
          <w:szCs w:val="24"/>
          <w:lang w:eastAsia="en-IN"/>
        </w:rPr>
        <w:t xml:space="preserve"> confreres is a vocation of great relevance and </w:t>
      </w:r>
      <w:r w:rsidR="000D6ABA" w:rsidRPr="00BA0CDE">
        <w:rPr>
          <w:rFonts w:ascii="Times New Roman" w:eastAsia="Times New Roman" w:hAnsi="Times New Roman" w:cs="Times New Roman"/>
          <w:color w:val="000000"/>
          <w:sz w:val="24"/>
          <w:szCs w:val="24"/>
          <w:lang w:eastAsia="en-IN"/>
        </w:rPr>
        <w:t>huge</w:t>
      </w:r>
      <w:r w:rsidRPr="00BA0CDE">
        <w:rPr>
          <w:rFonts w:ascii="Times New Roman" w:eastAsia="Times New Roman" w:hAnsi="Times New Roman" w:cs="Times New Roman"/>
          <w:color w:val="000000"/>
          <w:sz w:val="24"/>
          <w:szCs w:val="24"/>
          <w:lang w:eastAsia="en-IN"/>
        </w:rPr>
        <w:t xml:space="preserve"> possibilities for </w:t>
      </w:r>
      <w:r w:rsidR="000D6ABA" w:rsidRPr="00BA0CDE">
        <w:rPr>
          <w:rFonts w:ascii="Times New Roman" w:eastAsia="Times New Roman" w:hAnsi="Times New Roman" w:cs="Times New Roman"/>
          <w:color w:val="000000"/>
          <w:sz w:val="24"/>
          <w:szCs w:val="24"/>
          <w:lang w:eastAsia="en-IN"/>
        </w:rPr>
        <w:t xml:space="preserve">educative and </w:t>
      </w:r>
      <w:r w:rsidRPr="00BA0CDE">
        <w:rPr>
          <w:rFonts w:ascii="Times New Roman" w:eastAsia="Times New Roman" w:hAnsi="Times New Roman" w:cs="Times New Roman"/>
          <w:color w:val="000000"/>
          <w:sz w:val="24"/>
          <w:szCs w:val="24"/>
          <w:lang w:eastAsia="en-IN"/>
        </w:rPr>
        <w:t xml:space="preserve">pastoral work in </w:t>
      </w:r>
      <w:r w:rsidR="000D6ABA" w:rsidRPr="00BA0CDE">
        <w:rPr>
          <w:rFonts w:ascii="Times New Roman" w:eastAsia="Times New Roman" w:hAnsi="Times New Roman" w:cs="Times New Roman"/>
          <w:color w:val="000000"/>
          <w:sz w:val="24"/>
          <w:szCs w:val="24"/>
          <w:lang w:eastAsia="en-IN"/>
        </w:rPr>
        <w:t>present-day</w:t>
      </w:r>
      <w:r w:rsidRPr="00BA0CDE">
        <w:rPr>
          <w:rFonts w:ascii="Times New Roman" w:eastAsia="Times New Roman" w:hAnsi="Times New Roman" w:cs="Times New Roman"/>
          <w:color w:val="000000"/>
          <w:sz w:val="24"/>
          <w:szCs w:val="24"/>
          <w:lang w:eastAsia="en-IN"/>
        </w:rPr>
        <w:t xml:space="preserve"> society, in contexts in which the figure of the priest is not accepted.</w:t>
      </w:r>
    </w:p>
    <w:p w:rsidR="00FC4DD9" w:rsidRPr="00992316" w:rsidRDefault="00FC4DD9"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We are well aware that our </w:t>
      </w:r>
      <w:r w:rsidR="000D6ABA">
        <w:rPr>
          <w:rFonts w:ascii="Times New Roman" w:eastAsia="Times New Roman" w:hAnsi="Times New Roman" w:cs="Times New Roman"/>
          <w:color w:val="000000"/>
          <w:sz w:val="24"/>
          <w:szCs w:val="24"/>
          <w:lang w:eastAsia="en-IN"/>
        </w:rPr>
        <w:t>one</w:t>
      </w:r>
      <w:r w:rsidRPr="00992316">
        <w:rPr>
          <w:rFonts w:ascii="Times New Roman" w:eastAsia="Times New Roman" w:hAnsi="Times New Roman" w:cs="Times New Roman"/>
          <w:color w:val="000000"/>
          <w:sz w:val="24"/>
          <w:szCs w:val="24"/>
          <w:lang w:eastAsia="en-IN"/>
        </w:rPr>
        <w:t xml:space="preserve"> religious vocation, lived as clerics and lay pe</w:t>
      </w:r>
      <w:r w:rsidR="000D6ABA">
        <w:rPr>
          <w:rFonts w:ascii="Times New Roman" w:eastAsia="Times New Roman" w:hAnsi="Times New Roman" w:cs="Times New Roman"/>
          <w:color w:val="000000"/>
          <w:sz w:val="24"/>
          <w:szCs w:val="24"/>
          <w:lang w:eastAsia="en-IN"/>
        </w:rPr>
        <w:t>rsons</w:t>
      </w:r>
      <w:r w:rsidRPr="00992316">
        <w:rPr>
          <w:rFonts w:ascii="Times New Roman" w:eastAsia="Times New Roman" w:hAnsi="Times New Roman" w:cs="Times New Roman"/>
          <w:color w:val="000000"/>
          <w:sz w:val="24"/>
          <w:szCs w:val="24"/>
          <w:lang w:eastAsia="en-IN"/>
        </w:rPr>
        <w:t xml:space="preserve">, manifests the fundamental equality </w:t>
      </w:r>
      <w:r w:rsidR="000E544A">
        <w:rPr>
          <w:rFonts w:ascii="Times New Roman" w:eastAsia="Times New Roman" w:hAnsi="Times New Roman" w:cs="Times New Roman"/>
          <w:color w:val="000000"/>
          <w:sz w:val="24"/>
          <w:szCs w:val="24"/>
          <w:lang w:eastAsia="en-IN"/>
        </w:rPr>
        <w:t xml:space="preserve">and profound unity </w:t>
      </w:r>
      <w:r w:rsidRPr="00992316">
        <w:rPr>
          <w:rFonts w:ascii="Times New Roman" w:eastAsia="Times New Roman" w:hAnsi="Times New Roman" w:cs="Times New Roman"/>
          <w:color w:val="000000"/>
          <w:sz w:val="24"/>
          <w:szCs w:val="24"/>
          <w:lang w:eastAsia="en-IN"/>
        </w:rPr>
        <w:t xml:space="preserve">between </w:t>
      </w:r>
      <w:r w:rsidR="00DB7ABF">
        <w:rPr>
          <w:rFonts w:ascii="Times New Roman" w:eastAsia="Times New Roman" w:hAnsi="Times New Roman" w:cs="Times New Roman"/>
          <w:color w:val="000000"/>
          <w:sz w:val="24"/>
          <w:szCs w:val="24"/>
          <w:lang w:eastAsia="en-IN"/>
        </w:rPr>
        <w:t>ourselves</w:t>
      </w:r>
      <w:r w:rsidRPr="00992316">
        <w:rPr>
          <w:rFonts w:ascii="Times New Roman" w:eastAsia="Times New Roman" w:hAnsi="Times New Roman" w:cs="Times New Roman"/>
          <w:color w:val="000000"/>
          <w:sz w:val="24"/>
          <w:szCs w:val="24"/>
          <w:lang w:eastAsia="en-IN"/>
        </w:rPr>
        <w:t xml:space="preserve">. The secular dimension of the vocation of the </w:t>
      </w:r>
      <w:r w:rsidR="00DB7ABF">
        <w:rPr>
          <w:rFonts w:ascii="Times New Roman" w:eastAsia="Times New Roman" w:hAnsi="Times New Roman" w:cs="Times New Roman"/>
          <w:color w:val="000000"/>
          <w:sz w:val="24"/>
          <w:szCs w:val="24"/>
          <w:lang w:eastAsia="en-IN"/>
        </w:rPr>
        <w:t xml:space="preserve">Salesian brother </w:t>
      </w:r>
      <w:r w:rsidRPr="00992316">
        <w:rPr>
          <w:rFonts w:ascii="Times New Roman" w:eastAsia="Times New Roman" w:hAnsi="Times New Roman" w:cs="Times New Roman"/>
          <w:color w:val="000000"/>
          <w:sz w:val="24"/>
          <w:szCs w:val="24"/>
          <w:lang w:eastAsia="en-IN"/>
        </w:rPr>
        <w:t xml:space="preserve">allows </w:t>
      </w:r>
      <w:r w:rsidR="00DB7ABF">
        <w:rPr>
          <w:rFonts w:ascii="Times New Roman" w:eastAsia="Times New Roman" w:hAnsi="Times New Roman" w:cs="Times New Roman"/>
          <w:color w:val="000000"/>
          <w:sz w:val="24"/>
          <w:szCs w:val="24"/>
          <w:lang w:eastAsia="en-IN"/>
        </w:rPr>
        <w:t>him</w:t>
      </w:r>
      <w:r w:rsidRPr="00992316">
        <w:rPr>
          <w:rFonts w:ascii="Times New Roman" w:eastAsia="Times New Roman" w:hAnsi="Times New Roman" w:cs="Times New Roman"/>
          <w:color w:val="000000"/>
          <w:sz w:val="24"/>
          <w:szCs w:val="24"/>
          <w:lang w:eastAsia="en-IN"/>
        </w:rPr>
        <w:t xml:space="preserve"> to live the characteristics of religious life as a lay consecrated person. He </w:t>
      </w:r>
      <w:r w:rsidR="00DB7ABF">
        <w:rPr>
          <w:rFonts w:ascii="Times New Roman" w:eastAsia="Times New Roman" w:hAnsi="Times New Roman" w:cs="Times New Roman"/>
          <w:color w:val="000000"/>
          <w:sz w:val="24"/>
          <w:szCs w:val="24"/>
          <w:lang w:eastAsia="en-IN"/>
        </w:rPr>
        <w:t>takes part</w:t>
      </w:r>
      <w:r w:rsidRPr="00992316">
        <w:rPr>
          <w:rFonts w:ascii="Times New Roman" w:eastAsia="Times New Roman" w:hAnsi="Times New Roman" w:cs="Times New Roman"/>
          <w:color w:val="000000"/>
          <w:sz w:val="24"/>
          <w:szCs w:val="24"/>
          <w:lang w:eastAsia="en-IN"/>
        </w:rPr>
        <w:t xml:space="preserve"> in the life and mission of the Lord within the Church</w:t>
      </w:r>
      <w:r w:rsidR="00DB7ABF">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starting from the exercise of his baptismal priesthood</w:t>
      </w:r>
      <w:r w:rsidR="001D60D3">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t>
      </w:r>
      <w:r w:rsidR="001D60D3">
        <w:rPr>
          <w:rFonts w:ascii="Times New Roman" w:eastAsia="Times New Roman" w:hAnsi="Times New Roman" w:cs="Times New Roman"/>
          <w:color w:val="000000"/>
          <w:sz w:val="24"/>
          <w:szCs w:val="24"/>
          <w:lang w:eastAsia="en-IN"/>
        </w:rPr>
        <w:t xml:space="preserve">he </w:t>
      </w:r>
      <w:r w:rsidRPr="00992316">
        <w:rPr>
          <w:rFonts w:ascii="Times New Roman" w:eastAsia="Times New Roman" w:hAnsi="Times New Roman" w:cs="Times New Roman"/>
          <w:color w:val="000000"/>
          <w:sz w:val="24"/>
          <w:szCs w:val="24"/>
          <w:lang w:eastAsia="en-IN"/>
        </w:rPr>
        <w:t>carr</w:t>
      </w:r>
      <w:r w:rsidR="00DB7ABF">
        <w:rPr>
          <w:rFonts w:ascii="Times New Roman" w:eastAsia="Times New Roman" w:hAnsi="Times New Roman" w:cs="Times New Roman"/>
          <w:color w:val="000000"/>
          <w:sz w:val="24"/>
          <w:szCs w:val="24"/>
          <w:lang w:eastAsia="en-IN"/>
        </w:rPr>
        <w:t>ies</w:t>
      </w:r>
      <w:r w:rsidRPr="00992316">
        <w:rPr>
          <w:rFonts w:ascii="Times New Roman" w:eastAsia="Times New Roman" w:hAnsi="Times New Roman" w:cs="Times New Roman"/>
          <w:color w:val="000000"/>
          <w:sz w:val="24"/>
          <w:szCs w:val="24"/>
          <w:lang w:eastAsia="en-IN"/>
        </w:rPr>
        <w:t xml:space="preserve"> out </w:t>
      </w:r>
      <w:r w:rsidR="002A5631">
        <w:rPr>
          <w:rFonts w:ascii="Times New Roman" w:eastAsia="Times New Roman" w:hAnsi="Times New Roman" w:cs="Times New Roman"/>
          <w:color w:val="000000"/>
          <w:sz w:val="24"/>
          <w:szCs w:val="24"/>
          <w:lang w:eastAsia="en-IN"/>
        </w:rPr>
        <w:t>a</w:t>
      </w:r>
      <w:r w:rsidRPr="00992316">
        <w:rPr>
          <w:rFonts w:ascii="Times New Roman" w:eastAsia="Times New Roman" w:hAnsi="Times New Roman" w:cs="Times New Roman"/>
          <w:color w:val="000000"/>
          <w:sz w:val="24"/>
          <w:szCs w:val="24"/>
          <w:lang w:eastAsia="en-IN"/>
        </w:rPr>
        <w:t xml:space="preserve"> mission of evangelization and non-sacramental sanctification </w:t>
      </w:r>
      <w:r w:rsidR="002A5631">
        <w:rPr>
          <w:rFonts w:ascii="Times New Roman" w:eastAsia="Times New Roman" w:hAnsi="Times New Roman" w:cs="Times New Roman"/>
          <w:color w:val="000000"/>
          <w:sz w:val="24"/>
          <w:szCs w:val="24"/>
          <w:lang w:eastAsia="en-IN"/>
        </w:rPr>
        <w:t xml:space="preserve">that is </w:t>
      </w:r>
      <w:r w:rsidRPr="00992316">
        <w:rPr>
          <w:rFonts w:ascii="Times New Roman" w:eastAsia="Times New Roman" w:hAnsi="Times New Roman" w:cs="Times New Roman"/>
          <w:color w:val="000000"/>
          <w:sz w:val="24"/>
          <w:szCs w:val="24"/>
          <w:lang w:eastAsia="en-IN"/>
        </w:rPr>
        <w:t>proper to his religious consecration, and exercise</w:t>
      </w:r>
      <w:r w:rsidR="002A5631">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 xml:space="preserve"> his apostolate as an educator of young people in </w:t>
      </w:r>
      <w:r w:rsidR="002A5631">
        <w:rPr>
          <w:rFonts w:ascii="Times New Roman" w:eastAsia="Times New Roman" w:hAnsi="Times New Roman" w:cs="Times New Roman"/>
          <w:color w:val="000000"/>
          <w:sz w:val="24"/>
          <w:szCs w:val="24"/>
          <w:lang w:eastAsia="en-IN"/>
        </w:rPr>
        <w:t xml:space="preserve">the very </w:t>
      </w:r>
      <w:r w:rsidRPr="00992316">
        <w:rPr>
          <w:rFonts w:ascii="Times New Roman" w:eastAsia="Times New Roman" w:hAnsi="Times New Roman" w:cs="Times New Roman"/>
          <w:color w:val="000000"/>
          <w:sz w:val="24"/>
          <w:szCs w:val="24"/>
          <w:lang w:eastAsia="en-IN"/>
        </w:rPr>
        <w:t xml:space="preserve">many dimensions of life, in the world of work and in </w:t>
      </w:r>
      <w:r w:rsidR="00D27FF4">
        <w:rPr>
          <w:rFonts w:ascii="Times New Roman" w:eastAsia="Times New Roman" w:hAnsi="Times New Roman" w:cs="Times New Roman"/>
          <w:color w:val="000000"/>
          <w:sz w:val="24"/>
          <w:szCs w:val="24"/>
          <w:lang w:eastAsia="en-IN"/>
        </w:rPr>
        <w:t>contact with</w:t>
      </w:r>
      <w:r w:rsidRPr="00992316">
        <w:rPr>
          <w:rFonts w:ascii="Times New Roman" w:eastAsia="Times New Roman" w:hAnsi="Times New Roman" w:cs="Times New Roman"/>
          <w:color w:val="000000"/>
          <w:sz w:val="24"/>
          <w:szCs w:val="24"/>
          <w:lang w:eastAsia="en-IN"/>
        </w:rPr>
        <w:t xml:space="preserve"> </w:t>
      </w:r>
      <w:r w:rsidR="00E06AB9">
        <w:rPr>
          <w:rFonts w:ascii="Times New Roman" w:eastAsia="Times New Roman" w:hAnsi="Times New Roman" w:cs="Times New Roman"/>
          <w:color w:val="000000"/>
          <w:sz w:val="24"/>
          <w:szCs w:val="24"/>
          <w:lang w:eastAsia="en-IN"/>
        </w:rPr>
        <w:t>various</w:t>
      </w:r>
      <w:r w:rsidRPr="00992316">
        <w:rPr>
          <w:rFonts w:ascii="Times New Roman" w:eastAsia="Times New Roman" w:hAnsi="Times New Roman" w:cs="Times New Roman"/>
          <w:color w:val="000000"/>
          <w:sz w:val="24"/>
          <w:szCs w:val="24"/>
          <w:lang w:eastAsia="en-IN"/>
        </w:rPr>
        <w:t xml:space="preserve"> human and Christian values.</w:t>
      </w:r>
    </w:p>
    <w:p w:rsidR="00992316" w:rsidRPr="00992316" w:rsidRDefault="002A5631" w:rsidP="0099231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Fr.</w:t>
      </w:r>
      <w:r w:rsidR="00992316" w:rsidRPr="00992316">
        <w:rPr>
          <w:rFonts w:ascii="Times New Roman" w:eastAsia="Times New Roman" w:hAnsi="Times New Roman" w:cs="Times New Roman"/>
          <w:color w:val="000000"/>
          <w:sz w:val="24"/>
          <w:szCs w:val="24"/>
          <w:lang w:eastAsia="en-IN"/>
        </w:rPr>
        <w:t xml:space="preserve"> </w:t>
      </w:r>
      <w:proofErr w:type="spellStart"/>
      <w:r w:rsidR="00992316" w:rsidRPr="00992316">
        <w:rPr>
          <w:rFonts w:ascii="Times New Roman" w:eastAsia="Times New Roman" w:hAnsi="Times New Roman" w:cs="Times New Roman"/>
          <w:color w:val="000000"/>
          <w:sz w:val="24"/>
          <w:szCs w:val="24"/>
          <w:lang w:eastAsia="en-IN"/>
        </w:rPr>
        <w:t>Ricaldone</w:t>
      </w:r>
      <w:proofErr w:type="spellEnd"/>
      <w:r w:rsidR="00992316" w:rsidRPr="00992316">
        <w:rPr>
          <w:rFonts w:ascii="Times New Roman" w:eastAsia="Times New Roman" w:hAnsi="Times New Roman" w:cs="Times New Roman"/>
          <w:color w:val="000000"/>
          <w:sz w:val="24"/>
          <w:szCs w:val="24"/>
          <w:lang w:eastAsia="en-IN"/>
        </w:rPr>
        <w:t xml:space="preserve"> expressed this sense of unity in the life and mission of Salesian priests and lay </w:t>
      </w:r>
      <w:r>
        <w:rPr>
          <w:rFonts w:ascii="Times New Roman" w:eastAsia="Times New Roman" w:hAnsi="Times New Roman" w:cs="Times New Roman"/>
          <w:color w:val="000000"/>
          <w:sz w:val="24"/>
          <w:szCs w:val="24"/>
          <w:lang w:eastAsia="en-IN"/>
        </w:rPr>
        <w:t xml:space="preserve">persons </w:t>
      </w:r>
      <w:r w:rsidR="00992316" w:rsidRPr="00992316">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brothers</w:t>
      </w:r>
      <w:r w:rsidR="00992316" w:rsidRPr="00992316">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saying: </w:t>
      </w:r>
      <w:r w:rsidR="001F190B">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The </w:t>
      </w:r>
      <w:r w:rsidR="002F514B">
        <w:rPr>
          <w:rFonts w:ascii="Times New Roman" w:eastAsia="Times New Roman" w:hAnsi="Times New Roman" w:cs="Times New Roman"/>
          <w:color w:val="000000"/>
          <w:sz w:val="24"/>
          <w:szCs w:val="24"/>
          <w:lang w:eastAsia="en-IN"/>
        </w:rPr>
        <w:t>sons</w:t>
      </w:r>
      <w:r w:rsidR="00992316" w:rsidRPr="00992316">
        <w:rPr>
          <w:rFonts w:ascii="Times New Roman" w:eastAsia="Times New Roman" w:hAnsi="Times New Roman" w:cs="Times New Roman"/>
          <w:color w:val="000000"/>
          <w:sz w:val="24"/>
          <w:szCs w:val="24"/>
          <w:lang w:eastAsia="en-IN"/>
        </w:rPr>
        <w:t xml:space="preserve"> of St. John Bosco need to work side by side, to complete each other, to proceed fraternally united in implement</w:t>
      </w:r>
      <w:r w:rsidR="002F514B">
        <w:rPr>
          <w:rFonts w:ascii="Times New Roman" w:eastAsia="Times New Roman" w:hAnsi="Times New Roman" w:cs="Times New Roman"/>
          <w:color w:val="000000"/>
          <w:sz w:val="24"/>
          <w:szCs w:val="24"/>
          <w:lang w:eastAsia="en-IN"/>
        </w:rPr>
        <w:t>ing</w:t>
      </w:r>
      <w:r w:rsidR="00992316" w:rsidRPr="00992316">
        <w:rPr>
          <w:rFonts w:ascii="Times New Roman" w:eastAsia="Times New Roman" w:hAnsi="Times New Roman" w:cs="Times New Roman"/>
          <w:color w:val="000000"/>
          <w:sz w:val="24"/>
          <w:szCs w:val="24"/>
          <w:lang w:eastAsia="en-IN"/>
        </w:rPr>
        <w:t xml:space="preserve"> the identical aims of the their mission (...). They are not separate </w:t>
      </w:r>
      <w:r w:rsidR="00DF03BB">
        <w:rPr>
          <w:rFonts w:ascii="Times New Roman" w:eastAsia="Times New Roman" w:hAnsi="Times New Roman" w:cs="Times New Roman"/>
          <w:color w:val="000000"/>
          <w:sz w:val="24"/>
          <w:szCs w:val="24"/>
          <w:lang w:eastAsia="en-IN"/>
        </w:rPr>
        <w:t xml:space="preserve">or </w:t>
      </w:r>
      <w:r w:rsidR="00A12546">
        <w:rPr>
          <w:rFonts w:ascii="Times New Roman" w:eastAsia="Times New Roman" w:hAnsi="Times New Roman" w:cs="Times New Roman"/>
          <w:color w:val="000000"/>
          <w:sz w:val="24"/>
          <w:szCs w:val="24"/>
          <w:lang w:eastAsia="en-IN"/>
        </w:rPr>
        <w:t xml:space="preserve">in some way </w:t>
      </w:r>
      <w:r w:rsidR="00DF03BB">
        <w:rPr>
          <w:rFonts w:ascii="Times New Roman" w:eastAsia="Times New Roman" w:hAnsi="Times New Roman" w:cs="Times New Roman"/>
          <w:color w:val="000000"/>
          <w:sz w:val="24"/>
          <w:szCs w:val="24"/>
          <w:lang w:eastAsia="en-IN"/>
        </w:rPr>
        <w:t xml:space="preserve">divergent </w:t>
      </w:r>
      <w:r w:rsidR="00E14160">
        <w:rPr>
          <w:rFonts w:ascii="Times New Roman" w:eastAsia="Times New Roman" w:hAnsi="Times New Roman" w:cs="Times New Roman"/>
          <w:color w:val="000000"/>
          <w:sz w:val="24"/>
          <w:szCs w:val="24"/>
          <w:lang w:eastAsia="en-IN"/>
        </w:rPr>
        <w:t>figures</w:t>
      </w:r>
      <w:r w:rsidR="00992316" w:rsidRPr="00992316">
        <w:rPr>
          <w:rFonts w:ascii="Times New Roman" w:eastAsia="Times New Roman" w:hAnsi="Times New Roman" w:cs="Times New Roman"/>
          <w:color w:val="000000"/>
          <w:sz w:val="24"/>
          <w:szCs w:val="24"/>
          <w:lang w:eastAsia="en-IN"/>
        </w:rPr>
        <w:t xml:space="preserve">, but </w:t>
      </w:r>
      <w:r w:rsidR="002F514B">
        <w:rPr>
          <w:rFonts w:ascii="Times New Roman" w:eastAsia="Times New Roman" w:hAnsi="Times New Roman" w:cs="Times New Roman"/>
          <w:color w:val="000000"/>
          <w:sz w:val="24"/>
          <w:szCs w:val="24"/>
          <w:lang w:eastAsia="en-IN"/>
        </w:rPr>
        <w:t xml:space="preserve">are </w:t>
      </w:r>
      <w:r w:rsidR="00E14160">
        <w:rPr>
          <w:rFonts w:ascii="Times New Roman" w:eastAsia="Times New Roman" w:hAnsi="Times New Roman" w:cs="Times New Roman"/>
          <w:color w:val="000000"/>
          <w:sz w:val="24"/>
          <w:szCs w:val="24"/>
          <w:lang w:eastAsia="en-IN"/>
        </w:rPr>
        <w:t xml:space="preserve">the heirs, </w:t>
      </w:r>
      <w:r w:rsidR="00992316" w:rsidRPr="00992316">
        <w:rPr>
          <w:rFonts w:ascii="Times New Roman" w:eastAsia="Times New Roman" w:hAnsi="Times New Roman" w:cs="Times New Roman"/>
          <w:color w:val="000000"/>
          <w:sz w:val="24"/>
          <w:szCs w:val="24"/>
          <w:lang w:eastAsia="en-IN"/>
        </w:rPr>
        <w:t>instruments</w:t>
      </w:r>
      <w:r w:rsidR="00E14160">
        <w:rPr>
          <w:rFonts w:ascii="Times New Roman" w:eastAsia="Times New Roman" w:hAnsi="Times New Roman" w:cs="Times New Roman"/>
          <w:color w:val="000000"/>
          <w:sz w:val="24"/>
          <w:szCs w:val="24"/>
          <w:lang w:eastAsia="en-IN"/>
        </w:rPr>
        <w:t xml:space="preserve"> and</w:t>
      </w:r>
      <w:r w:rsidR="00992316" w:rsidRPr="00992316">
        <w:rPr>
          <w:rFonts w:ascii="Times New Roman" w:eastAsia="Times New Roman" w:hAnsi="Times New Roman" w:cs="Times New Roman"/>
          <w:color w:val="000000"/>
          <w:sz w:val="24"/>
          <w:szCs w:val="24"/>
          <w:lang w:eastAsia="en-IN"/>
        </w:rPr>
        <w:t xml:space="preserve"> executors of </w:t>
      </w:r>
      <w:r w:rsidR="002F514B">
        <w:rPr>
          <w:rFonts w:ascii="Times New Roman" w:eastAsia="Times New Roman" w:hAnsi="Times New Roman" w:cs="Times New Roman"/>
          <w:color w:val="000000"/>
          <w:sz w:val="24"/>
          <w:szCs w:val="24"/>
          <w:lang w:eastAsia="en-IN"/>
        </w:rPr>
        <w:t xml:space="preserve">one and </w:t>
      </w:r>
      <w:r w:rsidR="00992316" w:rsidRPr="00992316">
        <w:rPr>
          <w:rFonts w:ascii="Times New Roman" w:eastAsia="Times New Roman" w:hAnsi="Times New Roman" w:cs="Times New Roman"/>
          <w:color w:val="000000"/>
          <w:sz w:val="24"/>
          <w:szCs w:val="24"/>
          <w:lang w:eastAsia="en-IN"/>
        </w:rPr>
        <w:t>the same divine program</w:t>
      </w:r>
      <w:r w:rsidR="002F514B">
        <w:rPr>
          <w:rFonts w:ascii="Times New Roman" w:eastAsia="Times New Roman" w:hAnsi="Times New Roman" w:cs="Times New Roman"/>
          <w:color w:val="000000"/>
          <w:sz w:val="24"/>
          <w:szCs w:val="24"/>
          <w:lang w:eastAsia="en-IN"/>
        </w:rPr>
        <w:t>me</w:t>
      </w:r>
      <w:r w:rsidR="00E14160">
        <w:rPr>
          <w:rFonts w:ascii="Times New Roman" w:eastAsia="Times New Roman" w:hAnsi="Times New Roman" w:cs="Times New Roman"/>
          <w:color w:val="000000"/>
          <w:sz w:val="24"/>
          <w:szCs w:val="24"/>
          <w:lang w:eastAsia="en-IN"/>
        </w:rPr>
        <w:t>.”</w:t>
      </w:r>
      <w:r w:rsidR="004A1916">
        <w:rPr>
          <w:rStyle w:val="Rimandonotaapidipagina"/>
          <w:rFonts w:ascii="Times New Roman" w:eastAsia="Times New Roman" w:hAnsi="Times New Roman" w:cs="Times New Roman"/>
          <w:color w:val="000000"/>
          <w:sz w:val="24"/>
          <w:szCs w:val="24"/>
          <w:lang w:eastAsia="en-IN"/>
        </w:rPr>
        <w:footnoteReference w:id="24"/>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Therefore</w:t>
      </w:r>
      <w:r w:rsidR="00336D9A">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my appeal today becomes a </w:t>
      </w:r>
      <w:r w:rsidR="00D27FF4">
        <w:rPr>
          <w:rFonts w:ascii="Times New Roman" w:eastAsia="Times New Roman" w:hAnsi="Times New Roman" w:cs="Times New Roman"/>
          <w:color w:val="000000"/>
          <w:sz w:val="24"/>
          <w:szCs w:val="24"/>
          <w:lang w:eastAsia="en-IN"/>
        </w:rPr>
        <w:t xml:space="preserve">rallying </w:t>
      </w:r>
      <w:r w:rsidRPr="00992316">
        <w:rPr>
          <w:rFonts w:ascii="Times New Roman" w:eastAsia="Times New Roman" w:hAnsi="Times New Roman" w:cs="Times New Roman"/>
          <w:color w:val="000000"/>
          <w:sz w:val="24"/>
          <w:szCs w:val="24"/>
          <w:lang w:eastAsia="en-IN"/>
        </w:rPr>
        <w:t xml:space="preserve">cry to take the situation very seriously </w:t>
      </w:r>
      <w:r w:rsidR="00760F41">
        <w:rPr>
          <w:rFonts w:ascii="Times New Roman" w:eastAsia="Times New Roman" w:hAnsi="Times New Roman" w:cs="Times New Roman"/>
          <w:color w:val="000000"/>
          <w:sz w:val="24"/>
          <w:szCs w:val="24"/>
          <w:lang w:eastAsia="en-IN"/>
        </w:rPr>
        <w:t xml:space="preserve">in those places </w:t>
      </w:r>
      <w:r w:rsidRPr="00992316">
        <w:rPr>
          <w:rFonts w:ascii="Times New Roman" w:eastAsia="Times New Roman" w:hAnsi="Times New Roman" w:cs="Times New Roman"/>
          <w:color w:val="000000"/>
          <w:sz w:val="24"/>
          <w:szCs w:val="24"/>
          <w:lang w:eastAsia="en-IN"/>
        </w:rPr>
        <w:t xml:space="preserve">where the figure of the Salesian </w:t>
      </w:r>
      <w:r w:rsidR="00760F41">
        <w:rPr>
          <w:rFonts w:ascii="Times New Roman" w:eastAsia="Times New Roman" w:hAnsi="Times New Roman" w:cs="Times New Roman"/>
          <w:color w:val="000000"/>
          <w:sz w:val="24"/>
          <w:szCs w:val="24"/>
          <w:lang w:eastAsia="en-IN"/>
        </w:rPr>
        <w:t>brother</w:t>
      </w:r>
      <w:r w:rsidRPr="00992316">
        <w:rPr>
          <w:rFonts w:ascii="Times New Roman" w:eastAsia="Times New Roman" w:hAnsi="Times New Roman" w:cs="Times New Roman"/>
          <w:color w:val="000000"/>
          <w:sz w:val="24"/>
          <w:szCs w:val="24"/>
          <w:lang w:eastAsia="en-IN"/>
        </w:rPr>
        <w:t xml:space="preserve"> is becoming nonexistent: this is not a problem </w:t>
      </w:r>
      <w:r w:rsidR="00405EEB">
        <w:rPr>
          <w:rFonts w:ascii="Times New Roman" w:eastAsia="Times New Roman" w:hAnsi="Times New Roman" w:cs="Times New Roman"/>
          <w:color w:val="000000"/>
          <w:sz w:val="24"/>
          <w:szCs w:val="24"/>
          <w:lang w:eastAsia="en-IN"/>
        </w:rPr>
        <w:t>for</w:t>
      </w:r>
      <w:r w:rsidRPr="00992316">
        <w:rPr>
          <w:rFonts w:ascii="Times New Roman" w:eastAsia="Times New Roman" w:hAnsi="Times New Roman" w:cs="Times New Roman"/>
          <w:color w:val="000000"/>
          <w:sz w:val="24"/>
          <w:szCs w:val="24"/>
          <w:lang w:eastAsia="en-IN"/>
        </w:rPr>
        <w:t xml:space="preserve"> others </w:t>
      </w:r>
      <w:r w:rsidR="00405EEB">
        <w:rPr>
          <w:rFonts w:ascii="Times New Roman" w:eastAsia="Times New Roman" w:hAnsi="Times New Roman" w:cs="Times New Roman"/>
          <w:color w:val="000000"/>
          <w:sz w:val="24"/>
          <w:szCs w:val="24"/>
          <w:lang w:eastAsia="en-IN"/>
        </w:rPr>
        <w:t>to</w:t>
      </w:r>
      <w:r w:rsidRPr="00992316">
        <w:rPr>
          <w:rFonts w:ascii="Times New Roman" w:eastAsia="Times New Roman" w:hAnsi="Times New Roman" w:cs="Times New Roman"/>
          <w:color w:val="000000"/>
          <w:sz w:val="24"/>
          <w:szCs w:val="24"/>
          <w:lang w:eastAsia="en-IN"/>
        </w:rPr>
        <w:t xml:space="preserve"> solve, but </w:t>
      </w:r>
      <w:r w:rsidR="00405EEB">
        <w:rPr>
          <w:rFonts w:ascii="Times New Roman" w:eastAsia="Times New Roman" w:hAnsi="Times New Roman" w:cs="Times New Roman"/>
          <w:color w:val="000000"/>
          <w:sz w:val="24"/>
          <w:szCs w:val="24"/>
          <w:lang w:eastAsia="en-IN"/>
        </w:rPr>
        <w:t>one that</w:t>
      </w:r>
      <w:r w:rsidR="00760F41">
        <w:rPr>
          <w:rFonts w:ascii="Times New Roman" w:eastAsia="Times New Roman" w:hAnsi="Times New Roman" w:cs="Times New Roman"/>
          <w:color w:val="000000"/>
          <w:sz w:val="24"/>
          <w:szCs w:val="24"/>
          <w:lang w:eastAsia="en-IN"/>
        </w:rPr>
        <w:t xml:space="preserve"> </w:t>
      </w:r>
      <w:r w:rsidR="00F701B9">
        <w:rPr>
          <w:rFonts w:ascii="Times New Roman" w:eastAsia="Times New Roman" w:hAnsi="Times New Roman" w:cs="Times New Roman"/>
          <w:color w:val="000000"/>
          <w:sz w:val="24"/>
          <w:szCs w:val="24"/>
          <w:lang w:eastAsia="en-IN"/>
        </w:rPr>
        <w:t>has to do with</w:t>
      </w:r>
      <w:r w:rsidRPr="00992316">
        <w:rPr>
          <w:rFonts w:ascii="Times New Roman" w:eastAsia="Times New Roman" w:hAnsi="Times New Roman" w:cs="Times New Roman"/>
          <w:color w:val="000000"/>
          <w:sz w:val="24"/>
          <w:szCs w:val="24"/>
          <w:lang w:eastAsia="en-IN"/>
        </w:rPr>
        <w:t xml:space="preserve"> </w:t>
      </w:r>
      <w:r w:rsidR="00760F41">
        <w:rPr>
          <w:rFonts w:ascii="Times New Roman" w:eastAsia="Times New Roman" w:hAnsi="Times New Roman" w:cs="Times New Roman"/>
          <w:color w:val="000000"/>
          <w:sz w:val="24"/>
          <w:szCs w:val="24"/>
          <w:lang w:eastAsia="en-IN"/>
        </w:rPr>
        <w:t xml:space="preserve">our love </w:t>
      </w:r>
      <w:r w:rsidRPr="00992316">
        <w:rPr>
          <w:rFonts w:ascii="Times New Roman" w:eastAsia="Times New Roman" w:hAnsi="Times New Roman" w:cs="Times New Roman"/>
          <w:color w:val="000000"/>
          <w:sz w:val="24"/>
          <w:szCs w:val="24"/>
          <w:lang w:eastAsia="en-IN"/>
        </w:rPr>
        <w:t xml:space="preserve">for a specific vocation, </w:t>
      </w:r>
      <w:r w:rsidR="00552D86">
        <w:rPr>
          <w:rFonts w:ascii="Times New Roman" w:eastAsia="Times New Roman" w:hAnsi="Times New Roman" w:cs="Times New Roman"/>
          <w:color w:val="000000"/>
          <w:sz w:val="24"/>
          <w:szCs w:val="24"/>
          <w:lang w:eastAsia="en-IN"/>
        </w:rPr>
        <w:t xml:space="preserve">a love </w:t>
      </w:r>
      <w:r w:rsidRPr="00992316">
        <w:rPr>
          <w:rFonts w:ascii="Times New Roman" w:eastAsia="Times New Roman" w:hAnsi="Times New Roman" w:cs="Times New Roman"/>
          <w:color w:val="000000"/>
          <w:sz w:val="24"/>
          <w:szCs w:val="24"/>
          <w:lang w:eastAsia="en-IN"/>
        </w:rPr>
        <w:t xml:space="preserve">which each of us must </w:t>
      </w:r>
      <w:r w:rsidR="00760F41">
        <w:rPr>
          <w:rFonts w:ascii="Times New Roman" w:eastAsia="Times New Roman" w:hAnsi="Times New Roman" w:cs="Times New Roman"/>
          <w:color w:val="000000"/>
          <w:sz w:val="24"/>
          <w:szCs w:val="24"/>
          <w:lang w:eastAsia="en-IN"/>
        </w:rPr>
        <w:t xml:space="preserve">show </w:t>
      </w:r>
      <w:r w:rsidRPr="00992316">
        <w:rPr>
          <w:rFonts w:ascii="Times New Roman" w:eastAsia="Times New Roman" w:hAnsi="Times New Roman" w:cs="Times New Roman"/>
          <w:color w:val="000000"/>
          <w:sz w:val="24"/>
          <w:szCs w:val="24"/>
          <w:lang w:eastAsia="en-IN"/>
        </w:rPr>
        <w:t xml:space="preserve">in an increasingly visible </w:t>
      </w:r>
      <w:r w:rsidR="00552D86">
        <w:rPr>
          <w:rFonts w:ascii="Times New Roman" w:eastAsia="Times New Roman" w:hAnsi="Times New Roman" w:cs="Times New Roman"/>
          <w:color w:val="000000"/>
          <w:sz w:val="24"/>
          <w:szCs w:val="24"/>
          <w:lang w:eastAsia="en-IN"/>
        </w:rPr>
        <w:t>way</w:t>
      </w:r>
      <w:r w:rsidRPr="00992316">
        <w:rPr>
          <w:rFonts w:ascii="Times New Roman" w:eastAsia="Times New Roman" w:hAnsi="Times New Roman" w:cs="Times New Roman"/>
          <w:color w:val="000000"/>
          <w:sz w:val="24"/>
          <w:szCs w:val="24"/>
          <w:lang w:eastAsia="en-IN"/>
        </w:rPr>
        <w:t>.</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b/>
          <w:bCs/>
          <w:i/>
          <w:iCs/>
          <w:color w:val="000000"/>
          <w:sz w:val="24"/>
          <w:szCs w:val="24"/>
          <w:lang w:eastAsia="en-IN"/>
        </w:rPr>
        <w:t xml:space="preserve">2.6. </w:t>
      </w:r>
      <w:r w:rsidR="002533B1" w:rsidRPr="002533B1">
        <w:rPr>
          <w:rFonts w:ascii="Times New Roman" w:eastAsia="Times New Roman" w:hAnsi="Times New Roman" w:cs="Times New Roman"/>
          <w:b/>
          <w:bCs/>
          <w:iCs/>
          <w:color w:val="000000"/>
          <w:sz w:val="24"/>
          <w:szCs w:val="24"/>
          <w:lang w:eastAsia="en-IN"/>
        </w:rPr>
        <w:t>“</w:t>
      </w:r>
      <w:r w:rsidRPr="00992316">
        <w:rPr>
          <w:rFonts w:ascii="Times New Roman" w:eastAsia="Times New Roman" w:hAnsi="Times New Roman" w:cs="Times New Roman"/>
          <w:b/>
          <w:bCs/>
          <w:i/>
          <w:iCs/>
          <w:color w:val="000000"/>
          <w:sz w:val="24"/>
          <w:szCs w:val="24"/>
          <w:lang w:eastAsia="en-IN"/>
        </w:rPr>
        <w:t xml:space="preserve">Vocational </w:t>
      </w:r>
      <w:r w:rsidR="00A70776">
        <w:rPr>
          <w:rFonts w:ascii="Times New Roman" w:eastAsia="Times New Roman" w:hAnsi="Times New Roman" w:cs="Times New Roman"/>
          <w:b/>
          <w:bCs/>
          <w:i/>
          <w:iCs/>
          <w:color w:val="000000"/>
          <w:sz w:val="24"/>
          <w:szCs w:val="24"/>
          <w:lang w:eastAsia="en-IN"/>
        </w:rPr>
        <w:t>capa</w:t>
      </w:r>
      <w:r w:rsidR="00C03296">
        <w:rPr>
          <w:rFonts w:ascii="Times New Roman" w:eastAsia="Times New Roman" w:hAnsi="Times New Roman" w:cs="Times New Roman"/>
          <w:b/>
          <w:bCs/>
          <w:i/>
          <w:iCs/>
          <w:color w:val="000000"/>
          <w:sz w:val="24"/>
          <w:szCs w:val="24"/>
          <w:lang w:eastAsia="en-IN"/>
        </w:rPr>
        <w:t>c</w:t>
      </w:r>
      <w:r w:rsidR="008D77FF">
        <w:rPr>
          <w:rFonts w:ascii="Times New Roman" w:eastAsia="Times New Roman" w:hAnsi="Times New Roman" w:cs="Times New Roman"/>
          <w:b/>
          <w:bCs/>
          <w:i/>
          <w:iCs/>
          <w:color w:val="000000"/>
          <w:sz w:val="24"/>
          <w:szCs w:val="24"/>
          <w:lang w:eastAsia="en-IN"/>
        </w:rPr>
        <w:t>ity</w:t>
      </w:r>
      <w:r w:rsidR="002533B1">
        <w:rPr>
          <w:rFonts w:ascii="Times New Roman" w:eastAsia="Times New Roman" w:hAnsi="Times New Roman" w:cs="Times New Roman"/>
          <w:b/>
          <w:bCs/>
          <w:i/>
          <w:iCs/>
          <w:color w:val="000000"/>
          <w:sz w:val="24"/>
          <w:szCs w:val="24"/>
          <w:lang w:eastAsia="en-IN"/>
        </w:rPr>
        <w:t>”</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This is the expression Fr</w:t>
      </w:r>
      <w:r w:rsidR="00F701B9">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t>
      </w:r>
      <w:proofErr w:type="spellStart"/>
      <w:r w:rsidRPr="00992316">
        <w:rPr>
          <w:rFonts w:ascii="Times New Roman" w:eastAsia="Times New Roman" w:hAnsi="Times New Roman" w:cs="Times New Roman"/>
          <w:color w:val="000000"/>
          <w:sz w:val="24"/>
          <w:szCs w:val="24"/>
          <w:lang w:eastAsia="en-IN"/>
        </w:rPr>
        <w:t>Vecchi</w:t>
      </w:r>
      <w:proofErr w:type="spellEnd"/>
      <w:r w:rsidRPr="00992316">
        <w:rPr>
          <w:rFonts w:ascii="Times New Roman" w:eastAsia="Times New Roman" w:hAnsi="Times New Roman" w:cs="Times New Roman"/>
          <w:color w:val="000000"/>
          <w:sz w:val="24"/>
          <w:szCs w:val="24"/>
          <w:lang w:eastAsia="en-IN"/>
        </w:rPr>
        <w:t xml:space="preserve"> </w:t>
      </w:r>
      <w:r w:rsidR="00F701B9">
        <w:rPr>
          <w:rFonts w:ascii="Times New Roman" w:eastAsia="Times New Roman" w:hAnsi="Times New Roman" w:cs="Times New Roman"/>
          <w:color w:val="000000"/>
          <w:sz w:val="24"/>
          <w:szCs w:val="24"/>
          <w:lang w:eastAsia="en-IN"/>
        </w:rPr>
        <w:t xml:space="preserve">used </w:t>
      </w:r>
      <w:r w:rsidRPr="00992316">
        <w:rPr>
          <w:rFonts w:ascii="Times New Roman" w:eastAsia="Times New Roman" w:hAnsi="Times New Roman" w:cs="Times New Roman"/>
          <w:color w:val="000000"/>
          <w:sz w:val="24"/>
          <w:szCs w:val="24"/>
          <w:lang w:eastAsia="en-IN"/>
        </w:rPr>
        <w:t xml:space="preserve">in </w:t>
      </w:r>
      <w:r w:rsidR="00F701B9">
        <w:rPr>
          <w:rFonts w:ascii="Times New Roman" w:eastAsia="Times New Roman" w:hAnsi="Times New Roman" w:cs="Times New Roman"/>
          <w:color w:val="000000"/>
          <w:sz w:val="24"/>
          <w:szCs w:val="24"/>
          <w:lang w:eastAsia="en-IN"/>
        </w:rPr>
        <w:t>his</w:t>
      </w:r>
      <w:r w:rsidRPr="00992316">
        <w:rPr>
          <w:rFonts w:ascii="Times New Roman" w:eastAsia="Times New Roman" w:hAnsi="Times New Roman" w:cs="Times New Roman"/>
          <w:color w:val="000000"/>
          <w:sz w:val="24"/>
          <w:szCs w:val="24"/>
          <w:lang w:eastAsia="en-IN"/>
        </w:rPr>
        <w:t xml:space="preserve"> closing speech of the GC24 to refer to a characteristic, </w:t>
      </w:r>
      <w:r w:rsidR="00B67906">
        <w:rPr>
          <w:rFonts w:ascii="Times New Roman" w:eastAsia="Times New Roman" w:hAnsi="Times New Roman" w:cs="Times New Roman"/>
          <w:color w:val="000000"/>
          <w:sz w:val="24"/>
          <w:szCs w:val="24"/>
          <w:lang w:eastAsia="en-IN"/>
        </w:rPr>
        <w:t>viz.</w:t>
      </w:r>
      <w:r w:rsidR="00B73310">
        <w:rPr>
          <w:rFonts w:ascii="Times New Roman" w:eastAsia="Times New Roman" w:hAnsi="Times New Roman" w:cs="Times New Roman"/>
          <w:color w:val="000000"/>
          <w:sz w:val="24"/>
          <w:szCs w:val="24"/>
          <w:lang w:eastAsia="en-IN"/>
        </w:rPr>
        <w:t xml:space="preserve"> that of a</w:t>
      </w:r>
      <w:r w:rsidRPr="00992316">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i/>
          <w:iCs/>
          <w:color w:val="000000"/>
          <w:sz w:val="24"/>
          <w:szCs w:val="24"/>
          <w:lang w:eastAsia="en-IN"/>
        </w:rPr>
        <w:t xml:space="preserve">vocational </w:t>
      </w:r>
      <w:r w:rsidR="00A70776">
        <w:rPr>
          <w:rFonts w:ascii="Times New Roman" w:eastAsia="Times New Roman" w:hAnsi="Times New Roman" w:cs="Times New Roman"/>
          <w:i/>
          <w:iCs/>
          <w:color w:val="000000"/>
          <w:sz w:val="24"/>
          <w:szCs w:val="24"/>
          <w:lang w:eastAsia="en-IN"/>
        </w:rPr>
        <w:t>capa</w:t>
      </w:r>
      <w:r w:rsidR="00C03296">
        <w:rPr>
          <w:rFonts w:ascii="Times New Roman" w:eastAsia="Times New Roman" w:hAnsi="Times New Roman" w:cs="Times New Roman"/>
          <w:i/>
          <w:iCs/>
          <w:color w:val="000000"/>
          <w:sz w:val="24"/>
          <w:szCs w:val="24"/>
          <w:lang w:eastAsia="en-IN"/>
        </w:rPr>
        <w:t>c</w:t>
      </w:r>
      <w:r w:rsidR="008D77FF">
        <w:rPr>
          <w:rFonts w:ascii="Times New Roman" w:eastAsia="Times New Roman" w:hAnsi="Times New Roman" w:cs="Times New Roman"/>
          <w:i/>
          <w:iCs/>
          <w:color w:val="000000"/>
          <w:sz w:val="24"/>
          <w:szCs w:val="24"/>
          <w:lang w:eastAsia="en-IN"/>
        </w:rPr>
        <w:t>i</w:t>
      </w:r>
      <w:r w:rsidR="00C03296">
        <w:rPr>
          <w:rFonts w:ascii="Times New Roman" w:eastAsia="Times New Roman" w:hAnsi="Times New Roman" w:cs="Times New Roman"/>
          <w:i/>
          <w:iCs/>
          <w:color w:val="000000"/>
          <w:sz w:val="24"/>
          <w:szCs w:val="24"/>
          <w:lang w:eastAsia="en-IN"/>
        </w:rPr>
        <w:t>t</w:t>
      </w:r>
      <w:r w:rsidR="008D77FF">
        <w:rPr>
          <w:rFonts w:ascii="Times New Roman" w:eastAsia="Times New Roman" w:hAnsi="Times New Roman" w:cs="Times New Roman"/>
          <w:i/>
          <w:iCs/>
          <w:color w:val="000000"/>
          <w:sz w:val="24"/>
          <w:szCs w:val="24"/>
          <w:lang w:eastAsia="en-IN"/>
        </w:rPr>
        <w:t>y</w:t>
      </w:r>
      <w:r w:rsidR="00F50096">
        <w:rPr>
          <w:rFonts w:ascii="Times New Roman" w:eastAsia="Times New Roman" w:hAnsi="Times New Roman" w:cs="Times New Roman"/>
          <w:i/>
          <w:iCs/>
          <w:color w:val="000000"/>
          <w:sz w:val="24"/>
          <w:szCs w:val="24"/>
          <w:lang w:eastAsia="en-IN"/>
        </w:rPr>
        <w:t>,</w:t>
      </w:r>
      <w:r w:rsidR="006F704F">
        <w:rPr>
          <w:rFonts w:ascii="Times New Roman" w:eastAsia="Times New Roman" w:hAnsi="Times New Roman" w:cs="Times New Roman"/>
          <w:color w:val="000000"/>
          <w:sz w:val="24"/>
          <w:szCs w:val="24"/>
          <w:lang w:eastAsia="en-IN"/>
        </w:rPr>
        <w:t xml:space="preserve"> as an essential quality </w:t>
      </w:r>
      <w:r w:rsidR="00B40C2E">
        <w:rPr>
          <w:rFonts w:ascii="Times New Roman" w:eastAsia="Times New Roman" w:hAnsi="Times New Roman" w:cs="Times New Roman"/>
          <w:color w:val="000000"/>
          <w:sz w:val="24"/>
          <w:szCs w:val="24"/>
          <w:lang w:eastAsia="en-IN"/>
        </w:rPr>
        <w:t>which</w:t>
      </w:r>
      <w:r w:rsidR="00F50096">
        <w:rPr>
          <w:rFonts w:ascii="Times New Roman" w:eastAsia="Times New Roman" w:hAnsi="Times New Roman" w:cs="Times New Roman"/>
          <w:color w:val="000000"/>
          <w:sz w:val="24"/>
          <w:szCs w:val="24"/>
          <w:lang w:eastAsia="en-IN"/>
        </w:rPr>
        <w:t xml:space="preserve"> ought to</w:t>
      </w:r>
      <w:r w:rsidRPr="00992316">
        <w:rPr>
          <w:rFonts w:ascii="Times New Roman" w:eastAsia="Times New Roman" w:hAnsi="Times New Roman" w:cs="Times New Roman"/>
          <w:color w:val="000000"/>
          <w:sz w:val="24"/>
          <w:szCs w:val="24"/>
          <w:lang w:eastAsia="en-IN"/>
        </w:rPr>
        <w:t xml:space="preserve"> </w:t>
      </w:r>
      <w:r w:rsidR="006F704F">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distinguish every confrere and Salesian community</w:t>
      </w:r>
      <w:r w:rsidR="00B67906">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w:t>
      </w:r>
      <w:r w:rsidR="00F50096">
        <w:rPr>
          <w:rStyle w:val="Rimandonotaapidipagina"/>
          <w:rFonts w:ascii="Times New Roman" w:eastAsia="Times New Roman" w:hAnsi="Times New Roman" w:cs="Times New Roman"/>
          <w:color w:val="000000"/>
          <w:sz w:val="24"/>
          <w:szCs w:val="24"/>
          <w:lang w:eastAsia="en-IN"/>
        </w:rPr>
        <w:footnoteReference w:id="25"/>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Here is another of the great challenges c</w:t>
      </w:r>
      <w:r w:rsidR="008F7982">
        <w:rPr>
          <w:rFonts w:ascii="Times New Roman" w:eastAsia="Times New Roman" w:hAnsi="Times New Roman" w:cs="Times New Roman"/>
          <w:color w:val="000000"/>
          <w:sz w:val="24"/>
          <w:szCs w:val="24"/>
          <w:lang w:eastAsia="en-IN"/>
        </w:rPr>
        <w:t>onfront</w:t>
      </w:r>
      <w:r w:rsidR="003B17EE">
        <w:rPr>
          <w:rFonts w:ascii="Times New Roman" w:eastAsia="Times New Roman" w:hAnsi="Times New Roman" w:cs="Times New Roman"/>
          <w:color w:val="000000"/>
          <w:sz w:val="24"/>
          <w:szCs w:val="24"/>
          <w:lang w:eastAsia="en-IN"/>
        </w:rPr>
        <w:t>ing</w:t>
      </w:r>
      <w:r w:rsidRPr="00992316">
        <w:rPr>
          <w:rFonts w:ascii="Times New Roman" w:eastAsia="Times New Roman" w:hAnsi="Times New Roman" w:cs="Times New Roman"/>
          <w:color w:val="000000"/>
          <w:sz w:val="24"/>
          <w:szCs w:val="24"/>
          <w:lang w:eastAsia="en-IN"/>
        </w:rPr>
        <w:t xml:space="preserve"> us today and </w:t>
      </w:r>
      <w:r w:rsidR="003B17EE">
        <w:rPr>
          <w:rFonts w:ascii="Times New Roman" w:eastAsia="Times New Roman" w:hAnsi="Times New Roman" w:cs="Times New Roman"/>
          <w:color w:val="000000"/>
          <w:sz w:val="24"/>
          <w:szCs w:val="24"/>
          <w:lang w:eastAsia="en-IN"/>
        </w:rPr>
        <w:t>that will be there</w:t>
      </w:r>
      <w:r w:rsidRPr="00992316">
        <w:rPr>
          <w:rFonts w:ascii="Times New Roman" w:eastAsia="Times New Roman" w:hAnsi="Times New Roman" w:cs="Times New Roman"/>
          <w:color w:val="000000"/>
          <w:sz w:val="24"/>
          <w:szCs w:val="24"/>
          <w:lang w:eastAsia="en-IN"/>
        </w:rPr>
        <w:t xml:space="preserve"> always and forever!</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Let</w:t>
      </w:r>
      <w:r w:rsidR="00E400B5">
        <w:rPr>
          <w:rFonts w:ascii="Times New Roman" w:eastAsia="Times New Roman" w:hAnsi="Times New Roman" w:cs="Times New Roman"/>
          <w:color w:val="000000"/>
          <w:sz w:val="24"/>
          <w:szCs w:val="24"/>
          <w:lang w:eastAsia="en-IN"/>
        </w:rPr>
        <w:t xml:space="preserve"> us</w:t>
      </w:r>
      <w:r w:rsidRPr="00992316">
        <w:rPr>
          <w:rFonts w:ascii="Times New Roman" w:eastAsia="Times New Roman" w:hAnsi="Times New Roman" w:cs="Times New Roman"/>
          <w:color w:val="000000"/>
          <w:sz w:val="24"/>
          <w:szCs w:val="24"/>
          <w:lang w:eastAsia="en-IN"/>
        </w:rPr>
        <w:t xml:space="preserve"> not hide the fact that, despite </w:t>
      </w:r>
      <w:r w:rsidR="003B17EE">
        <w:rPr>
          <w:rFonts w:ascii="Times New Roman" w:eastAsia="Times New Roman" w:hAnsi="Times New Roman" w:cs="Times New Roman"/>
          <w:color w:val="000000"/>
          <w:sz w:val="24"/>
          <w:szCs w:val="24"/>
          <w:lang w:eastAsia="en-IN"/>
        </w:rPr>
        <w:t xml:space="preserve">our </w:t>
      </w:r>
      <w:r w:rsidRPr="00992316">
        <w:rPr>
          <w:rFonts w:ascii="Times New Roman" w:eastAsia="Times New Roman" w:hAnsi="Times New Roman" w:cs="Times New Roman"/>
          <w:color w:val="000000"/>
          <w:sz w:val="24"/>
          <w:szCs w:val="24"/>
          <w:lang w:eastAsia="en-IN"/>
        </w:rPr>
        <w:t xml:space="preserve">having an average of about 440 novices every year, there are still great changes and transformations </w:t>
      </w:r>
      <w:r w:rsidR="00E400B5">
        <w:rPr>
          <w:rFonts w:ascii="Times New Roman" w:eastAsia="Times New Roman" w:hAnsi="Times New Roman" w:cs="Times New Roman"/>
          <w:color w:val="000000"/>
          <w:sz w:val="24"/>
          <w:szCs w:val="24"/>
          <w:lang w:eastAsia="en-IN"/>
        </w:rPr>
        <w:t xml:space="preserve">taking place </w:t>
      </w:r>
      <w:r w:rsidRPr="00992316">
        <w:rPr>
          <w:rFonts w:ascii="Times New Roman" w:eastAsia="Times New Roman" w:hAnsi="Times New Roman" w:cs="Times New Roman"/>
          <w:color w:val="000000"/>
          <w:sz w:val="24"/>
          <w:szCs w:val="24"/>
          <w:lang w:eastAsia="en-IN"/>
        </w:rPr>
        <w:t xml:space="preserve">in our </w:t>
      </w:r>
      <w:r w:rsidR="00E400B5">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vocational geography</w:t>
      </w:r>
      <w:r w:rsidR="00E400B5">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w:t>
      </w:r>
    </w:p>
    <w:p w:rsidR="00992316" w:rsidRPr="00992316" w:rsidRDefault="00992316" w:rsidP="00992316">
      <w:pPr>
        <w:numPr>
          <w:ilvl w:val="0"/>
          <w:numId w:val="5"/>
        </w:numPr>
        <w:spacing w:after="0" w:line="240" w:lineRule="auto"/>
        <w:ind w:left="360"/>
        <w:jc w:val="both"/>
        <w:textAlignment w:val="baseline"/>
        <w:rPr>
          <w:rFonts w:ascii="Calibri" w:eastAsia="Times New Roman" w:hAnsi="Calibri" w:cs="Calibri"/>
          <w:color w:val="000000"/>
          <w:sz w:val="24"/>
          <w:szCs w:val="24"/>
          <w:lang w:eastAsia="en-IN"/>
        </w:rPr>
      </w:pPr>
      <w:r w:rsidRPr="00992316">
        <w:rPr>
          <w:rFonts w:ascii="Times New Roman" w:eastAsia="Times New Roman" w:hAnsi="Times New Roman" w:cs="Times New Roman"/>
          <w:color w:val="000000"/>
          <w:sz w:val="24"/>
          <w:szCs w:val="24"/>
          <w:lang w:eastAsia="en-IN"/>
        </w:rPr>
        <w:t>In general, the percentage of novices who make their first profession is continuously increasing in all regions of the Congregation</w:t>
      </w:r>
      <w:r w:rsidR="008F7982">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and </w:t>
      </w:r>
      <w:r w:rsidR="005D1687">
        <w:rPr>
          <w:rFonts w:ascii="Times New Roman" w:eastAsia="Times New Roman" w:hAnsi="Times New Roman" w:cs="Times New Roman"/>
          <w:color w:val="000000"/>
          <w:sz w:val="24"/>
          <w:szCs w:val="24"/>
          <w:lang w:eastAsia="en-IN"/>
        </w:rPr>
        <w:t xml:space="preserve">the </w:t>
      </w:r>
      <w:r w:rsidRPr="00992316">
        <w:rPr>
          <w:rFonts w:ascii="Times New Roman" w:eastAsia="Times New Roman" w:hAnsi="Times New Roman" w:cs="Times New Roman"/>
          <w:color w:val="000000"/>
          <w:sz w:val="24"/>
          <w:szCs w:val="24"/>
          <w:lang w:eastAsia="en-IN"/>
        </w:rPr>
        <w:t>perseverance in the years of initial formation</w:t>
      </w:r>
      <w:r w:rsidR="008F7982">
        <w:rPr>
          <w:rFonts w:ascii="Times New Roman" w:eastAsia="Times New Roman" w:hAnsi="Times New Roman" w:cs="Times New Roman"/>
          <w:color w:val="000000"/>
          <w:sz w:val="24"/>
          <w:szCs w:val="24"/>
          <w:lang w:eastAsia="en-IN"/>
        </w:rPr>
        <w:t xml:space="preserve"> is</w:t>
      </w:r>
      <w:r w:rsidRPr="00992316">
        <w:rPr>
          <w:rFonts w:ascii="Times New Roman" w:eastAsia="Times New Roman" w:hAnsi="Times New Roman" w:cs="Times New Roman"/>
          <w:color w:val="000000"/>
          <w:sz w:val="24"/>
          <w:szCs w:val="24"/>
          <w:lang w:eastAsia="en-IN"/>
        </w:rPr>
        <w:t xml:space="preserve"> grow</w:t>
      </w:r>
      <w:r w:rsidR="008F7982">
        <w:rPr>
          <w:rFonts w:ascii="Times New Roman" w:eastAsia="Times New Roman" w:hAnsi="Times New Roman" w:cs="Times New Roman"/>
          <w:color w:val="000000"/>
          <w:sz w:val="24"/>
          <w:szCs w:val="24"/>
          <w:lang w:eastAsia="en-IN"/>
        </w:rPr>
        <w:t>ing</w:t>
      </w:r>
      <w:r w:rsidR="00515E11">
        <w:rPr>
          <w:rFonts w:ascii="Times New Roman" w:eastAsia="Times New Roman" w:hAnsi="Times New Roman" w:cs="Times New Roman"/>
          <w:color w:val="000000"/>
          <w:sz w:val="24"/>
          <w:szCs w:val="24"/>
          <w:lang w:eastAsia="en-IN"/>
        </w:rPr>
        <w:t xml:space="preserve"> significantly, </w:t>
      </w:r>
      <w:r w:rsidR="000E2FFF">
        <w:rPr>
          <w:rFonts w:ascii="Times New Roman" w:eastAsia="Times New Roman" w:hAnsi="Times New Roman" w:cs="Times New Roman"/>
          <w:color w:val="000000"/>
          <w:sz w:val="24"/>
          <w:szCs w:val="24"/>
          <w:lang w:eastAsia="en-IN"/>
        </w:rPr>
        <w:t>ma</w:t>
      </w:r>
      <w:r w:rsidR="005E53E4">
        <w:rPr>
          <w:rFonts w:ascii="Times New Roman" w:eastAsia="Times New Roman" w:hAnsi="Times New Roman" w:cs="Times New Roman"/>
          <w:color w:val="000000"/>
          <w:sz w:val="24"/>
          <w:szCs w:val="24"/>
          <w:lang w:eastAsia="en-IN"/>
        </w:rPr>
        <w:t>r</w:t>
      </w:r>
      <w:r w:rsidR="000E2FFF">
        <w:rPr>
          <w:rFonts w:ascii="Times New Roman" w:eastAsia="Times New Roman" w:hAnsi="Times New Roman" w:cs="Times New Roman"/>
          <w:color w:val="000000"/>
          <w:sz w:val="24"/>
          <w:szCs w:val="24"/>
          <w:lang w:eastAsia="en-IN"/>
        </w:rPr>
        <w:t>king a</w:t>
      </w:r>
      <w:r w:rsidR="005E53E4">
        <w:rPr>
          <w:rFonts w:ascii="Times New Roman" w:eastAsia="Times New Roman" w:hAnsi="Times New Roman" w:cs="Times New Roman"/>
          <w:color w:val="000000"/>
          <w:sz w:val="24"/>
          <w:szCs w:val="24"/>
          <w:lang w:eastAsia="en-IN"/>
        </w:rPr>
        <w:t>n increase of</w:t>
      </w:r>
      <w:r w:rsidR="000E2FFF">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25</w:t>
      </w:r>
      <w:r w:rsidR="000E2FFF">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32% </w:t>
      </w:r>
      <w:r w:rsidR="005E53E4">
        <w:rPr>
          <w:rFonts w:ascii="Times New Roman" w:eastAsia="Times New Roman" w:hAnsi="Times New Roman" w:cs="Times New Roman"/>
          <w:color w:val="000000"/>
          <w:sz w:val="24"/>
          <w:szCs w:val="24"/>
          <w:lang w:eastAsia="en-IN"/>
        </w:rPr>
        <w:t>i</w:t>
      </w:r>
      <w:r w:rsidR="000E2FFF">
        <w:rPr>
          <w:rFonts w:ascii="Times New Roman" w:eastAsia="Times New Roman" w:hAnsi="Times New Roman" w:cs="Times New Roman"/>
          <w:color w:val="000000"/>
          <w:sz w:val="24"/>
          <w:szCs w:val="24"/>
          <w:lang w:eastAsia="en-IN"/>
        </w:rPr>
        <w:t xml:space="preserve">n the </w:t>
      </w:r>
      <w:r w:rsidRPr="00992316">
        <w:rPr>
          <w:rFonts w:ascii="Times New Roman" w:eastAsia="Times New Roman" w:hAnsi="Times New Roman" w:cs="Times New Roman"/>
          <w:color w:val="000000"/>
          <w:sz w:val="24"/>
          <w:szCs w:val="24"/>
          <w:lang w:eastAsia="en-IN"/>
        </w:rPr>
        <w:t>last 15 years, despite the drop in the number of novices.</w:t>
      </w:r>
    </w:p>
    <w:p w:rsidR="00992316" w:rsidRPr="00992316" w:rsidRDefault="005D1687" w:rsidP="00992316">
      <w:pPr>
        <w:numPr>
          <w:ilvl w:val="0"/>
          <w:numId w:val="5"/>
        </w:numPr>
        <w:spacing w:after="0" w:line="240" w:lineRule="auto"/>
        <w:ind w:left="360"/>
        <w:jc w:val="both"/>
        <w:textAlignment w:val="baseline"/>
        <w:rPr>
          <w:rFonts w:ascii="Calibri" w:eastAsia="Times New Roman" w:hAnsi="Calibri" w:cs="Calibri"/>
          <w:color w:val="000000"/>
          <w:sz w:val="24"/>
          <w:szCs w:val="24"/>
          <w:lang w:eastAsia="en-IN"/>
        </w:rPr>
      </w:pPr>
      <w:r>
        <w:rPr>
          <w:rFonts w:ascii="Times New Roman" w:eastAsia="Times New Roman" w:hAnsi="Times New Roman" w:cs="Times New Roman"/>
          <w:color w:val="000000"/>
          <w:sz w:val="24"/>
          <w:szCs w:val="24"/>
          <w:lang w:eastAsia="en-IN"/>
        </w:rPr>
        <w:t>However, the “</w:t>
      </w:r>
      <w:r w:rsidR="00992316" w:rsidRPr="00992316">
        <w:rPr>
          <w:rFonts w:ascii="Times New Roman" w:eastAsia="Times New Roman" w:hAnsi="Times New Roman" w:cs="Times New Roman"/>
          <w:color w:val="000000"/>
          <w:sz w:val="24"/>
          <w:szCs w:val="24"/>
          <w:lang w:eastAsia="en-IN"/>
        </w:rPr>
        <w:t>vocational response</w:t>
      </w:r>
      <w:r>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of </w:t>
      </w:r>
      <w:r w:rsidR="00F96951">
        <w:rPr>
          <w:rFonts w:ascii="Times New Roman" w:eastAsia="Times New Roman" w:hAnsi="Times New Roman" w:cs="Times New Roman"/>
          <w:color w:val="000000"/>
          <w:sz w:val="24"/>
          <w:szCs w:val="24"/>
          <w:lang w:eastAsia="en-IN"/>
        </w:rPr>
        <w:t xml:space="preserve">the </w:t>
      </w:r>
      <w:r w:rsidR="00992316" w:rsidRPr="00992316">
        <w:rPr>
          <w:rFonts w:ascii="Times New Roman" w:eastAsia="Times New Roman" w:hAnsi="Times New Roman" w:cs="Times New Roman"/>
          <w:color w:val="000000"/>
          <w:sz w:val="24"/>
          <w:szCs w:val="24"/>
          <w:lang w:eastAsia="en-IN"/>
        </w:rPr>
        <w:t xml:space="preserve">candidates to Salesian life in Europe </w:t>
      </w:r>
      <w:r w:rsidR="002612D3">
        <w:rPr>
          <w:rFonts w:ascii="Times New Roman" w:eastAsia="Times New Roman" w:hAnsi="Times New Roman" w:cs="Times New Roman"/>
          <w:color w:val="000000"/>
          <w:sz w:val="24"/>
          <w:szCs w:val="24"/>
          <w:lang w:eastAsia="en-IN"/>
        </w:rPr>
        <w:t xml:space="preserve">and </w:t>
      </w:r>
      <w:r w:rsidR="00992316" w:rsidRPr="00992316">
        <w:rPr>
          <w:rFonts w:ascii="Times New Roman" w:eastAsia="Times New Roman" w:hAnsi="Times New Roman" w:cs="Times New Roman"/>
          <w:color w:val="000000"/>
          <w:sz w:val="24"/>
          <w:szCs w:val="24"/>
          <w:lang w:eastAsia="en-IN"/>
        </w:rPr>
        <w:t xml:space="preserve">in the </w:t>
      </w:r>
      <w:r w:rsidR="002612D3">
        <w:rPr>
          <w:rFonts w:ascii="Times New Roman" w:eastAsia="Times New Roman" w:hAnsi="Times New Roman" w:cs="Times New Roman"/>
          <w:color w:val="000000"/>
          <w:sz w:val="24"/>
          <w:szCs w:val="24"/>
          <w:lang w:eastAsia="en-IN"/>
        </w:rPr>
        <w:t xml:space="preserve">Regions of </w:t>
      </w:r>
      <w:proofErr w:type="spellStart"/>
      <w:r w:rsidR="00992316" w:rsidRPr="00992316">
        <w:rPr>
          <w:rFonts w:ascii="Times New Roman" w:eastAsia="Times New Roman" w:hAnsi="Times New Roman" w:cs="Times New Roman"/>
          <w:color w:val="000000"/>
          <w:sz w:val="24"/>
          <w:szCs w:val="24"/>
          <w:lang w:eastAsia="en-IN"/>
        </w:rPr>
        <w:t>Interamerica</w:t>
      </w:r>
      <w:proofErr w:type="spellEnd"/>
      <w:r w:rsidR="00992316" w:rsidRPr="00992316">
        <w:rPr>
          <w:rFonts w:ascii="Times New Roman" w:eastAsia="Times New Roman" w:hAnsi="Times New Roman" w:cs="Times New Roman"/>
          <w:color w:val="000000"/>
          <w:sz w:val="24"/>
          <w:szCs w:val="24"/>
          <w:lang w:eastAsia="en-IN"/>
        </w:rPr>
        <w:t xml:space="preserve"> and </w:t>
      </w:r>
      <w:r w:rsidR="00946408">
        <w:rPr>
          <w:rFonts w:ascii="Times New Roman" w:eastAsia="Times New Roman" w:hAnsi="Times New Roman" w:cs="Times New Roman"/>
          <w:color w:val="000000"/>
          <w:sz w:val="24"/>
          <w:szCs w:val="24"/>
          <w:lang w:eastAsia="en-IN"/>
        </w:rPr>
        <w:t xml:space="preserve">America </w:t>
      </w:r>
      <w:r w:rsidR="00992316" w:rsidRPr="00992316">
        <w:rPr>
          <w:rFonts w:ascii="Times New Roman" w:eastAsia="Times New Roman" w:hAnsi="Times New Roman" w:cs="Times New Roman"/>
          <w:color w:val="000000"/>
          <w:sz w:val="24"/>
          <w:szCs w:val="24"/>
          <w:lang w:eastAsia="en-IN"/>
        </w:rPr>
        <w:t xml:space="preserve">South Cone is decreasing. </w:t>
      </w:r>
      <w:r w:rsidR="002F01DE">
        <w:rPr>
          <w:rFonts w:ascii="Times New Roman" w:eastAsia="Times New Roman" w:hAnsi="Times New Roman" w:cs="Times New Roman"/>
          <w:color w:val="000000"/>
          <w:sz w:val="24"/>
          <w:szCs w:val="24"/>
          <w:lang w:eastAsia="en-IN"/>
        </w:rPr>
        <w:t>In comparison with the previous years, t</w:t>
      </w:r>
      <w:r w:rsidR="00992316" w:rsidRPr="00992316">
        <w:rPr>
          <w:rFonts w:ascii="Times New Roman" w:eastAsia="Times New Roman" w:hAnsi="Times New Roman" w:cs="Times New Roman"/>
          <w:color w:val="000000"/>
          <w:sz w:val="24"/>
          <w:szCs w:val="24"/>
          <w:lang w:eastAsia="en-IN"/>
        </w:rPr>
        <w:t xml:space="preserve">he number </w:t>
      </w:r>
      <w:r w:rsidR="00E009FF">
        <w:rPr>
          <w:rFonts w:ascii="Times New Roman" w:eastAsia="Times New Roman" w:hAnsi="Times New Roman" w:cs="Times New Roman"/>
          <w:color w:val="000000"/>
          <w:sz w:val="24"/>
          <w:szCs w:val="24"/>
          <w:lang w:eastAsia="en-IN"/>
        </w:rPr>
        <w:t>is lower</w:t>
      </w:r>
      <w:r w:rsidR="002F01DE">
        <w:rPr>
          <w:rFonts w:ascii="Times New Roman" w:eastAsia="Times New Roman" w:hAnsi="Times New Roman" w:cs="Times New Roman"/>
          <w:color w:val="000000"/>
          <w:sz w:val="24"/>
          <w:szCs w:val="24"/>
          <w:lang w:eastAsia="en-IN"/>
        </w:rPr>
        <w:t xml:space="preserve"> </w:t>
      </w:r>
      <w:r w:rsidR="00992316" w:rsidRPr="00992316">
        <w:rPr>
          <w:rFonts w:ascii="Times New Roman" w:eastAsia="Times New Roman" w:hAnsi="Times New Roman" w:cs="Times New Roman"/>
          <w:color w:val="000000"/>
          <w:sz w:val="24"/>
          <w:szCs w:val="24"/>
          <w:lang w:eastAsia="en-IN"/>
        </w:rPr>
        <w:t>in all the provinces of India, in some provinces of Africa</w:t>
      </w:r>
      <w:r w:rsidR="002F01DE">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and in some of East Asia</w:t>
      </w:r>
      <w:r w:rsidR="002F01DE">
        <w:rPr>
          <w:rFonts w:ascii="Times New Roman" w:eastAsia="Times New Roman" w:hAnsi="Times New Roman" w:cs="Times New Roman"/>
          <w:color w:val="000000"/>
          <w:sz w:val="24"/>
          <w:szCs w:val="24"/>
          <w:lang w:eastAsia="en-IN"/>
        </w:rPr>
        <w:t xml:space="preserve"> -</w:t>
      </w:r>
      <w:r w:rsidR="00992316" w:rsidRPr="00992316">
        <w:rPr>
          <w:rFonts w:ascii="Times New Roman" w:eastAsia="Times New Roman" w:hAnsi="Times New Roman" w:cs="Times New Roman"/>
          <w:color w:val="000000"/>
          <w:sz w:val="24"/>
          <w:szCs w:val="24"/>
          <w:lang w:eastAsia="en-IN"/>
        </w:rPr>
        <w:t xml:space="preserve"> Oceania.</w:t>
      </w:r>
    </w:p>
    <w:p w:rsidR="00992316" w:rsidRPr="00992316" w:rsidRDefault="00992316" w:rsidP="00992316">
      <w:pPr>
        <w:numPr>
          <w:ilvl w:val="0"/>
          <w:numId w:val="5"/>
        </w:numPr>
        <w:spacing w:after="0" w:line="240" w:lineRule="auto"/>
        <w:ind w:left="360"/>
        <w:jc w:val="both"/>
        <w:textAlignment w:val="baseline"/>
        <w:rPr>
          <w:rFonts w:ascii="Calibri" w:eastAsia="Times New Roman" w:hAnsi="Calibri" w:cs="Calibri"/>
          <w:color w:val="000000"/>
          <w:sz w:val="24"/>
          <w:szCs w:val="24"/>
          <w:lang w:eastAsia="en-IN"/>
        </w:rPr>
      </w:pPr>
      <w:r w:rsidRPr="00992316">
        <w:rPr>
          <w:rFonts w:ascii="Times New Roman" w:eastAsia="Times New Roman" w:hAnsi="Times New Roman" w:cs="Times New Roman"/>
          <w:color w:val="000000"/>
          <w:sz w:val="24"/>
          <w:szCs w:val="24"/>
          <w:lang w:eastAsia="en-IN"/>
        </w:rPr>
        <w:t xml:space="preserve">Other provinces in Africa and some </w:t>
      </w:r>
      <w:r w:rsidR="00F96951">
        <w:rPr>
          <w:rFonts w:ascii="Times New Roman" w:eastAsia="Times New Roman" w:hAnsi="Times New Roman" w:cs="Times New Roman"/>
          <w:color w:val="000000"/>
          <w:sz w:val="24"/>
          <w:szCs w:val="24"/>
          <w:lang w:eastAsia="en-IN"/>
        </w:rPr>
        <w:t>in</w:t>
      </w:r>
      <w:r w:rsidRPr="00992316">
        <w:rPr>
          <w:rFonts w:ascii="Times New Roman" w:eastAsia="Times New Roman" w:hAnsi="Times New Roman" w:cs="Times New Roman"/>
          <w:color w:val="000000"/>
          <w:sz w:val="24"/>
          <w:szCs w:val="24"/>
          <w:lang w:eastAsia="en-IN"/>
        </w:rPr>
        <w:t xml:space="preserve"> East Asia</w:t>
      </w:r>
      <w:r w:rsidR="00F96951">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 xml:space="preserve"> Oceania are experiencing vocational growth.</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We certainly need to pay attention to these changes and </w:t>
      </w:r>
      <w:r w:rsidR="00F41517">
        <w:rPr>
          <w:rFonts w:ascii="Times New Roman" w:eastAsia="Times New Roman" w:hAnsi="Times New Roman" w:cs="Times New Roman"/>
          <w:color w:val="000000"/>
          <w:sz w:val="24"/>
          <w:szCs w:val="24"/>
          <w:lang w:eastAsia="en-IN"/>
        </w:rPr>
        <w:t>developments</w:t>
      </w:r>
      <w:r w:rsidRPr="00992316">
        <w:rPr>
          <w:rFonts w:ascii="Times New Roman" w:eastAsia="Times New Roman" w:hAnsi="Times New Roman" w:cs="Times New Roman"/>
          <w:color w:val="000000"/>
          <w:sz w:val="24"/>
          <w:szCs w:val="24"/>
          <w:lang w:eastAsia="en-IN"/>
        </w:rPr>
        <w:t>.</w:t>
      </w:r>
    </w:p>
    <w:p w:rsidR="00992316" w:rsidRPr="00992316" w:rsidRDefault="00F766AB" w:rsidP="0099231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We have to become aware </w:t>
      </w:r>
      <w:r w:rsidR="00366373">
        <w:rPr>
          <w:rFonts w:ascii="Times New Roman" w:eastAsia="Times New Roman" w:hAnsi="Times New Roman" w:cs="Times New Roman"/>
          <w:color w:val="000000"/>
          <w:sz w:val="24"/>
          <w:szCs w:val="24"/>
          <w:lang w:eastAsia="en-IN"/>
        </w:rPr>
        <w:t>of them and study them in depth, also in</w:t>
      </w:r>
      <w:r w:rsidR="00992316" w:rsidRPr="00992316">
        <w:rPr>
          <w:rFonts w:ascii="Times New Roman" w:eastAsia="Times New Roman" w:hAnsi="Times New Roman" w:cs="Times New Roman"/>
          <w:color w:val="000000"/>
          <w:sz w:val="24"/>
          <w:szCs w:val="24"/>
          <w:lang w:eastAsia="en-IN"/>
        </w:rPr>
        <w:t xml:space="preserve"> light of</w:t>
      </w:r>
      <w:r w:rsidR="00225B40">
        <w:rPr>
          <w:rFonts w:ascii="Times New Roman" w:eastAsia="Times New Roman" w:hAnsi="Times New Roman" w:cs="Times New Roman"/>
          <w:color w:val="000000"/>
          <w:sz w:val="24"/>
          <w:szCs w:val="24"/>
          <w:lang w:eastAsia="en-IN"/>
        </w:rPr>
        <w:t xml:space="preserve"> </w:t>
      </w:r>
      <w:r w:rsidR="00992316" w:rsidRPr="00992316">
        <w:rPr>
          <w:rFonts w:ascii="Times New Roman" w:eastAsia="Times New Roman" w:hAnsi="Times New Roman" w:cs="Times New Roman"/>
          <w:color w:val="000000"/>
          <w:sz w:val="24"/>
          <w:szCs w:val="24"/>
          <w:lang w:eastAsia="en-IN"/>
        </w:rPr>
        <w:t xml:space="preserve">statistical data. </w:t>
      </w:r>
      <w:r w:rsidR="002533B1">
        <w:rPr>
          <w:rFonts w:ascii="Times New Roman" w:eastAsia="Times New Roman" w:hAnsi="Times New Roman" w:cs="Times New Roman"/>
          <w:color w:val="000000"/>
          <w:sz w:val="24"/>
          <w:szCs w:val="24"/>
          <w:lang w:eastAsia="en-IN"/>
        </w:rPr>
        <w:t>“</w:t>
      </w:r>
      <w:r w:rsidR="00225B40">
        <w:rPr>
          <w:rFonts w:ascii="Times New Roman" w:eastAsia="Times New Roman" w:hAnsi="Times New Roman" w:cs="Times New Roman"/>
          <w:i/>
          <w:iCs/>
          <w:color w:val="000000"/>
          <w:sz w:val="24"/>
          <w:szCs w:val="24"/>
          <w:lang w:eastAsia="en-IN"/>
        </w:rPr>
        <w:t>V</w:t>
      </w:r>
      <w:r w:rsidR="00992316" w:rsidRPr="00992316">
        <w:rPr>
          <w:rFonts w:ascii="Times New Roman" w:eastAsia="Times New Roman" w:hAnsi="Times New Roman" w:cs="Times New Roman"/>
          <w:i/>
          <w:iCs/>
          <w:color w:val="000000"/>
          <w:sz w:val="24"/>
          <w:szCs w:val="24"/>
          <w:lang w:eastAsia="en-IN"/>
        </w:rPr>
        <w:t xml:space="preserve">ocational </w:t>
      </w:r>
      <w:r w:rsidR="00225B40">
        <w:rPr>
          <w:rFonts w:ascii="Times New Roman" w:eastAsia="Times New Roman" w:hAnsi="Times New Roman" w:cs="Times New Roman"/>
          <w:i/>
          <w:iCs/>
          <w:color w:val="000000"/>
          <w:sz w:val="24"/>
          <w:szCs w:val="24"/>
          <w:lang w:eastAsia="en-IN"/>
        </w:rPr>
        <w:t>capa</w:t>
      </w:r>
      <w:r w:rsidR="00C03296">
        <w:rPr>
          <w:rFonts w:ascii="Times New Roman" w:eastAsia="Times New Roman" w:hAnsi="Times New Roman" w:cs="Times New Roman"/>
          <w:i/>
          <w:iCs/>
          <w:color w:val="000000"/>
          <w:sz w:val="24"/>
          <w:szCs w:val="24"/>
          <w:lang w:eastAsia="en-IN"/>
        </w:rPr>
        <w:t>c</w:t>
      </w:r>
      <w:r w:rsidR="008D77FF">
        <w:rPr>
          <w:rFonts w:ascii="Times New Roman" w:eastAsia="Times New Roman" w:hAnsi="Times New Roman" w:cs="Times New Roman"/>
          <w:i/>
          <w:iCs/>
          <w:color w:val="000000"/>
          <w:sz w:val="24"/>
          <w:szCs w:val="24"/>
          <w:lang w:eastAsia="en-IN"/>
        </w:rPr>
        <w:t>ity</w:t>
      </w:r>
      <w:r w:rsidR="002533B1">
        <w:rPr>
          <w:rFonts w:ascii="Times New Roman" w:eastAsia="Times New Roman" w:hAnsi="Times New Roman" w:cs="Times New Roman"/>
          <w:i/>
          <w:iCs/>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w:t>
      </w:r>
      <w:r w:rsidR="0085789D">
        <w:rPr>
          <w:rFonts w:ascii="Times New Roman" w:eastAsia="Times New Roman" w:hAnsi="Times New Roman" w:cs="Times New Roman"/>
          <w:color w:val="000000"/>
          <w:sz w:val="24"/>
          <w:szCs w:val="24"/>
          <w:lang w:eastAsia="en-IN"/>
        </w:rPr>
        <w:t>must</w:t>
      </w:r>
      <w:r w:rsidR="00992316" w:rsidRPr="00992316">
        <w:rPr>
          <w:rFonts w:ascii="Times New Roman" w:eastAsia="Times New Roman" w:hAnsi="Times New Roman" w:cs="Times New Roman"/>
          <w:color w:val="000000"/>
          <w:sz w:val="24"/>
          <w:szCs w:val="24"/>
          <w:lang w:eastAsia="en-IN"/>
        </w:rPr>
        <w:t xml:space="preserve"> be a distinguishing </w:t>
      </w:r>
      <w:r w:rsidR="00070849">
        <w:rPr>
          <w:rFonts w:ascii="Times New Roman" w:eastAsia="Times New Roman" w:hAnsi="Times New Roman" w:cs="Times New Roman"/>
          <w:color w:val="000000"/>
          <w:sz w:val="24"/>
          <w:szCs w:val="24"/>
          <w:lang w:eastAsia="en-IN"/>
        </w:rPr>
        <w:t xml:space="preserve">mark </w:t>
      </w:r>
      <w:r w:rsidR="00992316" w:rsidRPr="00992316">
        <w:rPr>
          <w:rFonts w:ascii="Times New Roman" w:eastAsia="Times New Roman" w:hAnsi="Times New Roman" w:cs="Times New Roman"/>
          <w:color w:val="000000"/>
          <w:sz w:val="24"/>
          <w:szCs w:val="24"/>
          <w:lang w:eastAsia="en-IN"/>
        </w:rPr>
        <w:t xml:space="preserve">of every Salesian. </w:t>
      </w:r>
      <w:r w:rsidR="002243DD">
        <w:rPr>
          <w:rFonts w:ascii="Times New Roman" w:eastAsia="Times New Roman" w:hAnsi="Times New Roman" w:cs="Times New Roman"/>
          <w:color w:val="000000"/>
          <w:sz w:val="24"/>
          <w:szCs w:val="24"/>
          <w:lang w:eastAsia="en-IN"/>
        </w:rPr>
        <w:t>When we</w:t>
      </w:r>
      <w:r w:rsidR="00992316" w:rsidRPr="00992316">
        <w:rPr>
          <w:rFonts w:ascii="Times New Roman" w:eastAsia="Times New Roman" w:hAnsi="Times New Roman" w:cs="Times New Roman"/>
          <w:color w:val="000000"/>
          <w:sz w:val="24"/>
          <w:szCs w:val="24"/>
          <w:lang w:eastAsia="en-IN"/>
        </w:rPr>
        <w:t xml:space="preserve"> </w:t>
      </w:r>
      <w:r w:rsidR="008077E8">
        <w:rPr>
          <w:rFonts w:ascii="Times New Roman" w:eastAsia="Times New Roman" w:hAnsi="Times New Roman" w:cs="Times New Roman"/>
          <w:color w:val="000000"/>
          <w:sz w:val="24"/>
          <w:szCs w:val="24"/>
          <w:lang w:eastAsia="en-IN"/>
        </w:rPr>
        <w:t>implement</w:t>
      </w:r>
      <w:r w:rsidR="0085789D">
        <w:rPr>
          <w:rFonts w:ascii="Times New Roman" w:eastAsia="Times New Roman" w:hAnsi="Times New Roman" w:cs="Times New Roman"/>
          <w:color w:val="000000"/>
          <w:sz w:val="24"/>
          <w:szCs w:val="24"/>
          <w:lang w:eastAsia="en-IN"/>
        </w:rPr>
        <w:t xml:space="preserve"> </w:t>
      </w:r>
      <w:r w:rsidR="00070849">
        <w:rPr>
          <w:rFonts w:ascii="Times New Roman" w:eastAsia="Times New Roman" w:hAnsi="Times New Roman" w:cs="Times New Roman"/>
          <w:color w:val="000000"/>
          <w:sz w:val="24"/>
          <w:szCs w:val="24"/>
          <w:lang w:eastAsia="en-IN"/>
        </w:rPr>
        <w:t>a proper</w:t>
      </w:r>
      <w:r w:rsidR="00992316" w:rsidRPr="00992316">
        <w:rPr>
          <w:rFonts w:ascii="Times New Roman" w:eastAsia="Times New Roman" w:hAnsi="Times New Roman" w:cs="Times New Roman"/>
          <w:color w:val="000000"/>
          <w:sz w:val="24"/>
          <w:szCs w:val="24"/>
          <w:lang w:eastAsia="en-IN"/>
        </w:rPr>
        <w:t xml:space="preserve"> youth ministry and </w:t>
      </w:r>
      <w:r w:rsidR="00070849">
        <w:rPr>
          <w:rFonts w:ascii="Times New Roman" w:eastAsia="Times New Roman" w:hAnsi="Times New Roman" w:cs="Times New Roman"/>
          <w:color w:val="000000"/>
          <w:sz w:val="24"/>
          <w:szCs w:val="24"/>
          <w:lang w:eastAsia="en-IN"/>
        </w:rPr>
        <w:t xml:space="preserve">an </w:t>
      </w:r>
      <w:r w:rsidR="00992316" w:rsidRPr="00992316">
        <w:rPr>
          <w:rFonts w:ascii="Times New Roman" w:eastAsia="Times New Roman" w:hAnsi="Times New Roman" w:cs="Times New Roman"/>
          <w:color w:val="000000"/>
          <w:sz w:val="24"/>
          <w:szCs w:val="24"/>
          <w:lang w:eastAsia="en-IN"/>
        </w:rPr>
        <w:t>authentic faith education</w:t>
      </w:r>
      <w:r w:rsidR="0085789D">
        <w:rPr>
          <w:rFonts w:ascii="Times New Roman" w:eastAsia="Times New Roman" w:hAnsi="Times New Roman" w:cs="Times New Roman"/>
          <w:color w:val="000000"/>
          <w:sz w:val="24"/>
          <w:szCs w:val="24"/>
          <w:lang w:eastAsia="en-IN"/>
        </w:rPr>
        <w:t>, it</w:t>
      </w:r>
      <w:r w:rsidR="00992316" w:rsidRPr="00992316">
        <w:rPr>
          <w:rFonts w:ascii="Times New Roman" w:eastAsia="Times New Roman" w:hAnsi="Times New Roman" w:cs="Times New Roman"/>
          <w:color w:val="000000"/>
          <w:sz w:val="24"/>
          <w:szCs w:val="24"/>
          <w:lang w:eastAsia="en-IN"/>
        </w:rPr>
        <w:t xml:space="preserve"> lead</w:t>
      </w:r>
      <w:r w:rsidR="0085789D">
        <w:rPr>
          <w:rFonts w:ascii="Times New Roman" w:eastAsia="Times New Roman" w:hAnsi="Times New Roman" w:cs="Times New Roman"/>
          <w:color w:val="000000"/>
          <w:sz w:val="24"/>
          <w:szCs w:val="24"/>
          <w:lang w:eastAsia="en-IN"/>
        </w:rPr>
        <w:t>s</w:t>
      </w:r>
      <w:r w:rsidR="00992316" w:rsidRPr="00992316">
        <w:rPr>
          <w:rFonts w:ascii="Times New Roman" w:eastAsia="Times New Roman" w:hAnsi="Times New Roman" w:cs="Times New Roman"/>
          <w:color w:val="000000"/>
          <w:sz w:val="24"/>
          <w:szCs w:val="24"/>
          <w:lang w:eastAsia="en-IN"/>
        </w:rPr>
        <w:t xml:space="preserve"> to</w:t>
      </w:r>
      <w:r w:rsidR="002278D1">
        <w:rPr>
          <w:rFonts w:ascii="Times New Roman" w:eastAsia="Times New Roman" w:hAnsi="Times New Roman" w:cs="Times New Roman"/>
          <w:color w:val="000000"/>
          <w:sz w:val="24"/>
          <w:szCs w:val="24"/>
          <w:lang w:eastAsia="en-IN"/>
        </w:rPr>
        <w:t xml:space="preserve"> a</w:t>
      </w:r>
      <w:r w:rsidR="00992316" w:rsidRPr="00992316">
        <w:rPr>
          <w:rFonts w:ascii="Times New Roman" w:eastAsia="Times New Roman" w:hAnsi="Times New Roman" w:cs="Times New Roman"/>
          <w:color w:val="000000"/>
          <w:sz w:val="24"/>
          <w:szCs w:val="24"/>
          <w:lang w:eastAsia="en-IN"/>
        </w:rPr>
        <w:t xml:space="preserve"> </w:t>
      </w:r>
      <w:r w:rsidR="00992316" w:rsidRPr="00992316">
        <w:rPr>
          <w:rFonts w:ascii="Times New Roman" w:eastAsia="Times New Roman" w:hAnsi="Times New Roman" w:cs="Times New Roman"/>
          <w:i/>
          <w:iCs/>
          <w:color w:val="000000"/>
          <w:sz w:val="24"/>
          <w:szCs w:val="24"/>
          <w:lang w:eastAsia="en-IN"/>
        </w:rPr>
        <w:t>vocational culture</w:t>
      </w:r>
      <w:r w:rsidR="002278D1">
        <w:rPr>
          <w:rFonts w:ascii="Times New Roman" w:eastAsia="Times New Roman" w:hAnsi="Times New Roman" w:cs="Times New Roman"/>
          <w:color w:val="000000"/>
          <w:sz w:val="24"/>
          <w:szCs w:val="24"/>
          <w:lang w:eastAsia="en-IN"/>
        </w:rPr>
        <w:t xml:space="preserve"> in which</w:t>
      </w:r>
      <w:r w:rsidR="00FB5206">
        <w:rPr>
          <w:rFonts w:ascii="Times New Roman" w:eastAsia="Times New Roman" w:hAnsi="Times New Roman" w:cs="Times New Roman"/>
          <w:color w:val="000000"/>
          <w:sz w:val="24"/>
          <w:szCs w:val="24"/>
          <w:lang w:eastAsia="en-IN"/>
        </w:rPr>
        <w:t xml:space="preserve"> all life options become</w:t>
      </w:r>
      <w:r w:rsidR="00992316" w:rsidRPr="00992316">
        <w:rPr>
          <w:rFonts w:ascii="Times New Roman" w:eastAsia="Times New Roman" w:hAnsi="Times New Roman" w:cs="Times New Roman"/>
          <w:color w:val="000000"/>
          <w:sz w:val="24"/>
          <w:szCs w:val="24"/>
          <w:lang w:eastAsia="en-IN"/>
        </w:rPr>
        <w:t xml:space="preserve"> possible, </w:t>
      </w:r>
      <w:r w:rsidR="003A05FF">
        <w:rPr>
          <w:rFonts w:ascii="Times New Roman" w:eastAsia="Times New Roman" w:hAnsi="Times New Roman" w:cs="Times New Roman"/>
          <w:color w:val="000000"/>
          <w:sz w:val="24"/>
          <w:szCs w:val="24"/>
          <w:lang w:eastAsia="en-IN"/>
        </w:rPr>
        <w:t xml:space="preserve">including </w:t>
      </w:r>
      <w:r w:rsidR="00992316" w:rsidRPr="00992316">
        <w:rPr>
          <w:rFonts w:ascii="Times New Roman" w:eastAsia="Times New Roman" w:hAnsi="Times New Roman" w:cs="Times New Roman"/>
          <w:color w:val="000000"/>
          <w:sz w:val="24"/>
          <w:szCs w:val="24"/>
          <w:lang w:eastAsia="en-IN"/>
        </w:rPr>
        <w:t>consecrated life.</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lastRenderedPageBreak/>
        <w:t xml:space="preserve">We know that </w:t>
      </w:r>
      <w:r w:rsidR="003A05FF">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we educate </w:t>
      </w:r>
      <w:r w:rsidR="008077E8">
        <w:rPr>
          <w:rFonts w:ascii="Times New Roman" w:eastAsia="Times New Roman" w:hAnsi="Times New Roman" w:cs="Times New Roman"/>
          <w:color w:val="000000"/>
          <w:sz w:val="24"/>
          <w:szCs w:val="24"/>
          <w:lang w:eastAsia="en-IN"/>
        </w:rPr>
        <w:t xml:space="preserve">the </w:t>
      </w:r>
      <w:r w:rsidRPr="00992316">
        <w:rPr>
          <w:rFonts w:ascii="Times New Roman" w:eastAsia="Times New Roman" w:hAnsi="Times New Roman" w:cs="Times New Roman"/>
          <w:color w:val="000000"/>
          <w:sz w:val="24"/>
          <w:szCs w:val="24"/>
          <w:lang w:eastAsia="en-IN"/>
        </w:rPr>
        <w:t xml:space="preserve">young to develop their </w:t>
      </w:r>
      <w:r w:rsidR="008077E8">
        <w:rPr>
          <w:rFonts w:ascii="Times New Roman" w:eastAsia="Times New Roman" w:hAnsi="Times New Roman" w:cs="Times New Roman"/>
          <w:color w:val="000000"/>
          <w:sz w:val="24"/>
          <w:szCs w:val="24"/>
          <w:lang w:eastAsia="en-IN"/>
        </w:rPr>
        <w:t xml:space="preserve">own </w:t>
      </w:r>
      <w:r w:rsidRPr="00992316">
        <w:rPr>
          <w:rFonts w:ascii="Times New Roman" w:eastAsia="Times New Roman" w:hAnsi="Times New Roman" w:cs="Times New Roman"/>
          <w:color w:val="000000"/>
          <w:sz w:val="24"/>
          <w:szCs w:val="24"/>
          <w:lang w:eastAsia="en-IN"/>
        </w:rPr>
        <w:t xml:space="preserve">human and baptismal vocation </w:t>
      </w:r>
      <w:r w:rsidR="008077E8">
        <w:rPr>
          <w:rFonts w:ascii="Times New Roman" w:eastAsia="Times New Roman" w:hAnsi="Times New Roman" w:cs="Times New Roman"/>
          <w:color w:val="000000"/>
          <w:sz w:val="24"/>
          <w:szCs w:val="24"/>
          <w:lang w:eastAsia="en-IN"/>
        </w:rPr>
        <w:t>by</w:t>
      </w:r>
      <w:r w:rsidRPr="00992316">
        <w:rPr>
          <w:rFonts w:ascii="Times New Roman" w:eastAsia="Times New Roman" w:hAnsi="Times New Roman" w:cs="Times New Roman"/>
          <w:color w:val="000000"/>
          <w:sz w:val="24"/>
          <w:szCs w:val="24"/>
          <w:lang w:eastAsia="en-IN"/>
        </w:rPr>
        <w:t xml:space="preserve"> a daily life progressively inspired and unified by the Gospel</w:t>
      </w:r>
      <w:r w:rsidR="003A05FF">
        <w:rPr>
          <w:rFonts w:ascii="Times New Roman" w:eastAsia="Times New Roman" w:hAnsi="Times New Roman" w:cs="Times New Roman"/>
          <w:color w:val="000000"/>
          <w:sz w:val="24"/>
          <w:szCs w:val="24"/>
          <w:lang w:eastAsia="en-IN"/>
        </w:rPr>
        <w:t>.”</w:t>
      </w:r>
      <w:r w:rsidR="008077E8">
        <w:rPr>
          <w:rStyle w:val="Rimandonotaapidipagina"/>
          <w:rFonts w:ascii="Times New Roman" w:eastAsia="Times New Roman" w:hAnsi="Times New Roman" w:cs="Times New Roman"/>
          <w:color w:val="000000"/>
          <w:sz w:val="24"/>
          <w:szCs w:val="24"/>
          <w:lang w:eastAsia="en-IN"/>
        </w:rPr>
        <w:footnoteReference w:id="26"/>
      </w:r>
      <w:r w:rsidRPr="00992316">
        <w:rPr>
          <w:rFonts w:ascii="Times New Roman" w:eastAsia="Times New Roman" w:hAnsi="Times New Roman" w:cs="Times New Roman"/>
          <w:color w:val="000000"/>
          <w:sz w:val="24"/>
          <w:szCs w:val="24"/>
          <w:lang w:eastAsia="en-IN"/>
        </w:rPr>
        <w:t xml:space="preserve"> Therefore</w:t>
      </w:r>
      <w:r w:rsidR="00B67C58">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in our Salesian pedagogical practice</w:t>
      </w:r>
      <w:r w:rsidR="00B67C58">
        <w:rPr>
          <w:rFonts w:ascii="Times New Roman" w:eastAsia="Times New Roman" w:hAnsi="Times New Roman" w:cs="Times New Roman"/>
          <w:color w:val="000000"/>
          <w:sz w:val="24"/>
          <w:szCs w:val="24"/>
          <w:lang w:eastAsia="en-IN"/>
        </w:rPr>
        <w:t xml:space="preserve">, </w:t>
      </w:r>
      <w:r w:rsidR="00FB5206">
        <w:rPr>
          <w:rFonts w:ascii="Times New Roman" w:eastAsia="Times New Roman" w:hAnsi="Times New Roman" w:cs="Times New Roman"/>
          <w:color w:val="000000"/>
          <w:sz w:val="24"/>
          <w:szCs w:val="24"/>
          <w:lang w:eastAsia="en-IN"/>
        </w:rPr>
        <w:t xml:space="preserve">the </w:t>
      </w:r>
      <w:r w:rsidR="00B67C58" w:rsidRPr="00B67C58">
        <w:rPr>
          <w:rFonts w:ascii="Times New Roman" w:eastAsia="Times New Roman" w:hAnsi="Times New Roman" w:cs="Times New Roman"/>
          <w:i/>
          <w:color w:val="000000"/>
          <w:sz w:val="24"/>
          <w:szCs w:val="24"/>
          <w:lang w:eastAsia="en-IN"/>
        </w:rPr>
        <w:t>cho</w:t>
      </w:r>
      <w:r w:rsidR="00FB5206">
        <w:rPr>
          <w:rFonts w:ascii="Times New Roman" w:eastAsia="Times New Roman" w:hAnsi="Times New Roman" w:cs="Times New Roman"/>
          <w:i/>
          <w:color w:val="000000"/>
          <w:sz w:val="24"/>
          <w:szCs w:val="24"/>
          <w:lang w:eastAsia="en-IN"/>
        </w:rPr>
        <w:t>osing of a vocation</w:t>
      </w:r>
      <w:r w:rsidRPr="00992316">
        <w:rPr>
          <w:rFonts w:ascii="Times New Roman" w:eastAsia="Times New Roman" w:hAnsi="Times New Roman" w:cs="Times New Roman"/>
          <w:color w:val="000000"/>
          <w:sz w:val="24"/>
          <w:szCs w:val="24"/>
          <w:lang w:eastAsia="en-IN"/>
        </w:rPr>
        <w:t xml:space="preserve"> represents the mature </w:t>
      </w:r>
      <w:r w:rsidR="00B67C58">
        <w:rPr>
          <w:rFonts w:ascii="Times New Roman" w:eastAsia="Times New Roman" w:hAnsi="Times New Roman" w:cs="Times New Roman"/>
          <w:color w:val="000000"/>
          <w:sz w:val="24"/>
          <w:szCs w:val="24"/>
          <w:lang w:eastAsia="en-IN"/>
        </w:rPr>
        <w:t xml:space="preserve">outcome </w:t>
      </w:r>
      <w:r w:rsidRPr="00992316">
        <w:rPr>
          <w:rFonts w:ascii="Times New Roman" w:eastAsia="Times New Roman" w:hAnsi="Times New Roman" w:cs="Times New Roman"/>
          <w:color w:val="000000"/>
          <w:sz w:val="24"/>
          <w:szCs w:val="24"/>
          <w:lang w:eastAsia="en-IN"/>
        </w:rPr>
        <w:t xml:space="preserve">every young person should </w:t>
      </w:r>
      <w:r w:rsidR="00B67C58">
        <w:rPr>
          <w:rFonts w:ascii="Times New Roman" w:eastAsia="Times New Roman" w:hAnsi="Times New Roman" w:cs="Times New Roman"/>
          <w:color w:val="000000"/>
          <w:sz w:val="24"/>
          <w:szCs w:val="24"/>
          <w:lang w:eastAsia="en-IN"/>
        </w:rPr>
        <w:t>arrive at</w:t>
      </w:r>
      <w:r w:rsidRPr="00992316">
        <w:rPr>
          <w:rFonts w:ascii="Times New Roman" w:eastAsia="Times New Roman" w:hAnsi="Times New Roman" w:cs="Times New Roman"/>
          <w:color w:val="000000"/>
          <w:sz w:val="24"/>
          <w:szCs w:val="24"/>
          <w:lang w:eastAsia="en-IN"/>
        </w:rPr>
        <w:t xml:space="preserve"> in his own human and Christian growth. Our educational model has very beautiful elements which should </w:t>
      </w:r>
      <w:r w:rsidR="00C03296">
        <w:rPr>
          <w:rFonts w:ascii="Times New Roman" w:eastAsia="Times New Roman" w:hAnsi="Times New Roman" w:cs="Times New Roman"/>
          <w:color w:val="000000"/>
          <w:sz w:val="24"/>
          <w:szCs w:val="24"/>
          <w:lang w:eastAsia="en-IN"/>
        </w:rPr>
        <w:t>form</w:t>
      </w:r>
      <w:r w:rsidRPr="00992316">
        <w:rPr>
          <w:rFonts w:ascii="Times New Roman" w:eastAsia="Times New Roman" w:hAnsi="Times New Roman" w:cs="Times New Roman"/>
          <w:color w:val="000000"/>
          <w:sz w:val="24"/>
          <w:szCs w:val="24"/>
          <w:lang w:eastAsia="en-IN"/>
        </w:rPr>
        <w:t xml:space="preserve"> the substance of our </w:t>
      </w:r>
      <w:r w:rsidRPr="00992316">
        <w:rPr>
          <w:rFonts w:ascii="Times New Roman" w:eastAsia="Times New Roman" w:hAnsi="Times New Roman" w:cs="Times New Roman"/>
          <w:i/>
          <w:iCs/>
          <w:color w:val="000000"/>
          <w:sz w:val="24"/>
          <w:szCs w:val="24"/>
          <w:lang w:eastAsia="en-IN"/>
        </w:rPr>
        <w:t>vocational capa</w:t>
      </w:r>
      <w:r w:rsidR="00C03296">
        <w:rPr>
          <w:rFonts w:ascii="Times New Roman" w:eastAsia="Times New Roman" w:hAnsi="Times New Roman" w:cs="Times New Roman"/>
          <w:i/>
          <w:iCs/>
          <w:color w:val="000000"/>
          <w:sz w:val="24"/>
          <w:szCs w:val="24"/>
          <w:lang w:eastAsia="en-IN"/>
        </w:rPr>
        <w:t>city</w:t>
      </w:r>
      <w:r w:rsidRPr="00992316">
        <w:rPr>
          <w:rFonts w:ascii="Times New Roman" w:eastAsia="Times New Roman" w:hAnsi="Times New Roman" w:cs="Times New Roman"/>
          <w:color w:val="000000"/>
          <w:sz w:val="24"/>
          <w:szCs w:val="24"/>
          <w:lang w:eastAsia="en-IN"/>
        </w:rPr>
        <w:t xml:space="preserve"> </w:t>
      </w:r>
      <w:r w:rsidR="00DC5B6F">
        <w:rPr>
          <w:rFonts w:ascii="Times New Roman" w:eastAsia="Times New Roman" w:hAnsi="Times New Roman" w:cs="Times New Roman"/>
          <w:color w:val="000000"/>
          <w:sz w:val="24"/>
          <w:szCs w:val="24"/>
          <w:lang w:eastAsia="en-IN"/>
        </w:rPr>
        <w:t xml:space="preserve">and </w:t>
      </w:r>
      <w:r w:rsidRPr="00992316">
        <w:rPr>
          <w:rFonts w:ascii="Times New Roman" w:eastAsia="Times New Roman" w:hAnsi="Times New Roman" w:cs="Times New Roman"/>
          <w:color w:val="000000"/>
          <w:sz w:val="24"/>
          <w:szCs w:val="24"/>
          <w:lang w:eastAsia="en-IN"/>
        </w:rPr>
        <w:t>of our firm belief that these times are also favo</w:t>
      </w:r>
      <w:r w:rsidR="00DC5B6F">
        <w:rPr>
          <w:rFonts w:ascii="Times New Roman" w:eastAsia="Times New Roman" w:hAnsi="Times New Roman" w:cs="Times New Roman"/>
          <w:color w:val="000000"/>
          <w:sz w:val="24"/>
          <w:szCs w:val="24"/>
          <w:lang w:eastAsia="en-IN"/>
        </w:rPr>
        <w:t>u</w:t>
      </w:r>
      <w:r w:rsidRPr="00992316">
        <w:rPr>
          <w:rFonts w:ascii="Times New Roman" w:eastAsia="Times New Roman" w:hAnsi="Times New Roman" w:cs="Times New Roman"/>
          <w:color w:val="000000"/>
          <w:sz w:val="24"/>
          <w:szCs w:val="24"/>
          <w:lang w:eastAsia="en-IN"/>
        </w:rPr>
        <w:t xml:space="preserve">rable for sowing </w:t>
      </w:r>
      <w:r w:rsidR="00A416BB">
        <w:rPr>
          <w:rFonts w:ascii="Times New Roman" w:eastAsia="Times New Roman" w:hAnsi="Times New Roman" w:cs="Times New Roman"/>
          <w:color w:val="000000"/>
          <w:sz w:val="24"/>
          <w:szCs w:val="24"/>
          <w:lang w:eastAsia="en-IN"/>
        </w:rPr>
        <w:t xml:space="preserve">the seeds </w:t>
      </w:r>
      <w:r w:rsidRPr="00992316">
        <w:rPr>
          <w:rFonts w:ascii="Times New Roman" w:eastAsia="Times New Roman" w:hAnsi="Times New Roman" w:cs="Times New Roman"/>
          <w:color w:val="000000"/>
          <w:sz w:val="24"/>
          <w:szCs w:val="24"/>
          <w:lang w:eastAsia="en-IN"/>
        </w:rPr>
        <w:t xml:space="preserve">of hope. </w:t>
      </w:r>
      <w:r w:rsidR="00E50242">
        <w:rPr>
          <w:rFonts w:ascii="Times New Roman" w:eastAsia="Times New Roman" w:hAnsi="Times New Roman" w:cs="Times New Roman"/>
          <w:color w:val="000000"/>
          <w:sz w:val="24"/>
          <w:szCs w:val="24"/>
          <w:lang w:eastAsia="en-IN"/>
        </w:rPr>
        <w:t>To help</w:t>
      </w:r>
      <w:r w:rsidRPr="00992316">
        <w:rPr>
          <w:rFonts w:ascii="Times New Roman" w:eastAsia="Times New Roman" w:hAnsi="Times New Roman" w:cs="Times New Roman"/>
          <w:color w:val="000000"/>
          <w:sz w:val="24"/>
          <w:szCs w:val="24"/>
          <w:lang w:eastAsia="en-IN"/>
        </w:rPr>
        <w:t xml:space="preserve"> every boy, girl and young person</w:t>
      </w:r>
      <w:r w:rsidR="00E50242">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t>
      </w:r>
      <w:r w:rsidR="00E50242">
        <w:rPr>
          <w:rFonts w:ascii="Times New Roman" w:eastAsia="Times New Roman" w:hAnsi="Times New Roman" w:cs="Times New Roman"/>
          <w:color w:val="000000"/>
          <w:sz w:val="24"/>
          <w:szCs w:val="24"/>
          <w:lang w:eastAsia="en-IN"/>
        </w:rPr>
        <w:t xml:space="preserve">to </w:t>
      </w:r>
      <w:r w:rsidR="00216D62">
        <w:rPr>
          <w:rFonts w:ascii="Times New Roman" w:eastAsia="Times New Roman" w:hAnsi="Times New Roman" w:cs="Times New Roman"/>
          <w:color w:val="000000"/>
          <w:sz w:val="24"/>
          <w:szCs w:val="24"/>
          <w:lang w:eastAsia="en-IN"/>
        </w:rPr>
        <w:t>foster their</w:t>
      </w:r>
      <w:r w:rsidRPr="00992316">
        <w:rPr>
          <w:rFonts w:ascii="Times New Roman" w:eastAsia="Times New Roman" w:hAnsi="Times New Roman" w:cs="Times New Roman"/>
          <w:color w:val="000000"/>
          <w:sz w:val="24"/>
          <w:szCs w:val="24"/>
          <w:lang w:eastAsia="en-IN"/>
        </w:rPr>
        <w:t xml:space="preserve"> </w:t>
      </w:r>
      <w:r w:rsidR="00216D62">
        <w:rPr>
          <w:rFonts w:ascii="Times New Roman" w:eastAsia="Times New Roman" w:hAnsi="Times New Roman" w:cs="Times New Roman"/>
          <w:color w:val="000000"/>
          <w:sz w:val="24"/>
          <w:szCs w:val="24"/>
          <w:lang w:eastAsia="en-IN"/>
        </w:rPr>
        <w:t xml:space="preserve">growth in </w:t>
      </w:r>
      <w:r w:rsidRPr="00992316">
        <w:rPr>
          <w:rFonts w:ascii="Times New Roman" w:eastAsia="Times New Roman" w:hAnsi="Times New Roman" w:cs="Times New Roman"/>
          <w:color w:val="000000"/>
          <w:sz w:val="24"/>
          <w:szCs w:val="24"/>
          <w:lang w:eastAsia="en-IN"/>
        </w:rPr>
        <w:t>self-esteem</w:t>
      </w:r>
      <w:r w:rsidR="00E50242">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t>
      </w:r>
      <w:r w:rsidR="00E50242">
        <w:rPr>
          <w:rFonts w:ascii="Times New Roman" w:eastAsia="Times New Roman" w:hAnsi="Times New Roman" w:cs="Times New Roman"/>
          <w:color w:val="000000"/>
          <w:sz w:val="24"/>
          <w:szCs w:val="24"/>
          <w:lang w:eastAsia="en-IN"/>
        </w:rPr>
        <w:t xml:space="preserve">to </w:t>
      </w:r>
      <w:r w:rsidRPr="00992316">
        <w:rPr>
          <w:rFonts w:ascii="Times New Roman" w:eastAsia="Times New Roman" w:hAnsi="Times New Roman" w:cs="Times New Roman"/>
          <w:color w:val="000000"/>
          <w:sz w:val="24"/>
          <w:szCs w:val="24"/>
          <w:lang w:eastAsia="en-IN"/>
        </w:rPr>
        <w:t>accompany them in discovering the many values ​​present in their hearts and in their lives</w:t>
      </w:r>
      <w:r w:rsidR="00E50242">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t>
      </w:r>
      <w:r w:rsidR="00E50242">
        <w:rPr>
          <w:rFonts w:ascii="Times New Roman" w:eastAsia="Times New Roman" w:hAnsi="Times New Roman" w:cs="Times New Roman"/>
          <w:color w:val="000000"/>
          <w:sz w:val="24"/>
          <w:szCs w:val="24"/>
          <w:lang w:eastAsia="en-IN"/>
        </w:rPr>
        <w:t xml:space="preserve">to </w:t>
      </w:r>
      <w:r w:rsidRPr="00992316">
        <w:rPr>
          <w:rFonts w:ascii="Times New Roman" w:eastAsia="Times New Roman" w:hAnsi="Times New Roman" w:cs="Times New Roman"/>
          <w:color w:val="000000"/>
          <w:sz w:val="24"/>
          <w:szCs w:val="24"/>
          <w:lang w:eastAsia="en-IN"/>
        </w:rPr>
        <w:t xml:space="preserve">help </w:t>
      </w:r>
      <w:r w:rsidR="00216D62">
        <w:rPr>
          <w:rFonts w:ascii="Times New Roman" w:eastAsia="Times New Roman" w:hAnsi="Times New Roman" w:cs="Times New Roman"/>
          <w:color w:val="000000"/>
          <w:sz w:val="24"/>
          <w:szCs w:val="24"/>
          <w:lang w:eastAsia="en-IN"/>
        </w:rPr>
        <w:t xml:space="preserve">the </w:t>
      </w:r>
      <w:r w:rsidRPr="00992316">
        <w:rPr>
          <w:rFonts w:ascii="Times New Roman" w:eastAsia="Times New Roman" w:hAnsi="Times New Roman" w:cs="Times New Roman"/>
          <w:color w:val="000000"/>
          <w:sz w:val="24"/>
          <w:szCs w:val="24"/>
          <w:lang w:eastAsia="en-IN"/>
        </w:rPr>
        <w:t>young discover that</w:t>
      </w:r>
      <w:r w:rsidR="00C3676E">
        <w:rPr>
          <w:rFonts w:ascii="Times New Roman" w:eastAsia="Times New Roman" w:hAnsi="Times New Roman" w:cs="Times New Roman"/>
          <w:color w:val="000000"/>
          <w:sz w:val="24"/>
          <w:szCs w:val="24"/>
          <w:lang w:eastAsia="en-IN"/>
        </w:rPr>
        <w:t xml:space="preserve"> to make a </w:t>
      </w:r>
      <w:r w:rsidRPr="00992316">
        <w:rPr>
          <w:rFonts w:ascii="Times New Roman" w:eastAsia="Times New Roman" w:hAnsi="Times New Roman" w:cs="Times New Roman"/>
          <w:color w:val="000000"/>
          <w:sz w:val="24"/>
          <w:szCs w:val="24"/>
          <w:lang w:eastAsia="en-IN"/>
        </w:rPr>
        <w:t xml:space="preserve">gift of </w:t>
      </w:r>
      <w:r w:rsidR="00A416BB">
        <w:rPr>
          <w:rFonts w:ascii="Times New Roman" w:eastAsia="Times New Roman" w:hAnsi="Times New Roman" w:cs="Times New Roman"/>
          <w:color w:val="000000"/>
          <w:sz w:val="24"/>
          <w:szCs w:val="24"/>
          <w:lang w:eastAsia="en-IN"/>
        </w:rPr>
        <w:t>themselves</w:t>
      </w:r>
      <w:r w:rsidR="00C3676E">
        <w:rPr>
          <w:rFonts w:ascii="Times New Roman" w:eastAsia="Times New Roman" w:hAnsi="Times New Roman" w:cs="Times New Roman"/>
          <w:color w:val="000000"/>
          <w:sz w:val="24"/>
          <w:szCs w:val="24"/>
          <w:lang w:eastAsia="en-IN"/>
        </w:rPr>
        <w:t xml:space="preserve"> is to feel</w:t>
      </w:r>
      <w:r w:rsidRPr="00992316">
        <w:rPr>
          <w:rFonts w:ascii="Times New Roman" w:eastAsia="Times New Roman" w:hAnsi="Times New Roman" w:cs="Times New Roman"/>
          <w:color w:val="000000"/>
          <w:sz w:val="24"/>
          <w:szCs w:val="24"/>
          <w:lang w:eastAsia="en-IN"/>
        </w:rPr>
        <w:t xml:space="preserve"> happier and </w:t>
      </w:r>
      <w:r w:rsidR="00331EF8">
        <w:rPr>
          <w:rFonts w:ascii="Times New Roman" w:eastAsia="Times New Roman" w:hAnsi="Times New Roman" w:cs="Times New Roman"/>
          <w:color w:val="000000"/>
          <w:sz w:val="24"/>
          <w:szCs w:val="24"/>
          <w:lang w:eastAsia="en-IN"/>
        </w:rPr>
        <w:t xml:space="preserve">therefore a </w:t>
      </w:r>
      <w:r w:rsidRPr="00992316">
        <w:rPr>
          <w:rFonts w:ascii="Times New Roman" w:eastAsia="Times New Roman" w:hAnsi="Times New Roman" w:cs="Times New Roman"/>
          <w:color w:val="000000"/>
          <w:sz w:val="24"/>
          <w:szCs w:val="24"/>
          <w:lang w:eastAsia="en-IN"/>
        </w:rPr>
        <w:t xml:space="preserve">reason </w:t>
      </w:r>
      <w:r w:rsidR="00331EF8">
        <w:rPr>
          <w:rFonts w:ascii="Times New Roman" w:eastAsia="Times New Roman" w:hAnsi="Times New Roman" w:cs="Times New Roman"/>
          <w:color w:val="000000"/>
          <w:sz w:val="24"/>
          <w:szCs w:val="24"/>
          <w:lang w:eastAsia="en-IN"/>
        </w:rPr>
        <w:t xml:space="preserve">to </w:t>
      </w:r>
      <w:r w:rsidRPr="00992316">
        <w:rPr>
          <w:rFonts w:ascii="Times New Roman" w:eastAsia="Times New Roman" w:hAnsi="Times New Roman" w:cs="Times New Roman"/>
          <w:color w:val="000000"/>
          <w:sz w:val="24"/>
          <w:szCs w:val="24"/>
          <w:lang w:eastAsia="en-IN"/>
        </w:rPr>
        <w:t>practi</w:t>
      </w:r>
      <w:r w:rsidR="00331EF8">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 xml:space="preserve">e generosity and availability; to be able, according to the rhythm of each young person, to make explicit proposals </w:t>
      </w:r>
      <w:r w:rsidR="00331EF8">
        <w:rPr>
          <w:rFonts w:ascii="Times New Roman" w:eastAsia="Times New Roman" w:hAnsi="Times New Roman" w:cs="Times New Roman"/>
          <w:color w:val="000000"/>
          <w:sz w:val="24"/>
          <w:szCs w:val="24"/>
          <w:lang w:eastAsia="en-IN"/>
        </w:rPr>
        <w:t>concerning</w:t>
      </w:r>
      <w:r w:rsidRPr="00992316">
        <w:rPr>
          <w:rFonts w:ascii="Times New Roman" w:eastAsia="Times New Roman" w:hAnsi="Times New Roman" w:cs="Times New Roman"/>
          <w:color w:val="000000"/>
          <w:sz w:val="24"/>
          <w:szCs w:val="24"/>
          <w:lang w:eastAsia="en-IN"/>
        </w:rPr>
        <w:t xml:space="preserve"> all types of vocations (even when </w:t>
      </w:r>
      <w:r w:rsidR="00BC02D9">
        <w:rPr>
          <w:rFonts w:ascii="Times New Roman" w:eastAsia="Times New Roman" w:hAnsi="Times New Roman" w:cs="Times New Roman"/>
          <w:color w:val="000000"/>
          <w:sz w:val="24"/>
          <w:szCs w:val="24"/>
          <w:lang w:eastAsia="en-IN"/>
        </w:rPr>
        <w:t xml:space="preserve">one perceives </w:t>
      </w:r>
      <w:r w:rsidR="00331EF8">
        <w:rPr>
          <w:rFonts w:ascii="Times New Roman" w:eastAsia="Times New Roman" w:hAnsi="Times New Roman" w:cs="Times New Roman"/>
          <w:color w:val="000000"/>
          <w:sz w:val="24"/>
          <w:szCs w:val="24"/>
          <w:lang w:eastAsia="en-IN"/>
        </w:rPr>
        <w:t>t</w:t>
      </w:r>
      <w:r w:rsidR="00BC02D9">
        <w:rPr>
          <w:rFonts w:ascii="Times New Roman" w:eastAsia="Times New Roman" w:hAnsi="Times New Roman" w:cs="Times New Roman"/>
          <w:color w:val="000000"/>
          <w:sz w:val="24"/>
          <w:szCs w:val="24"/>
          <w:lang w:eastAsia="en-IN"/>
        </w:rPr>
        <w:t>he call</w:t>
      </w:r>
      <w:r w:rsidRPr="00992316">
        <w:rPr>
          <w:rFonts w:ascii="Times New Roman" w:eastAsia="Times New Roman" w:hAnsi="Times New Roman" w:cs="Times New Roman"/>
          <w:color w:val="000000"/>
          <w:sz w:val="24"/>
          <w:szCs w:val="24"/>
          <w:lang w:eastAsia="en-IN"/>
        </w:rPr>
        <w:t xml:space="preserve"> to consecrated life)</w:t>
      </w:r>
      <w:r w:rsidR="00BC02D9">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t>
      </w:r>
      <w:r w:rsidR="00BC02D9">
        <w:rPr>
          <w:rFonts w:ascii="Times New Roman" w:eastAsia="Times New Roman" w:hAnsi="Times New Roman" w:cs="Times New Roman"/>
          <w:color w:val="000000"/>
          <w:sz w:val="24"/>
          <w:szCs w:val="24"/>
          <w:lang w:eastAsia="en-IN"/>
        </w:rPr>
        <w:t xml:space="preserve">to </w:t>
      </w:r>
      <w:r w:rsidRPr="00992316">
        <w:rPr>
          <w:rFonts w:ascii="Times New Roman" w:eastAsia="Times New Roman" w:hAnsi="Times New Roman" w:cs="Times New Roman"/>
          <w:color w:val="000000"/>
          <w:sz w:val="24"/>
          <w:szCs w:val="24"/>
          <w:lang w:eastAsia="en-IN"/>
        </w:rPr>
        <w:t>promot</w:t>
      </w:r>
      <w:r w:rsidR="00BC02D9">
        <w:rPr>
          <w:rFonts w:ascii="Times New Roman" w:eastAsia="Times New Roman" w:hAnsi="Times New Roman" w:cs="Times New Roman"/>
          <w:color w:val="000000"/>
          <w:sz w:val="24"/>
          <w:szCs w:val="24"/>
          <w:lang w:eastAsia="en-IN"/>
        </w:rPr>
        <w:t>e</w:t>
      </w:r>
      <w:r w:rsidRPr="00992316">
        <w:rPr>
          <w:rFonts w:ascii="Times New Roman" w:eastAsia="Times New Roman" w:hAnsi="Times New Roman" w:cs="Times New Roman"/>
          <w:color w:val="000000"/>
          <w:sz w:val="24"/>
          <w:szCs w:val="24"/>
          <w:lang w:eastAsia="en-IN"/>
        </w:rPr>
        <w:t xml:space="preserve"> their accompaniment and discernment</w:t>
      </w:r>
      <w:r w:rsidR="007D5BE8">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 xml:space="preserve"> all this is part of our </w:t>
      </w:r>
      <w:r w:rsidRPr="00992316">
        <w:rPr>
          <w:rFonts w:ascii="Times New Roman" w:eastAsia="Times New Roman" w:hAnsi="Times New Roman" w:cs="Times New Roman"/>
          <w:i/>
          <w:iCs/>
          <w:color w:val="000000"/>
          <w:sz w:val="24"/>
          <w:szCs w:val="24"/>
          <w:lang w:eastAsia="en-IN"/>
        </w:rPr>
        <w:t>natural vocational capacity</w:t>
      </w:r>
      <w:r w:rsidR="00DA1853">
        <w:rPr>
          <w:rFonts w:ascii="Times New Roman" w:eastAsia="Times New Roman" w:hAnsi="Times New Roman" w:cs="Times New Roman"/>
          <w:color w:val="000000"/>
          <w:sz w:val="24"/>
          <w:szCs w:val="24"/>
          <w:lang w:eastAsia="en-IN"/>
        </w:rPr>
        <w:t xml:space="preserve"> and</w:t>
      </w:r>
      <w:r w:rsidRPr="00992316">
        <w:rPr>
          <w:rFonts w:ascii="Times New Roman" w:eastAsia="Times New Roman" w:hAnsi="Times New Roman" w:cs="Times New Roman"/>
          <w:color w:val="000000"/>
          <w:sz w:val="24"/>
          <w:szCs w:val="24"/>
          <w:lang w:eastAsia="en-IN"/>
        </w:rPr>
        <w:t xml:space="preserve"> </w:t>
      </w:r>
      <w:r w:rsidR="00DA1853">
        <w:rPr>
          <w:rFonts w:ascii="Times New Roman" w:eastAsia="Times New Roman" w:hAnsi="Times New Roman" w:cs="Times New Roman"/>
          <w:color w:val="000000"/>
          <w:sz w:val="24"/>
          <w:szCs w:val="24"/>
          <w:lang w:eastAsia="en-IN"/>
        </w:rPr>
        <w:t>u</w:t>
      </w:r>
      <w:r w:rsidR="00BC02D9">
        <w:rPr>
          <w:rFonts w:ascii="Times New Roman" w:eastAsia="Times New Roman" w:hAnsi="Times New Roman" w:cs="Times New Roman"/>
          <w:color w:val="000000"/>
          <w:sz w:val="24"/>
          <w:szCs w:val="24"/>
          <w:lang w:eastAsia="en-IN"/>
        </w:rPr>
        <w:t>ndoubtedly</w:t>
      </w:r>
      <w:r w:rsidRPr="00992316">
        <w:rPr>
          <w:rFonts w:ascii="Times New Roman" w:eastAsia="Times New Roman" w:hAnsi="Times New Roman" w:cs="Times New Roman"/>
          <w:color w:val="000000"/>
          <w:sz w:val="24"/>
          <w:szCs w:val="24"/>
          <w:lang w:eastAsia="en-IN"/>
        </w:rPr>
        <w:t xml:space="preserve"> a hope and an important challenge for our immediate future.</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I do not intend to add anything else on this subject. To express the urgency of this challenge, I think it sufficient to recall what </w:t>
      </w:r>
      <w:r w:rsidR="007C7DCC">
        <w:rPr>
          <w:rFonts w:ascii="Times New Roman" w:eastAsia="Times New Roman" w:hAnsi="Times New Roman" w:cs="Times New Roman"/>
          <w:color w:val="000000"/>
          <w:sz w:val="24"/>
          <w:szCs w:val="24"/>
          <w:lang w:eastAsia="en-IN"/>
        </w:rPr>
        <w:t>I wrote</w:t>
      </w:r>
      <w:r w:rsidRPr="00992316">
        <w:rPr>
          <w:rFonts w:ascii="Times New Roman" w:eastAsia="Times New Roman" w:hAnsi="Times New Roman" w:cs="Times New Roman"/>
          <w:color w:val="000000"/>
          <w:sz w:val="24"/>
          <w:szCs w:val="24"/>
          <w:lang w:eastAsia="en-IN"/>
        </w:rPr>
        <w:t xml:space="preserve"> at the end of </w:t>
      </w:r>
      <w:r w:rsidR="007C7DCC">
        <w:rPr>
          <w:rFonts w:ascii="Times New Roman" w:eastAsia="Times New Roman" w:hAnsi="Times New Roman" w:cs="Times New Roman"/>
          <w:color w:val="000000"/>
          <w:sz w:val="24"/>
          <w:szCs w:val="24"/>
          <w:lang w:eastAsia="en-IN"/>
        </w:rPr>
        <w:t xml:space="preserve">the </w:t>
      </w:r>
      <w:r w:rsidR="007D5BE8">
        <w:rPr>
          <w:rFonts w:ascii="Times New Roman" w:eastAsia="Times New Roman" w:hAnsi="Times New Roman" w:cs="Times New Roman"/>
          <w:color w:val="000000"/>
          <w:sz w:val="24"/>
          <w:szCs w:val="24"/>
          <w:lang w:eastAsia="en-IN"/>
        </w:rPr>
        <w:t>GC28: “</w:t>
      </w:r>
      <w:r w:rsidRPr="00992316">
        <w:rPr>
          <w:rFonts w:ascii="Times New Roman" w:eastAsia="Times New Roman" w:hAnsi="Times New Roman" w:cs="Times New Roman"/>
          <w:color w:val="000000"/>
          <w:sz w:val="24"/>
          <w:szCs w:val="24"/>
          <w:lang w:eastAsia="en-IN"/>
        </w:rPr>
        <w:t xml:space="preserve">We are evangelizers of </w:t>
      </w:r>
      <w:r w:rsidR="00D45064">
        <w:rPr>
          <w:rFonts w:ascii="Times New Roman" w:eastAsia="Times New Roman" w:hAnsi="Times New Roman" w:cs="Times New Roman"/>
          <w:color w:val="000000"/>
          <w:sz w:val="24"/>
          <w:szCs w:val="24"/>
          <w:lang w:eastAsia="en-IN"/>
        </w:rPr>
        <w:t xml:space="preserve">the </w:t>
      </w:r>
      <w:r w:rsidRPr="00992316">
        <w:rPr>
          <w:rFonts w:ascii="Times New Roman" w:eastAsia="Times New Roman" w:hAnsi="Times New Roman" w:cs="Times New Roman"/>
          <w:color w:val="000000"/>
          <w:sz w:val="24"/>
          <w:szCs w:val="24"/>
          <w:lang w:eastAsia="en-IN"/>
        </w:rPr>
        <w:t>young</w:t>
      </w:r>
      <w:r w:rsidR="00D45064">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and as a Congregation, as </w:t>
      </w:r>
      <w:r w:rsidR="00D45064">
        <w:rPr>
          <w:rFonts w:ascii="Times New Roman" w:eastAsia="Times New Roman" w:hAnsi="Times New Roman" w:cs="Times New Roman"/>
          <w:color w:val="000000"/>
          <w:sz w:val="24"/>
          <w:szCs w:val="24"/>
          <w:lang w:eastAsia="en-IN"/>
        </w:rPr>
        <w:t xml:space="preserve">concrete </w:t>
      </w:r>
      <w:r w:rsidRPr="00992316">
        <w:rPr>
          <w:rFonts w:ascii="Times New Roman" w:eastAsia="Times New Roman" w:hAnsi="Times New Roman" w:cs="Times New Roman"/>
          <w:color w:val="000000"/>
          <w:sz w:val="24"/>
          <w:szCs w:val="24"/>
          <w:lang w:eastAsia="en-IN"/>
        </w:rPr>
        <w:t xml:space="preserve">provincial and local communities, we must </w:t>
      </w:r>
      <w:r w:rsidRPr="00992316">
        <w:rPr>
          <w:rFonts w:ascii="Times New Roman" w:eastAsia="Times New Roman" w:hAnsi="Times New Roman" w:cs="Times New Roman"/>
          <w:i/>
          <w:iCs/>
          <w:color w:val="000000"/>
          <w:sz w:val="24"/>
          <w:szCs w:val="24"/>
          <w:lang w:eastAsia="en-IN"/>
        </w:rPr>
        <w:t xml:space="preserve">live and grow in a </w:t>
      </w:r>
      <w:r w:rsidR="00D45064">
        <w:rPr>
          <w:rFonts w:ascii="Times New Roman" w:eastAsia="Times New Roman" w:hAnsi="Times New Roman" w:cs="Times New Roman"/>
          <w:i/>
          <w:iCs/>
          <w:color w:val="000000"/>
          <w:sz w:val="24"/>
          <w:szCs w:val="24"/>
          <w:lang w:eastAsia="en-IN"/>
        </w:rPr>
        <w:t xml:space="preserve">genuine </w:t>
      </w:r>
      <w:r w:rsidRPr="00992316">
        <w:rPr>
          <w:rFonts w:ascii="Times New Roman" w:eastAsia="Times New Roman" w:hAnsi="Times New Roman" w:cs="Times New Roman"/>
          <w:i/>
          <w:iCs/>
          <w:color w:val="000000"/>
          <w:sz w:val="24"/>
          <w:szCs w:val="24"/>
          <w:lang w:eastAsia="en-IN"/>
        </w:rPr>
        <w:t xml:space="preserve">pastoral </w:t>
      </w:r>
      <w:r w:rsidR="00D45064">
        <w:rPr>
          <w:rFonts w:ascii="Times New Roman" w:eastAsia="Times New Roman" w:hAnsi="Times New Roman" w:cs="Times New Roman"/>
          <w:i/>
          <w:iCs/>
          <w:color w:val="000000"/>
          <w:sz w:val="24"/>
          <w:szCs w:val="24"/>
          <w:lang w:eastAsia="en-IN"/>
        </w:rPr>
        <w:t>love</w:t>
      </w:r>
      <w:r w:rsidRPr="00992316">
        <w:rPr>
          <w:rFonts w:ascii="Times New Roman" w:eastAsia="Times New Roman" w:hAnsi="Times New Roman" w:cs="Times New Roman"/>
          <w:i/>
          <w:iCs/>
          <w:color w:val="000000"/>
          <w:sz w:val="24"/>
          <w:szCs w:val="24"/>
          <w:lang w:eastAsia="en-IN"/>
        </w:rPr>
        <w:t xml:space="preserve"> for </w:t>
      </w:r>
      <w:r w:rsidR="00D45064">
        <w:rPr>
          <w:rFonts w:ascii="Times New Roman" w:eastAsia="Times New Roman" w:hAnsi="Times New Roman" w:cs="Times New Roman"/>
          <w:i/>
          <w:iCs/>
          <w:color w:val="000000"/>
          <w:sz w:val="24"/>
          <w:szCs w:val="24"/>
          <w:lang w:eastAsia="en-IN"/>
        </w:rPr>
        <w:t xml:space="preserve">the </w:t>
      </w:r>
      <w:r w:rsidRPr="00992316">
        <w:rPr>
          <w:rFonts w:ascii="Times New Roman" w:eastAsia="Times New Roman" w:hAnsi="Times New Roman" w:cs="Times New Roman"/>
          <w:i/>
          <w:iCs/>
          <w:color w:val="000000"/>
          <w:sz w:val="24"/>
          <w:szCs w:val="24"/>
          <w:lang w:eastAsia="en-IN"/>
        </w:rPr>
        <w:t>young</w:t>
      </w:r>
      <w:r w:rsidRPr="00992316">
        <w:rPr>
          <w:rFonts w:ascii="Times New Roman" w:eastAsia="Times New Roman" w:hAnsi="Times New Roman" w:cs="Times New Roman"/>
          <w:color w:val="000000"/>
          <w:sz w:val="24"/>
          <w:szCs w:val="24"/>
          <w:lang w:eastAsia="en-IN"/>
        </w:rPr>
        <w:t xml:space="preserve">. It will be very difficult to </w:t>
      </w:r>
      <w:r w:rsidR="00D45064">
        <w:rPr>
          <w:rFonts w:ascii="Times New Roman" w:eastAsia="Times New Roman" w:hAnsi="Times New Roman" w:cs="Times New Roman"/>
          <w:color w:val="000000"/>
          <w:sz w:val="24"/>
          <w:szCs w:val="24"/>
          <w:lang w:eastAsia="en-IN"/>
        </w:rPr>
        <w:t xml:space="preserve">do this </w:t>
      </w:r>
      <w:r w:rsidRPr="00992316">
        <w:rPr>
          <w:rFonts w:ascii="Times New Roman" w:eastAsia="Times New Roman" w:hAnsi="Times New Roman" w:cs="Times New Roman"/>
          <w:color w:val="000000"/>
          <w:sz w:val="24"/>
          <w:szCs w:val="24"/>
          <w:lang w:eastAsia="en-IN"/>
        </w:rPr>
        <w:t xml:space="preserve">if we do not </w:t>
      </w:r>
      <w:r w:rsidR="00D45064">
        <w:rPr>
          <w:rFonts w:ascii="Times New Roman" w:eastAsia="Times New Roman" w:hAnsi="Times New Roman" w:cs="Times New Roman"/>
          <w:color w:val="000000"/>
          <w:sz w:val="24"/>
          <w:szCs w:val="24"/>
          <w:lang w:eastAsia="en-IN"/>
        </w:rPr>
        <w:t xml:space="preserve">make </w:t>
      </w:r>
      <w:r w:rsidR="00D45064" w:rsidRPr="00342E6A">
        <w:rPr>
          <w:rFonts w:ascii="Times New Roman" w:eastAsia="Times New Roman" w:hAnsi="Times New Roman" w:cs="Times New Roman"/>
          <w:i/>
          <w:color w:val="000000"/>
          <w:sz w:val="24"/>
          <w:szCs w:val="24"/>
          <w:lang w:eastAsia="en-IN"/>
        </w:rPr>
        <w:t>the proclamation of the Lord Jesus</w:t>
      </w:r>
      <w:r w:rsidR="00D45064">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 xml:space="preserve">to the young </w:t>
      </w:r>
      <w:r w:rsidR="00342E6A">
        <w:rPr>
          <w:rFonts w:ascii="Times New Roman" w:eastAsia="Times New Roman" w:hAnsi="Times New Roman" w:cs="Times New Roman"/>
          <w:color w:val="000000"/>
          <w:sz w:val="24"/>
          <w:szCs w:val="24"/>
          <w:lang w:eastAsia="en-IN"/>
        </w:rPr>
        <w:t xml:space="preserve">a matter of priority </w:t>
      </w:r>
      <w:r w:rsidRPr="00992316">
        <w:rPr>
          <w:rFonts w:ascii="Times New Roman" w:eastAsia="Times New Roman" w:hAnsi="Times New Roman" w:cs="Times New Roman"/>
          <w:color w:val="000000"/>
          <w:sz w:val="24"/>
          <w:szCs w:val="24"/>
          <w:lang w:eastAsia="en-IN"/>
        </w:rPr>
        <w:t>and</w:t>
      </w:r>
      <w:r w:rsidR="00342E6A">
        <w:rPr>
          <w:rFonts w:ascii="Times New Roman" w:eastAsia="Times New Roman" w:hAnsi="Times New Roman" w:cs="Times New Roman"/>
          <w:color w:val="000000"/>
          <w:sz w:val="24"/>
          <w:szCs w:val="24"/>
          <w:lang w:eastAsia="en-IN"/>
        </w:rPr>
        <w:t xml:space="preserve"> urgency</w:t>
      </w:r>
      <w:r w:rsidRPr="00992316">
        <w:rPr>
          <w:rFonts w:ascii="Times New Roman" w:eastAsia="Times New Roman" w:hAnsi="Times New Roman" w:cs="Times New Roman"/>
          <w:color w:val="000000"/>
          <w:sz w:val="24"/>
          <w:szCs w:val="24"/>
          <w:lang w:eastAsia="en-IN"/>
        </w:rPr>
        <w:t xml:space="preserve">, </w:t>
      </w:r>
      <w:r w:rsidR="00342E6A">
        <w:rPr>
          <w:rFonts w:ascii="Times New Roman" w:eastAsia="Times New Roman" w:hAnsi="Times New Roman" w:cs="Times New Roman"/>
          <w:color w:val="000000"/>
          <w:sz w:val="24"/>
          <w:szCs w:val="24"/>
          <w:lang w:eastAsia="en-IN"/>
        </w:rPr>
        <w:t xml:space="preserve">and </w:t>
      </w:r>
      <w:r w:rsidRPr="00992316">
        <w:rPr>
          <w:rFonts w:ascii="Times New Roman" w:eastAsia="Times New Roman" w:hAnsi="Times New Roman" w:cs="Times New Roman"/>
          <w:color w:val="000000"/>
          <w:sz w:val="24"/>
          <w:szCs w:val="24"/>
          <w:lang w:eastAsia="en-IN"/>
        </w:rPr>
        <w:t>at the same time</w:t>
      </w:r>
      <w:r w:rsidR="00342E6A">
        <w:rPr>
          <w:rFonts w:ascii="Times New Roman" w:eastAsia="Times New Roman" w:hAnsi="Times New Roman" w:cs="Times New Roman"/>
          <w:color w:val="000000"/>
          <w:sz w:val="24"/>
          <w:szCs w:val="24"/>
          <w:lang w:eastAsia="en-IN"/>
        </w:rPr>
        <w:t xml:space="preserve"> are not capable of </w:t>
      </w:r>
      <w:r w:rsidRPr="00992316">
        <w:rPr>
          <w:rFonts w:ascii="Times New Roman" w:eastAsia="Times New Roman" w:hAnsi="Times New Roman" w:cs="Times New Roman"/>
          <w:color w:val="000000"/>
          <w:sz w:val="24"/>
          <w:szCs w:val="24"/>
          <w:lang w:eastAsia="en-IN"/>
        </w:rPr>
        <w:t>accompany</w:t>
      </w:r>
      <w:r w:rsidR="00342E6A">
        <w:rPr>
          <w:rFonts w:ascii="Times New Roman" w:eastAsia="Times New Roman" w:hAnsi="Times New Roman" w:cs="Times New Roman"/>
          <w:color w:val="000000"/>
          <w:sz w:val="24"/>
          <w:szCs w:val="24"/>
          <w:lang w:eastAsia="en-IN"/>
        </w:rPr>
        <w:t>ing</w:t>
      </w:r>
      <w:r w:rsidRPr="00992316">
        <w:rPr>
          <w:rFonts w:ascii="Times New Roman" w:eastAsia="Times New Roman" w:hAnsi="Times New Roman" w:cs="Times New Roman"/>
          <w:color w:val="000000"/>
          <w:sz w:val="24"/>
          <w:szCs w:val="24"/>
          <w:lang w:eastAsia="en-IN"/>
        </w:rPr>
        <w:t xml:space="preserve"> them in the</w:t>
      </w:r>
      <w:r w:rsidR="00342E6A">
        <w:rPr>
          <w:rFonts w:ascii="Times New Roman" w:eastAsia="Times New Roman" w:hAnsi="Times New Roman" w:cs="Times New Roman"/>
          <w:color w:val="000000"/>
          <w:sz w:val="24"/>
          <w:szCs w:val="24"/>
          <w:lang w:eastAsia="en-IN"/>
        </w:rPr>
        <w:t xml:space="preserve"> circumstances of their lives. This ought to be our strength</w:t>
      </w:r>
      <w:r w:rsidRPr="00992316">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i/>
          <w:iCs/>
          <w:color w:val="000000"/>
          <w:sz w:val="24"/>
          <w:szCs w:val="24"/>
          <w:lang w:eastAsia="en-IN"/>
        </w:rPr>
        <w:t>accompany</w:t>
      </w:r>
      <w:r w:rsidR="006E5024">
        <w:rPr>
          <w:rFonts w:ascii="Times New Roman" w:eastAsia="Times New Roman" w:hAnsi="Times New Roman" w:cs="Times New Roman"/>
          <w:i/>
          <w:iCs/>
          <w:color w:val="000000"/>
          <w:sz w:val="24"/>
          <w:szCs w:val="24"/>
          <w:lang w:eastAsia="en-IN"/>
        </w:rPr>
        <w:t>ing</w:t>
      </w:r>
      <w:r w:rsidRPr="00992316">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i/>
          <w:iCs/>
          <w:color w:val="000000"/>
          <w:sz w:val="24"/>
          <w:szCs w:val="24"/>
          <w:lang w:eastAsia="en-IN"/>
        </w:rPr>
        <w:t>e</w:t>
      </w:r>
      <w:r w:rsidR="006E5024">
        <w:rPr>
          <w:rFonts w:ascii="Times New Roman" w:eastAsia="Times New Roman" w:hAnsi="Times New Roman" w:cs="Times New Roman"/>
          <w:i/>
          <w:iCs/>
          <w:color w:val="000000"/>
          <w:sz w:val="24"/>
          <w:szCs w:val="24"/>
          <w:lang w:eastAsia="en-IN"/>
        </w:rPr>
        <w:t>ach</w:t>
      </w:r>
      <w:r w:rsidRPr="00992316">
        <w:rPr>
          <w:rFonts w:ascii="Times New Roman" w:eastAsia="Times New Roman" w:hAnsi="Times New Roman" w:cs="Times New Roman"/>
          <w:i/>
          <w:iCs/>
          <w:color w:val="000000"/>
          <w:sz w:val="24"/>
          <w:szCs w:val="24"/>
          <w:lang w:eastAsia="en-IN"/>
        </w:rPr>
        <w:t xml:space="preserve"> young person in his situation</w:t>
      </w:r>
      <w:r w:rsidRPr="00992316">
        <w:rPr>
          <w:rFonts w:ascii="Times New Roman" w:eastAsia="Times New Roman" w:hAnsi="Times New Roman" w:cs="Times New Roman"/>
          <w:color w:val="000000"/>
          <w:sz w:val="24"/>
          <w:szCs w:val="24"/>
          <w:lang w:eastAsia="en-IN"/>
        </w:rPr>
        <w:t xml:space="preserve">, but </w:t>
      </w:r>
      <w:r w:rsidR="006E5024">
        <w:rPr>
          <w:rFonts w:ascii="Times New Roman" w:eastAsia="Times New Roman" w:hAnsi="Times New Roman" w:cs="Times New Roman"/>
          <w:color w:val="000000"/>
          <w:sz w:val="24"/>
          <w:szCs w:val="24"/>
          <w:lang w:eastAsia="en-IN"/>
        </w:rPr>
        <w:t xml:space="preserve">it is </w:t>
      </w:r>
      <w:r w:rsidRPr="00992316">
        <w:rPr>
          <w:rFonts w:ascii="Times New Roman" w:eastAsia="Times New Roman" w:hAnsi="Times New Roman" w:cs="Times New Roman"/>
          <w:color w:val="000000"/>
          <w:sz w:val="24"/>
          <w:szCs w:val="24"/>
          <w:lang w:eastAsia="en-IN"/>
        </w:rPr>
        <w:t>often a task we leave to others</w:t>
      </w:r>
      <w:r w:rsidR="006E5024">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or </w:t>
      </w:r>
      <w:r w:rsidR="006E5024">
        <w:rPr>
          <w:rFonts w:ascii="Times New Roman" w:eastAsia="Times New Roman" w:hAnsi="Times New Roman" w:cs="Times New Roman"/>
          <w:color w:val="000000"/>
          <w:sz w:val="24"/>
          <w:szCs w:val="24"/>
          <w:lang w:eastAsia="en-IN"/>
        </w:rPr>
        <w:t xml:space="preserve">one we </w:t>
      </w:r>
      <w:r w:rsidRPr="00992316">
        <w:rPr>
          <w:rFonts w:ascii="Times New Roman" w:eastAsia="Times New Roman" w:hAnsi="Times New Roman" w:cs="Times New Roman"/>
          <w:color w:val="000000"/>
          <w:sz w:val="24"/>
          <w:szCs w:val="24"/>
          <w:lang w:eastAsia="en-IN"/>
        </w:rPr>
        <w:t xml:space="preserve">say we </w:t>
      </w:r>
      <w:r w:rsidR="006E5024">
        <w:rPr>
          <w:rFonts w:ascii="Times New Roman" w:eastAsia="Times New Roman" w:hAnsi="Times New Roman" w:cs="Times New Roman"/>
          <w:color w:val="000000"/>
          <w:sz w:val="24"/>
          <w:szCs w:val="24"/>
          <w:lang w:eastAsia="en-IN"/>
        </w:rPr>
        <w:t>do not know how to do</w:t>
      </w:r>
      <w:r w:rsidRPr="00992316">
        <w:rPr>
          <w:rFonts w:ascii="Times New Roman" w:eastAsia="Times New Roman" w:hAnsi="Times New Roman" w:cs="Times New Roman"/>
          <w:color w:val="000000"/>
          <w:sz w:val="24"/>
          <w:szCs w:val="24"/>
          <w:lang w:eastAsia="en-IN"/>
        </w:rPr>
        <w:t xml:space="preserve">. In this accompaniment it </w:t>
      </w:r>
      <w:r w:rsidRPr="00992316">
        <w:rPr>
          <w:rFonts w:ascii="Times New Roman" w:eastAsia="Times New Roman" w:hAnsi="Times New Roman" w:cs="Times New Roman"/>
          <w:i/>
          <w:iCs/>
          <w:color w:val="000000"/>
          <w:sz w:val="24"/>
          <w:szCs w:val="24"/>
          <w:lang w:eastAsia="en-IN"/>
        </w:rPr>
        <w:t xml:space="preserve">is </w:t>
      </w:r>
      <w:r w:rsidR="006E5024">
        <w:rPr>
          <w:rFonts w:ascii="Times New Roman" w:eastAsia="Times New Roman" w:hAnsi="Times New Roman" w:cs="Times New Roman"/>
          <w:i/>
          <w:iCs/>
          <w:color w:val="000000"/>
          <w:sz w:val="24"/>
          <w:szCs w:val="24"/>
          <w:lang w:eastAsia="en-IN"/>
        </w:rPr>
        <w:t xml:space="preserve">of </w:t>
      </w:r>
      <w:r w:rsidRPr="00992316">
        <w:rPr>
          <w:rFonts w:ascii="Times New Roman" w:eastAsia="Times New Roman" w:hAnsi="Times New Roman" w:cs="Times New Roman"/>
          <w:i/>
          <w:iCs/>
          <w:color w:val="000000"/>
          <w:sz w:val="24"/>
          <w:szCs w:val="24"/>
          <w:lang w:eastAsia="en-IN"/>
        </w:rPr>
        <w:t>vital importan</w:t>
      </w:r>
      <w:r w:rsidR="006E5024">
        <w:rPr>
          <w:rFonts w:ascii="Times New Roman" w:eastAsia="Times New Roman" w:hAnsi="Times New Roman" w:cs="Times New Roman"/>
          <w:i/>
          <w:iCs/>
          <w:color w:val="000000"/>
          <w:sz w:val="24"/>
          <w:szCs w:val="24"/>
          <w:lang w:eastAsia="en-IN"/>
        </w:rPr>
        <w:t>ce</w:t>
      </w:r>
      <w:r w:rsidRPr="00992316">
        <w:rPr>
          <w:rFonts w:ascii="Times New Roman" w:eastAsia="Times New Roman" w:hAnsi="Times New Roman" w:cs="Times New Roman"/>
          <w:i/>
          <w:iCs/>
          <w:color w:val="000000"/>
          <w:sz w:val="24"/>
          <w:szCs w:val="24"/>
          <w:lang w:eastAsia="en-IN"/>
        </w:rPr>
        <w:t xml:space="preserve"> to begin </w:t>
      </w:r>
      <w:r w:rsidR="004C6331">
        <w:rPr>
          <w:rFonts w:ascii="Times New Roman" w:eastAsia="Times New Roman" w:hAnsi="Times New Roman" w:cs="Times New Roman"/>
          <w:i/>
          <w:iCs/>
          <w:color w:val="000000"/>
          <w:sz w:val="24"/>
          <w:szCs w:val="24"/>
          <w:lang w:eastAsia="en-IN"/>
        </w:rPr>
        <w:t xml:space="preserve">with </w:t>
      </w:r>
      <w:r w:rsidRPr="00992316">
        <w:rPr>
          <w:rFonts w:ascii="Times New Roman" w:eastAsia="Times New Roman" w:hAnsi="Times New Roman" w:cs="Times New Roman"/>
          <w:i/>
          <w:iCs/>
          <w:color w:val="000000"/>
          <w:sz w:val="24"/>
          <w:szCs w:val="24"/>
          <w:lang w:eastAsia="en-IN"/>
        </w:rPr>
        <w:t xml:space="preserve">the </w:t>
      </w:r>
      <w:r w:rsidR="006E5024">
        <w:rPr>
          <w:rFonts w:ascii="Times New Roman" w:eastAsia="Times New Roman" w:hAnsi="Times New Roman" w:cs="Times New Roman"/>
          <w:i/>
          <w:iCs/>
          <w:color w:val="000000"/>
          <w:sz w:val="24"/>
          <w:szCs w:val="24"/>
          <w:lang w:eastAsia="en-IN"/>
        </w:rPr>
        <w:t xml:space="preserve">culture of </w:t>
      </w:r>
      <w:r w:rsidRPr="00992316">
        <w:rPr>
          <w:rFonts w:ascii="Times New Roman" w:eastAsia="Times New Roman" w:hAnsi="Times New Roman" w:cs="Times New Roman"/>
          <w:i/>
          <w:iCs/>
          <w:color w:val="000000"/>
          <w:sz w:val="24"/>
          <w:szCs w:val="24"/>
          <w:lang w:eastAsia="en-IN"/>
        </w:rPr>
        <w:t xml:space="preserve">vocation that we have </w:t>
      </w:r>
      <w:r w:rsidR="006E5024">
        <w:rPr>
          <w:rFonts w:ascii="Times New Roman" w:eastAsia="Times New Roman" w:hAnsi="Times New Roman" w:cs="Times New Roman"/>
          <w:i/>
          <w:iCs/>
          <w:color w:val="000000"/>
          <w:sz w:val="24"/>
          <w:szCs w:val="24"/>
          <w:lang w:eastAsia="en-IN"/>
        </w:rPr>
        <w:t>spoken so much about</w:t>
      </w:r>
      <w:r w:rsidRPr="00992316">
        <w:rPr>
          <w:rFonts w:ascii="Times New Roman" w:eastAsia="Times New Roman" w:hAnsi="Times New Roman" w:cs="Times New Roman"/>
          <w:color w:val="000000"/>
          <w:sz w:val="24"/>
          <w:szCs w:val="24"/>
          <w:lang w:eastAsia="en-IN"/>
        </w:rPr>
        <w:t>. We have</w:t>
      </w:r>
      <w:r w:rsidR="006E5024">
        <w:rPr>
          <w:rFonts w:ascii="Times New Roman" w:eastAsia="Times New Roman" w:hAnsi="Times New Roman" w:cs="Times New Roman"/>
          <w:color w:val="000000"/>
          <w:sz w:val="24"/>
          <w:szCs w:val="24"/>
          <w:lang w:eastAsia="en-IN"/>
        </w:rPr>
        <w:t xml:space="preserve"> not yet</w:t>
      </w:r>
      <w:r w:rsidRPr="00992316">
        <w:rPr>
          <w:rFonts w:ascii="Times New Roman" w:eastAsia="Times New Roman" w:hAnsi="Times New Roman" w:cs="Times New Roman"/>
          <w:color w:val="000000"/>
          <w:sz w:val="24"/>
          <w:szCs w:val="24"/>
          <w:lang w:eastAsia="en-IN"/>
        </w:rPr>
        <w:t xml:space="preserve"> succeeded</w:t>
      </w:r>
      <w:r w:rsidR="006E5024">
        <w:rPr>
          <w:rFonts w:ascii="Times New Roman" w:eastAsia="Times New Roman" w:hAnsi="Times New Roman" w:cs="Times New Roman"/>
          <w:color w:val="000000"/>
          <w:sz w:val="24"/>
          <w:szCs w:val="24"/>
          <w:lang w:eastAsia="en-IN"/>
        </w:rPr>
        <w:t xml:space="preserve"> in it</w:t>
      </w:r>
      <w:r w:rsidR="004C6331">
        <w:rPr>
          <w:rFonts w:ascii="Times New Roman" w:eastAsia="Times New Roman" w:hAnsi="Times New Roman" w:cs="Times New Roman"/>
          <w:color w:val="000000"/>
          <w:sz w:val="24"/>
          <w:szCs w:val="24"/>
          <w:lang w:eastAsia="en-IN"/>
        </w:rPr>
        <w:t>.”</w:t>
      </w:r>
      <w:r w:rsidR="007378CC">
        <w:rPr>
          <w:rStyle w:val="Rimandonotaapidipagina"/>
          <w:rFonts w:ascii="Times New Roman" w:eastAsia="Times New Roman" w:hAnsi="Times New Roman" w:cs="Times New Roman"/>
          <w:color w:val="000000"/>
          <w:sz w:val="24"/>
          <w:szCs w:val="24"/>
          <w:lang w:eastAsia="en-IN"/>
        </w:rPr>
        <w:footnoteReference w:id="27"/>
      </w:r>
    </w:p>
    <w:p w:rsidR="00992316" w:rsidRPr="00992316" w:rsidRDefault="00992316" w:rsidP="00992316">
      <w:pPr>
        <w:spacing w:after="24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b/>
          <w:bCs/>
          <w:color w:val="000000"/>
          <w:sz w:val="24"/>
          <w:szCs w:val="24"/>
          <w:lang w:eastAsia="en-IN"/>
        </w:rPr>
        <w:t>3. RESPONDING TO THE NEEDS OF ANIMATION AND GOVERNMENT</w:t>
      </w:r>
    </w:p>
    <w:p w:rsidR="00992316" w:rsidRPr="00992316" w:rsidRDefault="00992316" w:rsidP="00992316">
      <w:pPr>
        <w:spacing w:after="24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b/>
          <w:bCs/>
          <w:i/>
          <w:iCs/>
          <w:color w:val="000000"/>
          <w:sz w:val="24"/>
          <w:szCs w:val="24"/>
          <w:lang w:eastAsia="en-IN"/>
        </w:rPr>
        <w:t xml:space="preserve">3.1. Animation of the Rector Major </w:t>
      </w:r>
      <w:r w:rsidR="006109F7">
        <w:rPr>
          <w:rFonts w:ascii="Times New Roman" w:eastAsia="Times New Roman" w:hAnsi="Times New Roman" w:cs="Times New Roman"/>
          <w:b/>
          <w:bCs/>
          <w:i/>
          <w:iCs/>
          <w:color w:val="000000"/>
          <w:sz w:val="24"/>
          <w:szCs w:val="24"/>
          <w:lang w:eastAsia="en-IN"/>
        </w:rPr>
        <w:t>during his</w:t>
      </w:r>
      <w:r w:rsidRPr="00992316">
        <w:rPr>
          <w:rFonts w:ascii="Times New Roman" w:eastAsia="Times New Roman" w:hAnsi="Times New Roman" w:cs="Times New Roman"/>
          <w:b/>
          <w:bCs/>
          <w:i/>
          <w:iCs/>
          <w:color w:val="000000"/>
          <w:sz w:val="24"/>
          <w:szCs w:val="24"/>
          <w:lang w:eastAsia="en-IN"/>
        </w:rPr>
        <w:t xml:space="preserve"> visits to the Congregation </w:t>
      </w:r>
      <w:r w:rsidR="006109F7">
        <w:rPr>
          <w:rFonts w:ascii="Times New Roman" w:eastAsia="Times New Roman" w:hAnsi="Times New Roman" w:cs="Times New Roman"/>
          <w:b/>
          <w:bCs/>
          <w:i/>
          <w:iCs/>
          <w:color w:val="000000"/>
          <w:sz w:val="24"/>
          <w:szCs w:val="24"/>
          <w:lang w:eastAsia="en-IN"/>
        </w:rPr>
        <w:t xml:space="preserve">over </w:t>
      </w:r>
      <w:r w:rsidRPr="00992316">
        <w:rPr>
          <w:rFonts w:ascii="Times New Roman" w:eastAsia="Times New Roman" w:hAnsi="Times New Roman" w:cs="Times New Roman"/>
          <w:b/>
          <w:bCs/>
          <w:i/>
          <w:iCs/>
          <w:color w:val="000000"/>
          <w:sz w:val="24"/>
          <w:szCs w:val="24"/>
          <w:lang w:eastAsia="en-IN"/>
        </w:rPr>
        <w:t>the six-year period</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One of the objectives that I intended to pursue as Rector Major, which I shared with the General Council and which we have together evaluated very positively, was to accompany, as far as possible, the provinces of the Congregation. For this reason, the </w:t>
      </w:r>
      <w:r w:rsidRPr="00992316">
        <w:rPr>
          <w:rFonts w:ascii="Times New Roman" w:eastAsia="Times New Roman" w:hAnsi="Times New Roman" w:cs="Times New Roman"/>
          <w:i/>
          <w:iCs/>
          <w:color w:val="000000"/>
          <w:sz w:val="24"/>
          <w:szCs w:val="24"/>
          <w:lang w:eastAsia="en-IN"/>
        </w:rPr>
        <w:t>visits of animation and the help to the government of the provinces</w:t>
      </w:r>
      <w:r w:rsidRPr="00992316">
        <w:rPr>
          <w:rFonts w:ascii="Times New Roman" w:eastAsia="Times New Roman" w:hAnsi="Times New Roman" w:cs="Times New Roman"/>
          <w:color w:val="000000"/>
          <w:sz w:val="24"/>
          <w:szCs w:val="24"/>
          <w:lang w:eastAsia="en-IN"/>
        </w:rPr>
        <w:t xml:space="preserve"> by the Rector Major were important and significant.</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During the six-year period I had the opportunity to visit </w:t>
      </w:r>
      <w:r w:rsidRPr="00992316">
        <w:rPr>
          <w:rFonts w:ascii="Times New Roman" w:eastAsia="Times New Roman" w:hAnsi="Times New Roman" w:cs="Times New Roman"/>
          <w:i/>
          <w:iCs/>
          <w:color w:val="000000"/>
          <w:sz w:val="24"/>
          <w:szCs w:val="24"/>
          <w:lang w:eastAsia="en-IN"/>
        </w:rPr>
        <w:t xml:space="preserve">all the provinces and </w:t>
      </w:r>
      <w:r w:rsidR="00BE0FFF">
        <w:rPr>
          <w:rFonts w:ascii="Times New Roman" w:eastAsia="Times New Roman" w:hAnsi="Times New Roman" w:cs="Times New Roman"/>
          <w:i/>
          <w:iCs/>
          <w:color w:val="000000"/>
          <w:sz w:val="24"/>
          <w:szCs w:val="24"/>
          <w:lang w:eastAsia="en-IN"/>
        </w:rPr>
        <w:t xml:space="preserve">vice-provinces </w:t>
      </w:r>
      <w:r w:rsidRPr="00992316">
        <w:rPr>
          <w:rFonts w:ascii="Times New Roman" w:eastAsia="Times New Roman" w:hAnsi="Times New Roman" w:cs="Times New Roman"/>
          <w:i/>
          <w:iCs/>
          <w:color w:val="000000"/>
          <w:sz w:val="24"/>
          <w:szCs w:val="24"/>
          <w:lang w:eastAsia="en-IN"/>
        </w:rPr>
        <w:t>of the Congregation</w:t>
      </w:r>
      <w:r w:rsidRPr="00992316">
        <w:rPr>
          <w:rFonts w:ascii="Times New Roman" w:eastAsia="Times New Roman" w:hAnsi="Times New Roman" w:cs="Times New Roman"/>
          <w:color w:val="000000"/>
          <w:sz w:val="24"/>
          <w:szCs w:val="24"/>
          <w:lang w:eastAsia="en-IN"/>
        </w:rPr>
        <w:t xml:space="preserve">, as well as </w:t>
      </w:r>
      <w:r w:rsidR="004C6331">
        <w:rPr>
          <w:rFonts w:ascii="Times New Roman" w:eastAsia="Times New Roman" w:hAnsi="Times New Roman" w:cs="Times New Roman"/>
          <w:color w:val="000000"/>
          <w:sz w:val="24"/>
          <w:szCs w:val="24"/>
          <w:lang w:eastAsia="en-IN"/>
        </w:rPr>
        <w:t xml:space="preserve">the </w:t>
      </w:r>
      <w:r w:rsidRPr="00992316">
        <w:rPr>
          <w:rFonts w:ascii="Times New Roman" w:eastAsia="Times New Roman" w:hAnsi="Times New Roman" w:cs="Times New Roman"/>
          <w:color w:val="000000"/>
          <w:sz w:val="24"/>
          <w:szCs w:val="24"/>
          <w:lang w:eastAsia="en-IN"/>
        </w:rPr>
        <w:t>various delegations which, although belonging to t</w:t>
      </w:r>
      <w:r w:rsidR="00BE0FFF">
        <w:rPr>
          <w:rFonts w:ascii="Times New Roman" w:eastAsia="Times New Roman" w:hAnsi="Times New Roman" w:cs="Times New Roman"/>
          <w:color w:val="000000"/>
          <w:sz w:val="24"/>
          <w:szCs w:val="24"/>
          <w:lang w:eastAsia="en-IN"/>
        </w:rPr>
        <w:t xml:space="preserve">he territory of a province or </w:t>
      </w:r>
      <w:r w:rsidRPr="00992316">
        <w:rPr>
          <w:rFonts w:ascii="Times New Roman" w:eastAsia="Times New Roman" w:hAnsi="Times New Roman" w:cs="Times New Roman"/>
          <w:color w:val="000000"/>
          <w:sz w:val="24"/>
          <w:szCs w:val="24"/>
          <w:lang w:eastAsia="en-IN"/>
        </w:rPr>
        <w:t>vi</w:t>
      </w:r>
      <w:r w:rsidR="00BE0FFF">
        <w:rPr>
          <w:rFonts w:ascii="Times New Roman" w:eastAsia="Times New Roman" w:hAnsi="Times New Roman" w:cs="Times New Roman"/>
          <w:color w:val="000000"/>
          <w:sz w:val="24"/>
          <w:szCs w:val="24"/>
          <w:lang w:eastAsia="en-IN"/>
        </w:rPr>
        <w:t>ce-province</w:t>
      </w:r>
      <w:r w:rsidRPr="00992316">
        <w:rPr>
          <w:rFonts w:ascii="Times New Roman" w:eastAsia="Times New Roman" w:hAnsi="Times New Roman" w:cs="Times New Roman"/>
          <w:color w:val="000000"/>
          <w:sz w:val="24"/>
          <w:szCs w:val="24"/>
          <w:lang w:eastAsia="en-IN"/>
        </w:rPr>
        <w:t>, have the characteristic</w:t>
      </w:r>
      <w:r w:rsidR="00BE0FFF">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 xml:space="preserve"> of </w:t>
      </w:r>
      <w:r w:rsidR="00C71B00">
        <w:rPr>
          <w:rFonts w:ascii="Times New Roman" w:eastAsia="Times New Roman" w:hAnsi="Times New Roman" w:cs="Times New Roman"/>
          <w:color w:val="000000"/>
          <w:sz w:val="24"/>
          <w:szCs w:val="24"/>
          <w:lang w:eastAsia="en-IN"/>
        </w:rPr>
        <w:t>being</w:t>
      </w:r>
      <w:r w:rsidR="000D0E1E">
        <w:rPr>
          <w:rFonts w:ascii="Times New Roman" w:eastAsia="Times New Roman" w:hAnsi="Times New Roman" w:cs="Times New Roman"/>
          <w:color w:val="000000"/>
          <w:sz w:val="24"/>
          <w:szCs w:val="24"/>
          <w:lang w:eastAsia="en-IN"/>
        </w:rPr>
        <w:t xml:space="preserve"> “presence</w:t>
      </w:r>
      <w:r w:rsidR="00C71B00">
        <w:rPr>
          <w:rFonts w:ascii="Times New Roman" w:eastAsia="Times New Roman" w:hAnsi="Times New Roman" w:cs="Times New Roman"/>
          <w:color w:val="000000"/>
          <w:sz w:val="24"/>
          <w:szCs w:val="24"/>
          <w:lang w:eastAsia="en-IN"/>
        </w:rPr>
        <w:t>s</w:t>
      </w:r>
      <w:r w:rsidR="000D0E1E">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in a particular geographical context. This is the case, for example, of Belarus, Mongolia, Nepal, etc.</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Evidently the </w:t>
      </w:r>
      <w:r w:rsidR="00CE06C7">
        <w:rPr>
          <w:rFonts w:ascii="Times New Roman" w:eastAsia="Times New Roman" w:hAnsi="Times New Roman" w:cs="Times New Roman"/>
          <w:color w:val="000000"/>
          <w:sz w:val="24"/>
          <w:szCs w:val="24"/>
          <w:lang w:eastAsia="en-IN"/>
        </w:rPr>
        <w:t>organization</w:t>
      </w:r>
      <w:r w:rsidRPr="00992316">
        <w:rPr>
          <w:rFonts w:ascii="Times New Roman" w:eastAsia="Times New Roman" w:hAnsi="Times New Roman" w:cs="Times New Roman"/>
          <w:color w:val="000000"/>
          <w:sz w:val="24"/>
          <w:szCs w:val="24"/>
          <w:lang w:eastAsia="en-IN"/>
        </w:rPr>
        <w:t xml:space="preserve"> of these visits required a considerable effort and a continuous exercise of discipline and method in planning the agenda of the Rector Major. In any case, this </w:t>
      </w:r>
      <w:r w:rsidR="004A03A3">
        <w:rPr>
          <w:rFonts w:ascii="Times New Roman" w:eastAsia="Times New Roman" w:hAnsi="Times New Roman" w:cs="Times New Roman"/>
          <w:color w:val="000000"/>
          <w:sz w:val="24"/>
          <w:szCs w:val="24"/>
          <w:lang w:eastAsia="en-IN"/>
        </w:rPr>
        <w:t>undertaking</w:t>
      </w:r>
      <w:r w:rsidRPr="00992316">
        <w:rPr>
          <w:rFonts w:ascii="Times New Roman" w:eastAsia="Times New Roman" w:hAnsi="Times New Roman" w:cs="Times New Roman"/>
          <w:color w:val="000000"/>
          <w:sz w:val="24"/>
          <w:szCs w:val="24"/>
          <w:lang w:eastAsia="en-IN"/>
        </w:rPr>
        <w:t xml:space="preserve"> was well rewarded by the joy of being able to offer the confreres the opportunity </w:t>
      </w:r>
      <w:r w:rsidR="00004639">
        <w:rPr>
          <w:rFonts w:ascii="Times New Roman" w:eastAsia="Times New Roman" w:hAnsi="Times New Roman" w:cs="Times New Roman"/>
          <w:color w:val="000000"/>
          <w:sz w:val="24"/>
          <w:szCs w:val="24"/>
          <w:lang w:eastAsia="en-IN"/>
        </w:rPr>
        <w:t>of</w:t>
      </w:r>
      <w:r w:rsidRPr="00992316">
        <w:rPr>
          <w:rFonts w:ascii="Times New Roman" w:eastAsia="Times New Roman" w:hAnsi="Times New Roman" w:cs="Times New Roman"/>
          <w:color w:val="000000"/>
          <w:sz w:val="24"/>
          <w:szCs w:val="24"/>
          <w:lang w:eastAsia="en-IN"/>
        </w:rPr>
        <w:t xml:space="preserve"> strongly express</w:t>
      </w:r>
      <w:r w:rsidR="00004639">
        <w:rPr>
          <w:rFonts w:ascii="Times New Roman" w:eastAsia="Times New Roman" w:hAnsi="Times New Roman" w:cs="Times New Roman"/>
          <w:color w:val="000000"/>
          <w:sz w:val="24"/>
          <w:szCs w:val="24"/>
          <w:lang w:eastAsia="en-IN"/>
        </w:rPr>
        <w:t>ing</w:t>
      </w:r>
      <w:r w:rsidRPr="00992316">
        <w:rPr>
          <w:rFonts w:ascii="Times New Roman" w:eastAsia="Times New Roman" w:hAnsi="Times New Roman" w:cs="Times New Roman"/>
          <w:color w:val="000000"/>
          <w:sz w:val="24"/>
          <w:szCs w:val="24"/>
          <w:lang w:eastAsia="en-IN"/>
        </w:rPr>
        <w:t xml:space="preserve"> </w:t>
      </w:r>
      <w:r w:rsidR="00004639">
        <w:rPr>
          <w:rFonts w:ascii="Times New Roman" w:eastAsia="Times New Roman" w:hAnsi="Times New Roman" w:cs="Times New Roman"/>
          <w:color w:val="000000"/>
          <w:sz w:val="24"/>
          <w:szCs w:val="24"/>
          <w:lang w:eastAsia="en-IN"/>
        </w:rPr>
        <w:t xml:space="preserve">their </w:t>
      </w:r>
      <w:r w:rsidRPr="00992316">
        <w:rPr>
          <w:rFonts w:ascii="Times New Roman" w:eastAsia="Times New Roman" w:hAnsi="Times New Roman" w:cs="Times New Roman"/>
          <w:color w:val="000000"/>
          <w:sz w:val="24"/>
          <w:szCs w:val="24"/>
          <w:lang w:eastAsia="en-IN"/>
        </w:rPr>
        <w:t>communion with the rest of the Congregation.</w:t>
      </w:r>
    </w:p>
    <w:p w:rsidR="00992316" w:rsidRPr="00992316" w:rsidRDefault="000E29F2" w:rsidP="0099231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In all I visited </w:t>
      </w:r>
      <w:r w:rsidR="00992316" w:rsidRPr="00992316">
        <w:rPr>
          <w:rFonts w:ascii="Times New Roman" w:eastAsia="Times New Roman" w:hAnsi="Times New Roman" w:cs="Times New Roman"/>
          <w:color w:val="000000"/>
          <w:sz w:val="24"/>
          <w:szCs w:val="24"/>
          <w:lang w:eastAsia="en-IN"/>
        </w:rPr>
        <w:t>100 countries</w:t>
      </w:r>
      <w:r>
        <w:rPr>
          <w:rFonts w:ascii="Times New Roman" w:eastAsia="Times New Roman" w:hAnsi="Times New Roman" w:cs="Times New Roman"/>
          <w:color w:val="000000"/>
          <w:sz w:val="24"/>
          <w:szCs w:val="24"/>
          <w:lang w:eastAsia="en-IN"/>
        </w:rPr>
        <w:t>.</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lastRenderedPageBreak/>
        <w:t xml:space="preserve">The Salesian confreres </w:t>
      </w:r>
      <w:r w:rsidR="00050036">
        <w:rPr>
          <w:rFonts w:ascii="Times New Roman" w:eastAsia="Times New Roman" w:hAnsi="Times New Roman" w:cs="Times New Roman"/>
          <w:color w:val="000000"/>
          <w:sz w:val="24"/>
          <w:szCs w:val="24"/>
          <w:lang w:eastAsia="en-IN"/>
        </w:rPr>
        <w:t xml:space="preserve">whom </w:t>
      </w:r>
      <w:r w:rsidRPr="00992316">
        <w:rPr>
          <w:rFonts w:ascii="Times New Roman" w:eastAsia="Times New Roman" w:hAnsi="Times New Roman" w:cs="Times New Roman"/>
          <w:color w:val="000000"/>
          <w:sz w:val="24"/>
          <w:szCs w:val="24"/>
          <w:lang w:eastAsia="en-IN"/>
        </w:rPr>
        <w:t xml:space="preserve">I was able to </w:t>
      </w:r>
      <w:r w:rsidR="00A15AE2">
        <w:rPr>
          <w:rFonts w:ascii="Times New Roman" w:eastAsia="Times New Roman" w:hAnsi="Times New Roman" w:cs="Times New Roman"/>
          <w:color w:val="000000"/>
          <w:sz w:val="24"/>
          <w:szCs w:val="24"/>
          <w:lang w:eastAsia="en-IN"/>
        </w:rPr>
        <w:t xml:space="preserve">meet and </w:t>
      </w:r>
      <w:r w:rsidRPr="00992316">
        <w:rPr>
          <w:rFonts w:ascii="Times New Roman" w:eastAsia="Times New Roman" w:hAnsi="Times New Roman" w:cs="Times New Roman"/>
          <w:color w:val="000000"/>
          <w:sz w:val="24"/>
          <w:szCs w:val="24"/>
          <w:lang w:eastAsia="en-IN"/>
        </w:rPr>
        <w:t xml:space="preserve">greet, to whom I was able to </w:t>
      </w:r>
      <w:r w:rsidR="00A15AE2">
        <w:rPr>
          <w:rFonts w:ascii="Times New Roman" w:eastAsia="Times New Roman" w:hAnsi="Times New Roman" w:cs="Times New Roman"/>
          <w:color w:val="000000"/>
          <w:sz w:val="24"/>
          <w:szCs w:val="24"/>
          <w:lang w:eastAsia="en-IN"/>
        </w:rPr>
        <w:t>say</w:t>
      </w:r>
      <w:r w:rsidRPr="00992316">
        <w:rPr>
          <w:rFonts w:ascii="Times New Roman" w:eastAsia="Times New Roman" w:hAnsi="Times New Roman" w:cs="Times New Roman"/>
          <w:color w:val="000000"/>
          <w:sz w:val="24"/>
          <w:szCs w:val="24"/>
          <w:lang w:eastAsia="en-IN"/>
        </w:rPr>
        <w:t xml:space="preserve"> a word and with whom I celebrated the Eucharist and shared </w:t>
      </w:r>
      <w:r w:rsidR="00423CBE">
        <w:rPr>
          <w:rFonts w:ascii="Times New Roman" w:eastAsia="Times New Roman" w:hAnsi="Times New Roman" w:cs="Times New Roman"/>
          <w:color w:val="000000"/>
          <w:sz w:val="24"/>
          <w:szCs w:val="24"/>
          <w:lang w:eastAsia="en-IN"/>
        </w:rPr>
        <w:t>some enjoyable</w:t>
      </w:r>
      <w:r w:rsidRPr="00992316">
        <w:rPr>
          <w:rFonts w:ascii="Times New Roman" w:eastAsia="Times New Roman" w:hAnsi="Times New Roman" w:cs="Times New Roman"/>
          <w:color w:val="000000"/>
          <w:sz w:val="24"/>
          <w:szCs w:val="24"/>
          <w:lang w:eastAsia="en-IN"/>
        </w:rPr>
        <w:t xml:space="preserve"> moments, were a</w:t>
      </w:r>
      <w:r w:rsidR="00423CBE">
        <w:rPr>
          <w:rFonts w:ascii="Times New Roman" w:eastAsia="Times New Roman" w:hAnsi="Times New Roman" w:cs="Times New Roman"/>
          <w:color w:val="000000"/>
          <w:sz w:val="24"/>
          <w:szCs w:val="24"/>
          <w:lang w:eastAsia="en-IN"/>
        </w:rPr>
        <w:t>bout</w:t>
      </w:r>
      <w:r w:rsidRPr="00992316">
        <w:rPr>
          <w:rFonts w:ascii="Times New Roman" w:eastAsia="Times New Roman" w:hAnsi="Times New Roman" w:cs="Times New Roman"/>
          <w:color w:val="000000"/>
          <w:sz w:val="24"/>
          <w:szCs w:val="24"/>
          <w:lang w:eastAsia="en-IN"/>
        </w:rPr>
        <w:t xml:space="preserve"> 13,100</w:t>
      </w:r>
      <w:r w:rsidR="00423CBE">
        <w:rPr>
          <w:rFonts w:ascii="Times New Roman" w:eastAsia="Times New Roman" w:hAnsi="Times New Roman" w:cs="Times New Roman"/>
          <w:color w:val="000000"/>
          <w:sz w:val="24"/>
          <w:szCs w:val="24"/>
          <w:lang w:eastAsia="en-IN"/>
        </w:rPr>
        <w:t xml:space="preserve">, i.e., </w:t>
      </w:r>
      <w:r w:rsidRPr="00992316">
        <w:rPr>
          <w:rFonts w:ascii="Times New Roman" w:eastAsia="Times New Roman" w:hAnsi="Times New Roman" w:cs="Times New Roman"/>
          <w:color w:val="000000"/>
          <w:sz w:val="24"/>
          <w:szCs w:val="24"/>
          <w:lang w:eastAsia="en-IN"/>
        </w:rPr>
        <w:t>approximately 9</w:t>
      </w:r>
      <w:r w:rsidR="00E13528">
        <w:rPr>
          <w:rFonts w:ascii="Times New Roman" w:eastAsia="Times New Roman" w:hAnsi="Times New Roman" w:cs="Times New Roman"/>
          <w:color w:val="000000"/>
          <w:sz w:val="24"/>
          <w:szCs w:val="24"/>
          <w:lang w:eastAsia="en-IN"/>
        </w:rPr>
        <w:t>2.25% of the C</w:t>
      </w:r>
      <w:r w:rsidRPr="00992316">
        <w:rPr>
          <w:rFonts w:ascii="Times New Roman" w:eastAsia="Times New Roman" w:hAnsi="Times New Roman" w:cs="Times New Roman"/>
          <w:color w:val="000000"/>
          <w:sz w:val="24"/>
          <w:szCs w:val="24"/>
          <w:lang w:eastAsia="en-IN"/>
        </w:rPr>
        <w:t xml:space="preserve">ongregation. This was undoubtedly one of the most significant aspects of the </w:t>
      </w:r>
      <w:proofErr w:type="spellStart"/>
      <w:r w:rsidRPr="00992316">
        <w:rPr>
          <w:rFonts w:ascii="Times New Roman" w:eastAsia="Times New Roman" w:hAnsi="Times New Roman" w:cs="Times New Roman"/>
          <w:color w:val="000000"/>
          <w:sz w:val="24"/>
          <w:szCs w:val="24"/>
          <w:lang w:eastAsia="en-IN"/>
        </w:rPr>
        <w:t>sexennium</w:t>
      </w:r>
      <w:proofErr w:type="spellEnd"/>
      <w:r w:rsidRPr="00992316">
        <w:rPr>
          <w:rFonts w:ascii="Times New Roman" w:eastAsia="Times New Roman" w:hAnsi="Times New Roman" w:cs="Times New Roman"/>
          <w:color w:val="000000"/>
          <w:sz w:val="24"/>
          <w:szCs w:val="24"/>
          <w:lang w:eastAsia="en-IN"/>
        </w:rPr>
        <w:t>. On many occasions I</w:t>
      </w:r>
      <w:r w:rsidR="00C71B00">
        <w:rPr>
          <w:rFonts w:ascii="Times New Roman" w:eastAsia="Times New Roman" w:hAnsi="Times New Roman" w:cs="Times New Roman"/>
          <w:color w:val="000000"/>
          <w:sz w:val="24"/>
          <w:szCs w:val="24"/>
          <w:lang w:eastAsia="en-IN"/>
        </w:rPr>
        <w:t xml:space="preserve"> have</w:t>
      </w:r>
      <w:r w:rsidRPr="00992316">
        <w:rPr>
          <w:rFonts w:ascii="Times New Roman" w:eastAsia="Times New Roman" w:hAnsi="Times New Roman" w:cs="Times New Roman"/>
          <w:color w:val="000000"/>
          <w:sz w:val="24"/>
          <w:szCs w:val="24"/>
          <w:lang w:eastAsia="en-IN"/>
        </w:rPr>
        <w:t xml:space="preserve"> repeated</w:t>
      </w:r>
      <w:r w:rsidR="008302A7">
        <w:rPr>
          <w:rFonts w:ascii="Times New Roman" w:eastAsia="Times New Roman" w:hAnsi="Times New Roman" w:cs="Times New Roman"/>
          <w:color w:val="000000"/>
          <w:sz w:val="24"/>
          <w:szCs w:val="24"/>
          <w:lang w:eastAsia="en-IN"/>
        </w:rPr>
        <w:t>ly said</w:t>
      </w:r>
      <w:r w:rsidRPr="00992316">
        <w:rPr>
          <w:rFonts w:ascii="Times New Roman" w:eastAsia="Times New Roman" w:hAnsi="Times New Roman" w:cs="Times New Roman"/>
          <w:color w:val="000000"/>
          <w:sz w:val="24"/>
          <w:szCs w:val="24"/>
          <w:lang w:eastAsia="en-IN"/>
        </w:rPr>
        <w:t xml:space="preserve"> that the fact that the Rector Major can personally meet his Salesian confreres is very important and gratifying</w:t>
      </w:r>
      <w:r w:rsidR="006E44EA">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and </w:t>
      </w:r>
      <w:r w:rsidR="006E44EA">
        <w:rPr>
          <w:rFonts w:ascii="Times New Roman" w:eastAsia="Times New Roman" w:hAnsi="Times New Roman" w:cs="Times New Roman"/>
          <w:color w:val="000000"/>
          <w:sz w:val="24"/>
          <w:szCs w:val="24"/>
          <w:lang w:eastAsia="en-IN"/>
        </w:rPr>
        <w:t xml:space="preserve">that it </w:t>
      </w:r>
      <w:r w:rsidRPr="00992316">
        <w:rPr>
          <w:rFonts w:ascii="Times New Roman" w:eastAsia="Times New Roman" w:hAnsi="Times New Roman" w:cs="Times New Roman"/>
          <w:color w:val="000000"/>
          <w:sz w:val="24"/>
          <w:szCs w:val="24"/>
          <w:lang w:eastAsia="en-IN"/>
        </w:rPr>
        <w:t xml:space="preserve">alone fully justifies the possibility for the Rector Major to travel through the Salesian world in the six years of his mandate. At the same time, it was very </w:t>
      </w:r>
      <w:r w:rsidR="00D544F6">
        <w:rPr>
          <w:rFonts w:ascii="Times New Roman" w:eastAsia="Times New Roman" w:hAnsi="Times New Roman" w:cs="Times New Roman"/>
          <w:color w:val="000000"/>
          <w:sz w:val="24"/>
          <w:szCs w:val="24"/>
          <w:lang w:eastAsia="en-IN"/>
        </w:rPr>
        <w:t>important</w:t>
      </w:r>
      <w:r w:rsidRPr="00992316">
        <w:rPr>
          <w:rFonts w:ascii="Times New Roman" w:eastAsia="Times New Roman" w:hAnsi="Times New Roman" w:cs="Times New Roman"/>
          <w:color w:val="000000"/>
          <w:sz w:val="24"/>
          <w:szCs w:val="24"/>
          <w:lang w:eastAsia="en-IN"/>
        </w:rPr>
        <w:t xml:space="preserve"> for me to be able to know all the provinces and to gather many fruitful elements to </w:t>
      </w:r>
      <w:proofErr w:type="spellStart"/>
      <w:r w:rsidRPr="00992316">
        <w:rPr>
          <w:rFonts w:ascii="Times New Roman" w:eastAsia="Times New Roman" w:hAnsi="Times New Roman" w:cs="Times New Roman"/>
          <w:color w:val="000000"/>
          <w:sz w:val="24"/>
          <w:szCs w:val="24"/>
          <w:lang w:eastAsia="en-IN"/>
        </w:rPr>
        <w:t>fulfill</w:t>
      </w:r>
      <w:proofErr w:type="spellEnd"/>
      <w:r w:rsidR="008302A7">
        <w:rPr>
          <w:rFonts w:ascii="Times New Roman" w:eastAsia="Times New Roman" w:hAnsi="Times New Roman" w:cs="Times New Roman"/>
          <w:color w:val="000000"/>
          <w:sz w:val="24"/>
          <w:szCs w:val="24"/>
          <w:lang w:eastAsia="en-IN"/>
        </w:rPr>
        <w:t xml:space="preserve"> my task as Rector Major and </w:t>
      </w:r>
      <w:r w:rsidRPr="00992316">
        <w:rPr>
          <w:rFonts w:ascii="Times New Roman" w:eastAsia="Times New Roman" w:hAnsi="Times New Roman" w:cs="Times New Roman"/>
          <w:color w:val="000000"/>
          <w:sz w:val="24"/>
          <w:szCs w:val="24"/>
          <w:lang w:eastAsia="en-IN"/>
        </w:rPr>
        <w:t xml:space="preserve">help the General Council in the exercise of the </w:t>
      </w:r>
      <w:r w:rsidR="00D544F6">
        <w:rPr>
          <w:rFonts w:ascii="Times New Roman" w:eastAsia="Times New Roman" w:hAnsi="Times New Roman" w:cs="Times New Roman"/>
          <w:color w:val="000000"/>
          <w:sz w:val="24"/>
          <w:szCs w:val="24"/>
          <w:lang w:eastAsia="en-IN"/>
        </w:rPr>
        <w:t xml:space="preserve">service of </w:t>
      </w:r>
      <w:r w:rsidRPr="00992316">
        <w:rPr>
          <w:rFonts w:ascii="Times New Roman" w:eastAsia="Times New Roman" w:hAnsi="Times New Roman" w:cs="Times New Roman"/>
          <w:color w:val="000000"/>
          <w:sz w:val="24"/>
          <w:szCs w:val="24"/>
          <w:lang w:eastAsia="en-IN"/>
        </w:rPr>
        <w:t>animation and government of the Congregation.</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In the</w:t>
      </w:r>
      <w:r w:rsidR="00D544F6">
        <w:rPr>
          <w:rFonts w:ascii="Times New Roman" w:eastAsia="Times New Roman" w:hAnsi="Times New Roman" w:cs="Times New Roman"/>
          <w:color w:val="000000"/>
          <w:sz w:val="24"/>
          <w:szCs w:val="24"/>
          <w:lang w:eastAsia="en-IN"/>
        </w:rPr>
        <w:t>se</w:t>
      </w:r>
      <w:r w:rsidRPr="00992316">
        <w:rPr>
          <w:rFonts w:ascii="Times New Roman" w:eastAsia="Times New Roman" w:hAnsi="Times New Roman" w:cs="Times New Roman"/>
          <w:color w:val="000000"/>
          <w:sz w:val="24"/>
          <w:szCs w:val="24"/>
          <w:lang w:eastAsia="en-IN"/>
        </w:rPr>
        <w:t xml:space="preserve"> visits I met with the various groups of the Salesian Family from all over the world. It was a very significant and</w:t>
      </w:r>
      <w:r w:rsidR="00860EA3">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at the same time</w:t>
      </w:r>
      <w:r w:rsidR="00860EA3">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t>
      </w:r>
      <w:r w:rsidR="00860EA3">
        <w:rPr>
          <w:rFonts w:ascii="Times New Roman" w:eastAsia="Times New Roman" w:hAnsi="Times New Roman" w:cs="Times New Roman"/>
          <w:color w:val="000000"/>
          <w:sz w:val="24"/>
          <w:szCs w:val="24"/>
          <w:lang w:eastAsia="en-IN"/>
        </w:rPr>
        <w:t xml:space="preserve">an </w:t>
      </w:r>
      <w:r w:rsidRPr="00992316">
        <w:rPr>
          <w:rFonts w:ascii="Times New Roman" w:eastAsia="Times New Roman" w:hAnsi="Times New Roman" w:cs="Times New Roman"/>
          <w:color w:val="000000"/>
          <w:sz w:val="24"/>
          <w:szCs w:val="24"/>
          <w:lang w:eastAsia="en-IN"/>
        </w:rPr>
        <w:t>exceptional experience. It allowed me to see the beautiful reality we have, the extraordinary sense of belonging and existing communion, as well as the gratitude on the part of all the groups towards the Rector Major as father of the whole Salesian Family, the reference</w:t>
      </w:r>
      <w:r w:rsidR="004C1D22">
        <w:rPr>
          <w:rFonts w:ascii="Times New Roman" w:eastAsia="Times New Roman" w:hAnsi="Times New Roman" w:cs="Times New Roman"/>
          <w:color w:val="000000"/>
          <w:sz w:val="24"/>
          <w:szCs w:val="24"/>
          <w:lang w:eastAsia="en-IN"/>
        </w:rPr>
        <w:t xml:space="preserve"> </w:t>
      </w:r>
      <w:r w:rsidR="00942941">
        <w:rPr>
          <w:rFonts w:ascii="Times New Roman" w:eastAsia="Times New Roman" w:hAnsi="Times New Roman" w:cs="Times New Roman"/>
          <w:color w:val="000000"/>
          <w:sz w:val="24"/>
          <w:szCs w:val="24"/>
          <w:lang w:eastAsia="en-IN"/>
        </w:rPr>
        <w:t>point</w:t>
      </w:r>
      <w:r w:rsidRPr="00992316">
        <w:rPr>
          <w:rFonts w:ascii="Times New Roman" w:eastAsia="Times New Roman" w:hAnsi="Times New Roman" w:cs="Times New Roman"/>
          <w:color w:val="000000"/>
          <w:sz w:val="24"/>
          <w:szCs w:val="24"/>
          <w:lang w:eastAsia="en-IN"/>
        </w:rPr>
        <w:t xml:space="preserve"> and guarantor of </w:t>
      </w:r>
      <w:r w:rsidR="002E3493">
        <w:rPr>
          <w:rFonts w:ascii="Times New Roman" w:eastAsia="Times New Roman" w:hAnsi="Times New Roman" w:cs="Times New Roman"/>
          <w:color w:val="000000"/>
          <w:sz w:val="24"/>
          <w:szCs w:val="24"/>
          <w:lang w:eastAsia="en-IN"/>
        </w:rPr>
        <w:t>our</w:t>
      </w:r>
      <w:r w:rsidRPr="00992316">
        <w:rPr>
          <w:rFonts w:ascii="Times New Roman" w:eastAsia="Times New Roman" w:hAnsi="Times New Roman" w:cs="Times New Roman"/>
          <w:color w:val="000000"/>
          <w:sz w:val="24"/>
          <w:szCs w:val="24"/>
          <w:lang w:eastAsia="en-IN"/>
        </w:rPr>
        <w:t xml:space="preserve"> charismatic communion in the name of Don Bosco.</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All the provinces and vi</w:t>
      </w:r>
      <w:r w:rsidR="00942941">
        <w:rPr>
          <w:rFonts w:ascii="Times New Roman" w:eastAsia="Times New Roman" w:hAnsi="Times New Roman" w:cs="Times New Roman"/>
          <w:color w:val="000000"/>
          <w:sz w:val="24"/>
          <w:szCs w:val="24"/>
          <w:lang w:eastAsia="en-IN"/>
        </w:rPr>
        <w:t>ce-provinces</w:t>
      </w:r>
      <w:r w:rsidRPr="00992316">
        <w:rPr>
          <w:rFonts w:ascii="Times New Roman" w:eastAsia="Times New Roman" w:hAnsi="Times New Roman" w:cs="Times New Roman"/>
          <w:color w:val="000000"/>
          <w:sz w:val="24"/>
          <w:szCs w:val="24"/>
          <w:lang w:eastAsia="en-IN"/>
        </w:rPr>
        <w:t xml:space="preserve"> of the world </w:t>
      </w:r>
      <w:r w:rsidR="00C83397">
        <w:rPr>
          <w:rFonts w:ascii="Times New Roman" w:eastAsia="Times New Roman" w:hAnsi="Times New Roman" w:cs="Times New Roman"/>
          <w:color w:val="000000"/>
          <w:sz w:val="24"/>
          <w:szCs w:val="24"/>
          <w:lang w:eastAsia="en-IN"/>
        </w:rPr>
        <w:t xml:space="preserve">took a lot of pains to prepare well for </w:t>
      </w:r>
      <w:r w:rsidRPr="00992316">
        <w:rPr>
          <w:rFonts w:ascii="Times New Roman" w:eastAsia="Times New Roman" w:hAnsi="Times New Roman" w:cs="Times New Roman"/>
          <w:color w:val="000000"/>
          <w:sz w:val="24"/>
          <w:szCs w:val="24"/>
          <w:lang w:eastAsia="en-IN"/>
        </w:rPr>
        <w:t>the visit of the Rector Major</w:t>
      </w:r>
      <w:r w:rsidR="00C83397">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t>
      </w:r>
      <w:r w:rsidR="00872DCB">
        <w:rPr>
          <w:rFonts w:ascii="Times New Roman" w:eastAsia="Times New Roman" w:hAnsi="Times New Roman" w:cs="Times New Roman"/>
          <w:color w:val="000000"/>
          <w:sz w:val="24"/>
          <w:szCs w:val="24"/>
          <w:lang w:eastAsia="en-IN"/>
        </w:rPr>
        <w:t>deeming</w:t>
      </w:r>
      <w:r w:rsidRPr="00992316">
        <w:rPr>
          <w:rFonts w:ascii="Times New Roman" w:eastAsia="Times New Roman" w:hAnsi="Times New Roman" w:cs="Times New Roman"/>
          <w:color w:val="000000"/>
          <w:sz w:val="24"/>
          <w:szCs w:val="24"/>
          <w:lang w:eastAsia="en-IN"/>
        </w:rPr>
        <w:t xml:space="preserve"> it an extraordinary opportunity. The following meetings of the Rector Major were never </w:t>
      </w:r>
      <w:r w:rsidR="00355DD6">
        <w:rPr>
          <w:rFonts w:ascii="Times New Roman" w:eastAsia="Times New Roman" w:hAnsi="Times New Roman" w:cs="Times New Roman"/>
          <w:color w:val="000000"/>
          <w:sz w:val="24"/>
          <w:szCs w:val="24"/>
          <w:lang w:eastAsia="en-IN"/>
        </w:rPr>
        <w:t>omitted</w:t>
      </w:r>
      <w:r w:rsidRPr="00992316">
        <w:rPr>
          <w:rFonts w:ascii="Times New Roman" w:eastAsia="Times New Roman" w:hAnsi="Times New Roman" w:cs="Times New Roman"/>
          <w:color w:val="000000"/>
          <w:sz w:val="24"/>
          <w:szCs w:val="24"/>
          <w:lang w:eastAsia="en-IN"/>
        </w:rPr>
        <w:t>:</w:t>
      </w:r>
    </w:p>
    <w:p w:rsidR="00992316" w:rsidRPr="00056E70" w:rsidRDefault="00992316" w:rsidP="00056E70">
      <w:pPr>
        <w:pStyle w:val="Paragrafoelenco"/>
        <w:numPr>
          <w:ilvl w:val="0"/>
          <w:numId w:val="13"/>
        </w:numPr>
        <w:spacing w:after="0" w:line="240" w:lineRule="auto"/>
        <w:jc w:val="both"/>
        <w:textAlignment w:val="baseline"/>
        <w:rPr>
          <w:rFonts w:ascii="Calibri" w:eastAsia="Times New Roman" w:hAnsi="Calibri" w:cs="Calibri"/>
          <w:color w:val="000000"/>
          <w:sz w:val="24"/>
          <w:szCs w:val="24"/>
          <w:lang w:eastAsia="en-IN"/>
        </w:rPr>
      </w:pPr>
      <w:r w:rsidRPr="00056E70">
        <w:rPr>
          <w:rFonts w:ascii="Times New Roman" w:eastAsia="Times New Roman" w:hAnsi="Times New Roman" w:cs="Times New Roman"/>
          <w:color w:val="000000"/>
          <w:sz w:val="24"/>
          <w:szCs w:val="24"/>
          <w:lang w:eastAsia="en-IN"/>
        </w:rPr>
        <w:t>The meeting with the confreres repeated</w:t>
      </w:r>
      <w:r w:rsidR="00DD5B20" w:rsidRPr="00056E70">
        <w:rPr>
          <w:rFonts w:ascii="Times New Roman" w:eastAsia="Times New Roman" w:hAnsi="Times New Roman" w:cs="Times New Roman"/>
          <w:color w:val="000000"/>
          <w:sz w:val="24"/>
          <w:szCs w:val="24"/>
          <w:lang w:eastAsia="en-IN"/>
        </w:rPr>
        <w:t xml:space="preserve">ly </w:t>
      </w:r>
      <w:r w:rsidR="00355DD6">
        <w:rPr>
          <w:rFonts w:ascii="Times New Roman" w:eastAsia="Times New Roman" w:hAnsi="Times New Roman" w:cs="Times New Roman"/>
          <w:color w:val="000000"/>
          <w:sz w:val="24"/>
          <w:szCs w:val="24"/>
          <w:lang w:eastAsia="en-IN"/>
        </w:rPr>
        <w:t xml:space="preserve">- </w:t>
      </w:r>
      <w:r w:rsidR="00DD5B20" w:rsidRPr="00056E70">
        <w:rPr>
          <w:rFonts w:ascii="Times New Roman" w:eastAsia="Times New Roman" w:hAnsi="Times New Roman" w:cs="Times New Roman"/>
          <w:color w:val="000000"/>
          <w:sz w:val="24"/>
          <w:szCs w:val="24"/>
          <w:lang w:eastAsia="en-IN"/>
        </w:rPr>
        <w:t>in one, two or three places</w:t>
      </w:r>
      <w:r w:rsidR="00355DD6">
        <w:rPr>
          <w:rFonts w:ascii="Times New Roman" w:eastAsia="Times New Roman" w:hAnsi="Times New Roman" w:cs="Times New Roman"/>
          <w:color w:val="000000"/>
          <w:sz w:val="24"/>
          <w:szCs w:val="24"/>
          <w:lang w:eastAsia="en-IN"/>
        </w:rPr>
        <w:t xml:space="preserve"> -</w:t>
      </w:r>
      <w:r w:rsidRPr="00056E70">
        <w:rPr>
          <w:rFonts w:ascii="Times New Roman" w:eastAsia="Times New Roman" w:hAnsi="Times New Roman" w:cs="Times New Roman"/>
          <w:color w:val="000000"/>
          <w:sz w:val="24"/>
          <w:szCs w:val="24"/>
          <w:lang w:eastAsia="en-IN"/>
        </w:rPr>
        <w:t xml:space="preserve"> so that the greatest number could participate.</w:t>
      </w:r>
    </w:p>
    <w:p w:rsidR="00992316" w:rsidRPr="00056E70" w:rsidRDefault="00992316" w:rsidP="00056E70">
      <w:pPr>
        <w:pStyle w:val="Paragrafoelenco"/>
        <w:numPr>
          <w:ilvl w:val="0"/>
          <w:numId w:val="13"/>
        </w:numPr>
        <w:spacing w:after="0" w:line="240" w:lineRule="auto"/>
        <w:jc w:val="both"/>
        <w:textAlignment w:val="baseline"/>
        <w:rPr>
          <w:rFonts w:ascii="Calibri" w:eastAsia="Times New Roman" w:hAnsi="Calibri" w:cs="Calibri"/>
          <w:color w:val="000000"/>
          <w:sz w:val="24"/>
          <w:szCs w:val="24"/>
          <w:lang w:eastAsia="en-IN"/>
        </w:rPr>
      </w:pPr>
      <w:r w:rsidRPr="00056E70">
        <w:rPr>
          <w:rFonts w:ascii="Times New Roman" w:eastAsia="Times New Roman" w:hAnsi="Times New Roman" w:cs="Times New Roman"/>
          <w:color w:val="000000"/>
          <w:sz w:val="24"/>
          <w:szCs w:val="24"/>
          <w:lang w:eastAsia="en-IN"/>
        </w:rPr>
        <w:t xml:space="preserve">The meeting with the members of the provincial council </w:t>
      </w:r>
      <w:r w:rsidR="00812363">
        <w:rPr>
          <w:rFonts w:ascii="Times New Roman" w:eastAsia="Times New Roman" w:hAnsi="Times New Roman" w:cs="Times New Roman"/>
          <w:color w:val="000000"/>
          <w:sz w:val="24"/>
          <w:szCs w:val="24"/>
          <w:lang w:eastAsia="en-IN"/>
        </w:rPr>
        <w:t>for</w:t>
      </w:r>
      <w:r w:rsidRPr="00056E70">
        <w:rPr>
          <w:rFonts w:ascii="Times New Roman" w:eastAsia="Times New Roman" w:hAnsi="Times New Roman" w:cs="Times New Roman"/>
          <w:color w:val="000000"/>
          <w:sz w:val="24"/>
          <w:szCs w:val="24"/>
          <w:lang w:eastAsia="en-IN"/>
        </w:rPr>
        <w:t xml:space="preserve"> several hours. The regional council</w:t>
      </w:r>
      <w:r w:rsidR="00DD5B20" w:rsidRPr="00056E70">
        <w:rPr>
          <w:rFonts w:ascii="Times New Roman" w:eastAsia="Times New Roman" w:hAnsi="Times New Roman" w:cs="Times New Roman"/>
          <w:color w:val="000000"/>
          <w:sz w:val="24"/>
          <w:szCs w:val="24"/>
          <w:lang w:eastAsia="en-IN"/>
        </w:rPr>
        <w:t>l</w:t>
      </w:r>
      <w:r w:rsidRPr="00056E70">
        <w:rPr>
          <w:rFonts w:ascii="Times New Roman" w:eastAsia="Times New Roman" w:hAnsi="Times New Roman" w:cs="Times New Roman"/>
          <w:color w:val="000000"/>
          <w:sz w:val="24"/>
          <w:szCs w:val="24"/>
          <w:lang w:eastAsia="en-IN"/>
        </w:rPr>
        <w:t>or of the area was often present at these meetings.</w:t>
      </w:r>
    </w:p>
    <w:p w:rsidR="00992316" w:rsidRPr="00056E70" w:rsidRDefault="00992316" w:rsidP="00056E70">
      <w:pPr>
        <w:pStyle w:val="Paragrafoelenco"/>
        <w:numPr>
          <w:ilvl w:val="0"/>
          <w:numId w:val="13"/>
        </w:numPr>
        <w:spacing w:after="0" w:line="240" w:lineRule="auto"/>
        <w:jc w:val="both"/>
        <w:textAlignment w:val="baseline"/>
        <w:rPr>
          <w:rFonts w:ascii="Calibri" w:eastAsia="Times New Roman" w:hAnsi="Calibri" w:cs="Calibri"/>
          <w:color w:val="000000"/>
          <w:sz w:val="24"/>
          <w:szCs w:val="24"/>
          <w:lang w:eastAsia="en-IN"/>
        </w:rPr>
      </w:pPr>
      <w:r w:rsidRPr="00056E70">
        <w:rPr>
          <w:rFonts w:ascii="Times New Roman" w:eastAsia="Times New Roman" w:hAnsi="Times New Roman" w:cs="Times New Roman"/>
          <w:color w:val="000000"/>
          <w:sz w:val="24"/>
          <w:szCs w:val="24"/>
          <w:lang w:eastAsia="en-IN"/>
        </w:rPr>
        <w:t xml:space="preserve">The meeting in one, two or three locations with the Salesian Family of the country or </w:t>
      </w:r>
      <w:r w:rsidR="005B4558">
        <w:rPr>
          <w:rFonts w:ascii="Times New Roman" w:eastAsia="Times New Roman" w:hAnsi="Times New Roman" w:cs="Times New Roman"/>
          <w:color w:val="000000"/>
          <w:sz w:val="24"/>
          <w:szCs w:val="24"/>
          <w:lang w:eastAsia="en-IN"/>
        </w:rPr>
        <w:t xml:space="preserve">the </w:t>
      </w:r>
      <w:r w:rsidRPr="00056E70">
        <w:rPr>
          <w:rFonts w:ascii="Times New Roman" w:eastAsia="Times New Roman" w:hAnsi="Times New Roman" w:cs="Times New Roman"/>
          <w:color w:val="000000"/>
          <w:sz w:val="24"/>
          <w:szCs w:val="24"/>
          <w:lang w:eastAsia="en-IN"/>
        </w:rPr>
        <w:t xml:space="preserve">territory in which a province </w:t>
      </w:r>
      <w:r w:rsidR="00802535">
        <w:rPr>
          <w:rFonts w:ascii="Times New Roman" w:eastAsia="Times New Roman" w:hAnsi="Times New Roman" w:cs="Times New Roman"/>
          <w:color w:val="000000"/>
          <w:sz w:val="24"/>
          <w:szCs w:val="24"/>
          <w:lang w:eastAsia="en-IN"/>
        </w:rPr>
        <w:t>is established</w:t>
      </w:r>
      <w:r w:rsidRPr="00056E70">
        <w:rPr>
          <w:rFonts w:ascii="Times New Roman" w:eastAsia="Times New Roman" w:hAnsi="Times New Roman" w:cs="Times New Roman"/>
          <w:color w:val="000000"/>
          <w:sz w:val="24"/>
          <w:szCs w:val="24"/>
          <w:lang w:eastAsia="en-IN"/>
        </w:rPr>
        <w:t>.</w:t>
      </w:r>
    </w:p>
    <w:p w:rsidR="00992316" w:rsidRPr="00056E70" w:rsidRDefault="00992316" w:rsidP="00056E70">
      <w:pPr>
        <w:pStyle w:val="Paragrafoelenco"/>
        <w:numPr>
          <w:ilvl w:val="0"/>
          <w:numId w:val="13"/>
        </w:numPr>
        <w:spacing w:after="0" w:line="240" w:lineRule="auto"/>
        <w:jc w:val="both"/>
        <w:textAlignment w:val="baseline"/>
        <w:rPr>
          <w:rFonts w:ascii="Calibri" w:eastAsia="Times New Roman" w:hAnsi="Calibri" w:cs="Calibri"/>
          <w:color w:val="000000"/>
          <w:sz w:val="24"/>
          <w:szCs w:val="24"/>
          <w:lang w:eastAsia="en-IN"/>
        </w:rPr>
      </w:pPr>
      <w:r w:rsidRPr="00056E70">
        <w:rPr>
          <w:rFonts w:ascii="Times New Roman" w:eastAsia="Times New Roman" w:hAnsi="Times New Roman" w:cs="Times New Roman"/>
          <w:color w:val="000000"/>
          <w:sz w:val="24"/>
          <w:szCs w:val="24"/>
          <w:lang w:eastAsia="en-IN"/>
        </w:rPr>
        <w:t>One or more significant meetings with the young people of each province.</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b/>
          <w:bCs/>
          <w:i/>
          <w:iCs/>
          <w:color w:val="000000"/>
          <w:sz w:val="24"/>
          <w:szCs w:val="24"/>
          <w:lang w:eastAsia="en-IN"/>
        </w:rPr>
        <w:t>3.2. Animation and government of the Congregation and of the provinces</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From the beginning of the </w:t>
      </w:r>
      <w:proofErr w:type="spellStart"/>
      <w:r w:rsidRPr="00992316">
        <w:rPr>
          <w:rFonts w:ascii="Times New Roman" w:eastAsia="Times New Roman" w:hAnsi="Times New Roman" w:cs="Times New Roman"/>
          <w:color w:val="000000"/>
          <w:sz w:val="24"/>
          <w:szCs w:val="24"/>
          <w:lang w:eastAsia="en-IN"/>
        </w:rPr>
        <w:t>sexennium</w:t>
      </w:r>
      <w:proofErr w:type="spellEnd"/>
      <w:r w:rsidRPr="00992316">
        <w:rPr>
          <w:rFonts w:ascii="Times New Roman" w:eastAsia="Times New Roman" w:hAnsi="Times New Roman" w:cs="Times New Roman"/>
          <w:color w:val="000000"/>
          <w:sz w:val="24"/>
          <w:szCs w:val="24"/>
          <w:lang w:eastAsia="en-IN"/>
        </w:rPr>
        <w:t xml:space="preserve"> we perceived very clearly that</w:t>
      </w:r>
      <w:r w:rsidR="00983255">
        <w:rPr>
          <w:rFonts w:ascii="Times New Roman" w:eastAsia="Times New Roman" w:hAnsi="Times New Roman" w:cs="Times New Roman"/>
          <w:color w:val="000000"/>
          <w:sz w:val="24"/>
          <w:szCs w:val="24"/>
          <w:lang w:eastAsia="en-IN"/>
        </w:rPr>
        <w:t xml:space="preserve"> the </w:t>
      </w:r>
      <w:r w:rsidRPr="00992316">
        <w:rPr>
          <w:rFonts w:ascii="Times New Roman" w:eastAsia="Times New Roman" w:hAnsi="Times New Roman" w:cs="Times New Roman"/>
          <w:i/>
          <w:iCs/>
          <w:color w:val="000000"/>
          <w:sz w:val="24"/>
          <w:szCs w:val="24"/>
          <w:lang w:eastAsia="en-IN"/>
        </w:rPr>
        <w:t>animation and government</w:t>
      </w:r>
      <w:r w:rsidRPr="00992316">
        <w:rPr>
          <w:rFonts w:ascii="Times New Roman" w:eastAsia="Times New Roman" w:hAnsi="Times New Roman" w:cs="Times New Roman"/>
          <w:color w:val="000000"/>
          <w:sz w:val="24"/>
          <w:szCs w:val="24"/>
          <w:lang w:eastAsia="en-IN"/>
        </w:rPr>
        <w:t xml:space="preserve"> of the Congregation, both worldwide and at the level</w:t>
      </w:r>
      <w:r w:rsidR="0008297F">
        <w:rPr>
          <w:rFonts w:ascii="Times New Roman" w:eastAsia="Times New Roman" w:hAnsi="Times New Roman" w:cs="Times New Roman"/>
          <w:color w:val="000000"/>
          <w:sz w:val="24"/>
          <w:szCs w:val="24"/>
          <w:lang w:eastAsia="en-IN"/>
        </w:rPr>
        <w:t xml:space="preserve"> of </w:t>
      </w:r>
      <w:r w:rsidRPr="00992316">
        <w:rPr>
          <w:rFonts w:ascii="Times New Roman" w:eastAsia="Times New Roman" w:hAnsi="Times New Roman" w:cs="Times New Roman"/>
          <w:color w:val="000000"/>
          <w:sz w:val="24"/>
          <w:szCs w:val="24"/>
          <w:lang w:eastAsia="en-IN"/>
        </w:rPr>
        <w:t xml:space="preserve">individual provinces, had to be a priority. The history of the Congregation, which is now over a hundred years old, teaches </w:t>
      </w:r>
      <w:r w:rsidR="003F54C9">
        <w:rPr>
          <w:rFonts w:ascii="Times New Roman" w:eastAsia="Times New Roman" w:hAnsi="Times New Roman" w:cs="Times New Roman"/>
          <w:color w:val="000000"/>
          <w:sz w:val="24"/>
          <w:szCs w:val="24"/>
          <w:lang w:eastAsia="en-IN"/>
        </w:rPr>
        <w:t xml:space="preserve">us </w:t>
      </w:r>
      <w:r w:rsidRPr="00992316">
        <w:rPr>
          <w:rFonts w:ascii="Times New Roman" w:eastAsia="Times New Roman" w:hAnsi="Times New Roman" w:cs="Times New Roman"/>
          <w:color w:val="000000"/>
          <w:sz w:val="24"/>
          <w:szCs w:val="24"/>
          <w:lang w:eastAsia="en-IN"/>
        </w:rPr>
        <w:t>that animation without government leads to a state of apparent tranquil</w:t>
      </w:r>
      <w:r w:rsidR="003F54C9">
        <w:rPr>
          <w:rFonts w:ascii="Times New Roman" w:eastAsia="Times New Roman" w:hAnsi="Times New Roman" w:cs="Times New Roman"/>
          <w:color w:val="000000"/>
          <w:sz w:val="24"/>
          <w:szCs w:val="24"/>
          <w:lang w:eastAsia="en-IN"/>
        </w:rPr>
        <w:t>l</w:t>
      </w:r>
      <w:r w:rsidRPr="00992316">
        <w:rPr>
          <w:rFonts w:ascii="Times New Roman" w:eastAsia="Times New Roman" w:hAnsi="Times New Roman" w:cs="Times New Roman"/>
          <w:color w:val="000000"/>
          <w:sz w:val="24"/>
          <w:szCs w:val="24"/>
          <w:lang w:eastAsia="en-IN"/>
        </w:rPr>
        <w:t xml:space="preserve">ity in which it can be considered legitimate to do whatever </w:t>
      </w:r>
      <w:r w:rsidR="003F54C9">
        <w:rPr>
          <w:rFonts w:ascii="Times New Roman" w:eastAsia="Times New Roman" w:hAnsi="Times New Roman" w:cs="Times New Roman"/>
          <w:color w:val="000000"/>
          <w:sz w:val="24"/>
          <w:szCs w:val="24"/>
          <w:lang w:eastAsia="en-IN"/>
        </w:rPr>
        <w:t>one</w:t>
      </w:r>
      <w:r w:rsidRPr="00992316">
        <w:rPr>
          <w:rFonts w:ascii="Times New Roman" w:eastAsia="Times New Roman" w:hAnsi="Times New Roman" w:cs="Times New Roman"/>
          <w:color w:val="000000"/>
          <w:sz w:val="24"/>
          <w:szCs w:val="24"/>
          <w:lang w:eastAsia="en-IN"/>
        </w:rPr>
        <w:t xml:space="preserve"> want</w:t>
      </w:r>
      <w:r w:rsidR="003F54C9">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 but which basically leaves great dissatisfaction since it does no</w:t>
      </w:r>
      <w:r w:rsidR="00023A37">
        <w:rPr>
          <w:rFonts w:ascii="Times New Roman" w:eastAsia="Times New Roman" w:hAnsi="Times New Roman" w:cs="Times New Roman"/>
          <w:color w:val="000000"/>
          <w:sz w:val="24"/>
          <w:szCs w:val="24"/>
          <w:lang w:eastAsia="en-IN"/>
        </w:rPr>
        <w:t xml:space="preserve">t correspond to the essence of </w:t>
      </w:r>
      <w:r w:rsidRPr="00992316">
        <w:rPr>
          <w:rFonts w:ascii="Times New Roman" w:eastAsia="Times New Roman" w:hAnsi="Times New Roman" w:cs="Times New Roman"/>
          <w:color w:val="000000"/>
          <w:sz w:val="24"/>
          <w:szCs w:val="24"/>
          <w:lang w:eastAsia="en-IN"/>
        </w:rPr>
        <w:t xml:space="preserve">either religious or Salesian life. On the other hand, government without animation, fraternal presence, </w:t>
      </w:r>
      <w:r w:rsidR="00B058AB">
        <w:rPr>
          <w:rFonts w:ascii="Times New Roman" w:eastAsia="Times New Roman" w:hAnsi="Times New Roman" w:cs="Times New Roman"/>
          <w:color w:val="000000"/>
          <w:sz w:val="24"/>
          <w:szCs w:val="24"/>
          <w:lang w:eastAsia="en-IN"/>
        </w:rPr>
        <w:t>fatherliness</w:t>
      </w:r>
      <w:r w:rsidRPr="00992316">
        <w:rPr>
          <w:rFonts w:ascii="Times New Roman" w:eastAsia="Times New Roman" w:hAnsi="Times New Roman" w:cs="Times New Roman"/>
          <w:color w:val="000000"/>
          <w:sz w:val="24"/>
          <w:szCs w:val="24"/>
          <w:lang w:eastAsia="en-IN"/>
        </w:rPr>
        <w:t xml:space="preserve"> and accompaniment </w:t>
      </w:r>
      <w:r w:rsidR="00B058AB">
        <w:rPr>
          <w:rFonts w:ascii="Times New Roman" w:eastAsia="Times New Roman" w:hAnsi="Times New Roman" w:cs="Times New Roman"/>
          <w:color w:val="000000"/>
          <w:sz w:val="24"/>
          <w:szCs w:val="24"/>
          <w:lang w:eastAsia="en-IN"/>
        </w:rPr>
        <w:t>can</w:t>
      </w:r>
      <w:r w:rsidR="00023A37">
        <w:rPr>
          <w:rFonts w:ascii="Times New Roman" w:eastAsia="Times New Roman" w:hAnsi="Times New Roman" w:cs="Times New Roman"/>
          <w:color w:val="000000"/>
          <w:sz w:val="24"/>
          <w:szCs w:val="24"/>
          <w:lang w:eastAsia="en-IN"/>
        </w:rPr>
        <w:t xml:space="preserve"> turn into a</w:t>
      </w:r>
      <w:r w:rsidRPr="00992316">
        <w:rPr>
          <w:rFonts w:ascii="Times New Roman" w:eastAsia="Times New Roman" w:hAnsi="Times New Roman" w:cs="Times New Roman"/>
          <w:color w:val="000000"/>
          <w:sz w:val="24"/>
          <w:szCs w:val="24"/>
          <w:lang w:eastAsia="en-IN"/>
        </w:rPr>
        <w:t xml:space="preserve"> merely authoritarian management and seriously damage the Congregation and the provinces.</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For this reason, at the beginning of the six-year period, we chose </w:t>
      </w:r>
      <w:r w:rsidR="006D54D3">
        <w:rPr>
          <w:rFonts w:ascii="Times New Roman" w:eastAsia="Times New Roman" w:hAnsi="Times New Roman" w:cs="Times New Roman"/>
          <w:color w:val="000000"/>
          <w:sz w:val="24"/>
          <w:szCs w:val="24"/>
          <w:lang w:eastAsia="en-IN"/>
        </w:rPr>
        <w:t xml:space="preserve">to prioritize </w:t>
      </w:r>
      <w:r w:rsidR="00B13EEA" w:rsidRPr="006D54D3">
        <w:rPr>
          <w:rFonts w:ascii="Times New Roman" w:eastAsia="Times New Roman" w:hAnsi="Times New Roman" w:cs="Times New Roman"/>
          <w:i/>
          <w:color w:val="000000"/>
          <w:sz w:val="24"/>
          <w:szCs w:val="24"/>
          <w:lang w:eastAsia="en-IN"/>
        </w:rPr>
        <w:t>a</w:t>
      </w:r>
      <w:r w:rsidR="00B13EEA">
        <w:rPr>
          <w:rFonts w:ascii="Times New Roman" w:eastAsia="Times New Roman" w:hAnsi="Times New Roman" w:cs="Times New Roman"/>
          <w:color w:val="000000"/>
          <w:sz w:val="24"/>
          <w:szCs w:val="24"/>
          <w:lang w:eastAsia="en-IN"/>
        </w:rPr>
        <w:t xml:space="preserve"> </w:t>
      </w:r>
      <w:r w:rsidR="00B13EEA" w:rsidRPr="00B13EEA">
        <w:rPr>
          <w:rFonts w:ascii="Times New Roman" w:eastAsia="Times New Roman" w:hAnsi="Times New Roman" w:cs="Times New Roman"/>
          <w:i/>
          <w:color w:val="000000"/>
          <w:sz w:val="24"/>
          <w:szCs w:val="24"/>
          <w:lang w:eastAsia="en-IN"/>
        </w:rPr>
        <w:t>closeness</w:t>
      </w:r>
      <w:r w:rsidRPr="00992316">
        <w:rPr>
          <w:rFonts w:ascii="Times New Roman" w:eastAsia="Times New Roman" w:hAnsi="Times New Roman" w:cs="Times New Roman"/>
          <w:i/>
          <w:iCs/>
          <w:color w:val="000000"/>
          <w:sz w:val="24"/>
          <w:szCs w:val="24"/>
          <w:lang w:eastAsia="en-IN"/>
        </w:rPr>
        <w:t xml:space="preserve"> </w:t>
      </w:r>
      <w:r w:rsidR="00646814">
        <w:rPr>
          <w:rFonts w:ascii="Times New Roman" w:eastAsia="Times New Roman" w:hAnsi="Times New Roman" w:cs="Times New Roman"/>
          <w:i/>
          <w:iCs/>
          <w:color w:val="000000"/>
          <w:sz w:val="24"/>
          <w:szCs w:val="24"/>
          <w:lang w:eastAsia="en-IN"/>
        </w:rPr>
        <w:t xml:space="preserve">to </w:t>
      </w:r>
      <w:r w:rsidRPr="00992316">
        <w:rPr>
          <w:rFonts w:ascii="Times New Roman" w:eastAsia="Times New Roman" w:hAnsi="Times New Roman" w:cs="Times New Roman"/>
          <w:i/>
          <w:iCs/>
          <w:color w:val="000000"/>
          <w:sz w:val="24"/>
          <w:szCs w:val="24"/>
          <w:lang w:eastAsia="en-IN"/>
        </w:rPr>
        <w:t xml:space="preserve">and </w:t>
      </w:r>
      <w:r w:rsidR="00B13EEA" w:rsidRPr="006D54D3">
        <w:rPr>
          <w:rFonts w:ascii="Times New Roman" w:eastAsia="Times New Roman" w:hAnsi="Times New Roman" w:cs="Times New Roman"/>
          <w:i/>
          <w:iCs/>
          <w:color w:val="000000"/>
          <w:sz w:val="24"/>
          <w:szCs w:val="24"/>
          <w:lang w:eastAsia="en-IN"/>
        </w:rPr>
        <w:t xml:space="preserve">an </w:t>
      </w:r>
      <w:r w:rsidRPr="00992316">
        <w:rPr>
          <w:rFonts w:ascii="Times New Roman" w:eastAsia="Times New Roman" w:hAnsi="Times New Roman" w:cs="Times New Roman"/>
          <w:i/>
          <w:iCs/>
          <w:color w:val="000000"/>
          <w:sz w:val="24"/>
          <w:szCs w:val="24"/>
          <w:lang w:eastAsia="en-IN"/>
        </w:rPr>
        <w:t>accompaniment</w:t>
      </w:r>
      <w:r w:rsidR="00B13EEA">
        <w:rPr>
          <w:rFonts w:ascii="Times New Roman" w:eastAsia="Times New Roman" w:hAnsi="Times New Roman" w:cs="Times New Roman"/>
          <w:i/>
          <w:iCs/>
          <w:color w:val="000000"/>
          <w:sz w:val="24"/>
          <w:szCs w:val="24"/>
          <w:lang w:eastAsia="en-IN"/>
        </w:rPr>
        <w:t xml:space="preserve"> of the Provincial and </w:t>
      </w:r>
      <w:r w:rsidRPr="00992316">
        <w:rPr>
          <w:rFonts w:ascii="Times New Roman" w:eastAsia="Times New Roman" w:hAnsi="Times New Roman" w:cs="Times New Roman"/>
          <w:i/>
          <w:iCs/>
          <w:color w:val="000000"/>
          <w:sz w:val="24"/>
          <w:szCs w:val="24"/>
          <w:lang w:eastAsia="en-IN"/>
        </w:rPr>
        <w:t>his Council</w:t>
      </w:r>
      <w:r w:rsidRPr="00992316">
        <w:rPr>
          <w:rFonts w:ascii="Times New Roman" w:eastAsia="Times New Roman" w:hAnsi="Times New Roman" w:cs="Times New Roman"/>
          <w:color w:val="000000"/>
          <w:sz w:val="24"/>
          <w:szCs w:val="24"/>
          <w:lang w:eastAsia="en-IN"/>
        </w:rPr>
        <w:t xml:space="preserve"> </w:t>
      </w:r>
      <w:r w:rsidR="00B13EEA">
        <w:rPr>
          <w:rFonts w:ascii="Times New Roman" w:eastAsia="Times New Roman" w:hAnsi="Times New Roman" w:cs="Times New Roman"/>
          <w:color w:val="000000"/>
          <w:sz w:val="24"/>
          <w:szCs w:val="24"/>
          <w:lang w:eastAsia="en-IN"/>
        </w:rPr>
        <w:t>as</w:t>
      </w:r>
      <w:r w:rsidRPr="00992316">
        <w:rPr>
          <w:rFonts w:ascii="Times New Roman" w:eastAsia="Times New Roman" w:hAnsi="Times New Roman" w:cs="Times New Roman"/>
          <w:color w:val="000000"/>
          <w:sz w:val="24"/>
          <w:szCs w:val="24"/>
          <w:lang w:eastAsia="en-IN"/>
        </w:rPr>
        <w:t xml:space="preserve"> a</w:t>
      </w:r>
      <w:r w:rsidR="006D54D3">
        <w:rPr>
          <w:rFonts w:ascii="Times New Roman" w:eastAsia="Times New Roman" w:hAnsi="Times New Roman" w:cs="Times New Roman"/>
          <w:color w:val="000000"/>
          <w:sz w:val="24"/>
          <w:szCs w:val="24"/>
          <w:lang w:eastAsia="en-IN"/>
        </w:rPr>
        <w:t xml:space="preserve"> help in</w:t>
      </w:r>
      <w:r w:rsidRPr="00992316">
        <w:rPr>
          <w:rFonts w:ascii="Times New Roman" w:eastAsia="Times New Roman" w:hAnsi="Times New Roman" w:cs="Times New Roman"/>
          <w:color w:val="000000"/>
          <w:sz w:val="24"/>
          <w:szCs w:val="24"/>
          <w:lang w:eastAsia="en-IN"/>
        </w:rPr>
        <w:t xml:space="preserve"> the animation and government of the provinces. This commitment </w:t>
      </w:r>
      <w:r w:rsidR="002F2007">
        <w:rPr>
          <w:rFonts w:ascii="Times New Roman" w:eastAsia="Times New Roman" w:hAnsi="Times New Roman" w:cs="Times New Roman"/>
          <w:color w:val="000000"/>
          <w:sz w:val="24"/>
          <w:szCs w:val="24"/>
          <w:lang w:eastAsia="en-IN"/>
        </w:rPr>
        <w:t>came to be realized</w:t>
      </w:r>
      <w:r w:rsidRPr="00992316">
        <w:rPr>
          <w:rFonts w:ascii="Times New Roman" w:eastAsia="Times New Roman" w:hAnsi="Times New Roman" w:cs="Times New Roman"/>
          <w:color w:val="000000"/>
          <w:sz w:val="24"/>
          <w:szCs w:val="24"/>
          <w:lang w:eastAsia="en-IN"/>
        </w:rPr>
        <w:t xml:space="preserve"> </w:t>
      </w:r>
      <w:r w:rsidR="005663F1">
        <w:rPr>
          <w:rFonts w:ascii="Times New Roman" w:eastAsia="Times New Roman" w:hAnsi="Times New Roman" w:cs="Times New Roman"/>
          <w:color w:val="000000"/>
          <w:sz w:val="24"/>
          <w:szCs w:val="24"/>
          <w:lang w:eastAsia="en-IN"/>
        </w:rPr>
        <w:t xml:space="preserve">by means of </w:t>
      </w:r>
      <w:r w:rsidRPr="00992316">
        <w:rPr>
          <w:rFonts w:ascii="Times New Roman" w:eastAsia="Times New Roman" w:hAnsi="Times New Roman" w:cs="Times New Roman"/>
          <w:color w:val="000000"/>
          <w:sz w:val="24"/>
          <w:szCs w:val="24"/>
          <w:lang w:eastAsia="en-IN"/>
        </w:rPr>
        <w:t xml:space="preserve">two initiatives which, in the opinion of the </w:t>
      </w:r>
      <w:r w:rsidR="002F2007">
        <w:rPr>
          <w:rFonts w:ascii="Times New Roman" w:eastAsia="Times New Roman" w:hAnsi="Times New Roman" w:cs="Times New Roman"/>
          <w:color w:val="000000"/>
          <w:sz w:val="24"/>
          <w:szCs w:val="24"/>
          <w:lang w:eastAsia="en-IN"/>
        </w:rPr>
        <w:t>provincials</w:t>
      </w:r>
      <w:r w:rsidRPr="00992316">
        <w:rPr>
          <w:rFonts w:ascii="Times New Roman" w:eastAsia="Times New Roman" w:hAnsi="Times New Roman" w:cs="Times New Roman"/>
          <w:color w:val="000000"/>
          <w:sz w:val="24"/>
          <w:szCs w:val="24"/>
          <w:lang w:eastAsia="en-IN"/>
        </w:rPr>
        <w:t xml:space="preserve"> who </w:t>
      </w:r>
      <w:r w:rsidR="002F2007">
        <w:rPr>
          <w:rFonts w:ascii="Times New Roman" w:eastAsia="Times New Roman" w:hAnsi="Times New Roman" w:cs="Times New Roman"/>
          <w:color w:val="000000"/>
          <w:sz w:val="24"/>
          <w:szCs w:val="24"/>
          <w:lang w:eastAsia="en-IN"/>
        </w:rPr>
        <w:t>took part in</w:t>
      </w:r>
      <w:r w:rsidRPr="00992316">
        <w:rPr>
          <w:rFonts w:ascii="Times New Roman" w:eastAsia="Times New Roman" w:hAnsi="Times New Roman" w:cs="Times New Roman"/>
          <w:color w:val="000000"/>
          <w:sz w:val="24"/>
          <w:szCs w:val="24"/>
          <w:lang w:eastAsia="en-IN"/>
        </w:rPr>
        <w:t xml:space="preserve"> them</w:t>
      </w:r>
      <w:r w:rsidR="005C1AD5">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were of great help.</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E84D6F" w:rsidRDefault="00F365A4" w:rsidP="00F365A4">
      <w:pPr>
        <w:spacing w:after="0" w:line="240" w:lineRule="auto"/>
        <w:jc w:val="both"/>
        <w:textAlignment w:val="baseline"/>
        <w:rPr>
          <w:rFonts w:ascii="Arial" w:eastAsia="Times New Roman" w:hAnsi="Arial" w:cs="Arial"/>
          <w:color w:val="000000"/>
          <w:sz w:val="24"/>
          <w:szCs w:val="24"/>
          <w:lang w:eastAsia="en-IN"/>
        </w:rPr>
      </w:pPr>
      <w:r>
        <w:rPr>
          <w:rFonts w:ascii="Times New Roman" w:eastAsia="Times New Roman" w:hAnsi="Times New Roman" w:cs="Times New Roman"/>
          <w:color w:val="000000"/>
          <w:sz w:val="24"/>
          <w:szCs w:val="24"/>
          <w:lang w:eastAsia="en-IN"/>
        </w:rPr>
        <w:t xml:space="preserve">- </w:t>
      </w:r>
      <w:r w:rsidR="007A48A7">
        <w:rPr>
          <w:rFonts w:ascii="Times New Roman" w:eastAsia="Times New Roman" w:hAnsi="Times New Roman" w:cs="Times New Roman"/>
          <w:color w:val="000000"/>
          <w:sz w:val="24"/>
          <w:szCs w:val="24"/>
          <w:lang w:eastAsia="en-IN"/>
        </w:rPr>
        <w:t>A</w:t>
      </w:r>
      <w:r w:rsidR="00992316" w:rsidRPr="00E84D6F">
        <w:rPr>
          <w:rFonts w:ascii="Times New Roman" w:eastAsia="Times New Roman" w:hAnsi="Times New Roman" w:cs="Times New Roman"/>
          <w:color w:val="000000"/>
          <w:sz w:val="24"/>
          <w:szCs w:val="24"/>
          <w:lang w:eastAsia="en-IN"/>
        </w:rPr>
        <w:t xml:space="preserve"> first</w:t>
      </w:r>
      <w:r w:rsidR="002F2007" w:rsidRPr="00E84D6F">
        <w:rPr>
          <w:rFonts w:ascii="Times New Roman" w:eastAsia="Times New Roman" w:hAnsi="Times New Roman" w:cs="Times New Roman"/>
          <w:color w:val="000000"/>
          <w:sz w:val="24"/>
          <w:szCs w:val="24"/>
          <w:lang w:eastAsia="en-IN"/>
        </w:rPr>
        <w:t xml:space="preserve"> </w:t>
      </w:r>
      <w:r w:rsidR="00992316" w:rsidRPr="00E84D6F">
        <w:rPr>
          <w:rFonts w:ascii="Times New Roman" w:eastAsia="Times New Roman" w:hAnsi="Times New Roman" w:cs="Times New Roman"/>
          <w:color w:val="000000"/>
          <w:sz w:val="24"/>
          <w:szCs w:val="24"/>
          <w:lang w:eastAsia="en-IN"/>
        </w:rPr>
        <w:t xml:space="preserve">meeting with the Provincial and the </w:t>
      </w:r>
      <w:r w:rsidR="005663F1">
        <w:rPr>
          <w:rFonts w:ascii="Times New Roman" w:eastAsia="Times New Roman" w:hAnsi="Times New Roman" w:cs="Times New Roman"/>
          <w:color w:val="000000"/>
          <w:sz w:val="24"/>
          <w:szCs w:val="24"/>
          <w:lang w:eastAsia="en-IN"/>
        </w:rPr>
        <w:t>consignment</w:t>
      </w:r>
      <w:r w:rsidR="00992316" w:rsidRPr="00E84D6F">
        <w:rPr>
          <w:rFonts w:ascii="Times New Roman" w:eastAsia="Times New Roman" w:hAnsi="Times New Roman" w:cs="Times New Roman"/>
          <w:color w:val="000000"/>
          <w:sz w:val="24"/>
          <w:szCs w:val="24"/>
          <w:lang w:eastAsia="en-IN"/>
        </w:rPr>
        <w:t xml:space="preserve"> of </w:t>
      </w:r>
      <w:r w:rsidR="00261015" w:rsidRPr="00E84D6F">
        <w:rPr>
          <w:rFonts w:ascii="Times New Roman" w:eastAsia="Times New Roman" w:hAnsi="Times New Roman" w:cs="Times New Roman"/>
          <w:color w:val="000000"/>
          <w:sz w:val="24"/>
          <w:szCs w:val="24"/>
          <w:lang w:eastAsia="en-IN"/>
        </w:rPr>
        <w:t>a</w:t>
      </w:r>
      <w:r w:rsidR="00992316" w:rsidRPr="00E84D6F">
        <w:rPr>
          <w:rFonts w:ascii="Times New Roman" w:eastAsia="Times New Roman" w:hAnsi="Times New Roman" w:cs="Times New Roman"/>
          <w:color w:val="000000"/>
          <w:sz w:val="24"/>
          <w:szCs w:val="24"/>
          <w:lang w:eastAsia="en-IN"/>
        </w:rPr>
        <w:t xml:space="preserve"> </w:t>
      </w:r>
      <w:r w:rsidR="00486222">
        <w:rPr>
          <w:rFonts w:ascii="Times New Roman" w:eastAsia="Times New Roman" w:hAnsi="Times New Roman" w:cs="Times New Roman"/>
          <w:color w:val="000000"/>
          <w:sz w:val="24"/>
          <w:szCs w:val="24"/>
          <w:lang w:eastAsia="en-IN"/>
        </w:rPr>
        <w:t>“</w:t>
      </w:r>
      <w:r w:rsidR="00261015" w:rsidRPr="00E84D6F">
        <w:rPr>
          <w:rFonts w:ascii="Times New Roman" w:eastAsia="Times New Roman" w:hAnsi="Times New Roman" w:cs="Times New Roman"/>
          <w:color w:val="000000"/>
          <w:sz w:val="24"/>
          <w:szCs w:val="24"/>
          <w:lang w:eastAsia="en-IN"/>
        </w:rPr>
        <w:t>n</w:t>
      </w:r>
      <w:r w:rsidR="00992316" w:rsidRPr="00E84D6F">
        <w:rPr>
          <w:rFonts w:ascii="Times New Roman" w:eastAsia="Times New Roman" w:hAnsi="Times New Roman" w:cs="Times New Roman"/>
          <w:color w:val="000000"/>
          <w:sz w:val="24"/>
          <w:szCs w:val="24"/>
          <w:lang w:eastAsia="en-IN"/>
        </w:rPr>
        <w:t xml:space="preserve">avigation </w:t>
      </w:r>
      <w:r w:rsidR="006B1702">
        <w:rPr>
          <w:rFonts w:ascii="Times New Roman" w:eastAsia="Times New Roman" w:hAnsi="Times New Roman" w:cs="Times New Roman"/>
          <w:color w:val="000000"/>
          <w:sz w:val="24"/>
          <w:szCs w:val="24"/>
          <w:lang w:eastAsia="en-IN"/>
        </w:rPr>
        <w:t>chart</w:t>
      </w:r>
      <w:r w:rsidR="00486222">
        <w:rPr>
          <w:rFonts w:ascii="Times New Roman" w:eastAsia="Times New Roman" w:hAnsi="Times New Roman" w:cs="Times New Roman"/>
          <w:color w:val="000000"/>
          <w:sz w:val="24"/>
          <w:szCs w:val="24"/>
          <w:lang w:eastAsia="en-IN"/>
        </w:rPr>
        <w:t>”</w:t>
      </w:r>
      <w:r w:rsidR="00261015" w:rsidRPr="00E84D6F">
        <w:rPr>
          <w:rFonts w:ascii="Times New Roman" w:eastAsia="Times New Roman" w:hAnsi="Times New Roman" w:cs="Times New Roman"/>
          <w:color w:val="000000"/>
          <w:sz w:val="24"/>
          <w:szCs w:val="24"/>
          <w:lang w:eastAsia="en-IN"/>
        </w:rPr>
        <w:t>.</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Once </w:t>
      </w:r>
      <w:r w:rsidR="00261015">
        <w:rPr>
          <w:rFonts w:ascii="Times New Roman" w:eastAsia="Times New Roman" w:hAnsi="Times New Roman" w:cs="Times New Roman"/>
          <w:color w:val="000000"/>
          <w:sz w:val="24"/>
          <w:szCs w:val="24"/>
          <w:lang w:eastAsia="en-IN"/>
        </w:rPr>
        <w:t xml:space="preserve">a confrere shows his </w:t>
      </w:r>
      <w:r w:rsidRPr="00992316">
        <w:rPr>
          <w:rFonts w:ascii="Times New Roman" w:eastAsia="Times New Roman" w:hAnsi="Times New Roman" w:cs="Times New Roman"/>
          <w:color w:val="000000"/>
          <w:sz w:val="24"/>
          <w:szCs w:val="24"/>
          <w:lang w:eastAsia="en-IN"/>
        </w:rPr>
        <w:t xml:space="preserve">willingness to serve as </w:t>
      </w:r>
      <w:r w:rsidR="00261015">
        <w:rPr>
          <w:rFonts w:ascii="Times New Roman" w:eastAsia="Times New Roman" w:hAnsi="Times New Roman" w:cs="Times New Roman"/>
          <w:color w:val="000000"/>
          <w:sz w:val="24"/>
          <w:szCs w:val="24"/>
          <w:lang w:eastAsia="en-IN"/>
        </w:rPr>
        <w:t>Provincial</w:t>
      </w:r>
      <w:r w:rsidRPr="00992316">
        <w:rPr>
          <w:rFonts w:ascii="Times New Roman" w:eastAsia="Times New Roman" w:hAnsi="Times New Roman" w:cs="Times New Roman"/>
          <w:color w:val="000000"/>
          <w:sz w:val="24"/>
          <w:szCs w:val="24"/>
          <w:lang w:eastAsia="en-IN"/>
        </w:rPr>
        <w:t xml:space="preserve">, he </w:t>
      </w:r>
      <w:r w:rsidR="00261015">
        <w:rPr>
          <w:rFonts w:ascii="Times New Roman" w:eastAsia="Times New Roman" w:hAnsi="Times New Roman" w:cs="Times New Roman"/>
          <w:color w:val="000000"/>
          <w:sz w:val="24"/>
          <w:szCs w:val="24"/>
          <w:lang w:eastAsia="en-IN"/>
        </w:rPr>
        <w:t>is</w:t>
      </w:r>
      <w:r w:rsidRPr="00992316">
        <w:rPr>
          <w:rFonts w:ascii="Times New Roman" w:eastAsia="Times New Roman" w:hAnsi="Times New Roman" w:cs="Times New Roman"/>
          <w:color w:val="000000"/>
          <w:sz w:val="24"/>
          <w:szCs w:val="24"/>
          <w:lang w:eastAsia="en-IN"/>
        </w:rPr>
        <w:t xml:space="preserve"> summoned to Rome about a month after his appointment</w:t>
      </w:r>
      <w:r w:rsidR="001D2844">
        <w:rPr>
          <w:rFonts w:ascii="Times New Roman" w:eastAsia="Times New Roman" w:hAnsi="Times New Roman" w:cs="Times New Roman"/>
          <w:color w:val="000000"/>
          <w:sz w:val="24"/>
          <w:szCs w:val="24"/>
          <w:lang w:eastAsia="en-IN"/>
        </w:rPr>
        <w:t xml:space="preserve"> in order</w:t>
      </w:r>
      <w:r w:rsidRPr="00992316">
        <w:rPr>
          <w:rFonts w:ascii="Times New Roman" w:eastAsia="Times New Roman" w:hAnsi="Times New Roman" w:cs="Times New Roman"/>
          <w:color w:val="000000"/>
          <w:sz w:val="24"/>
          <w:szCs w:val="24"/>
          <w:lang w:eastAsia="en-IN"/>
        </w:rPr>
        <w:t xml:space="preserve"> to meet personally with the Rector Major, his Vicar, the </w:t>
      </w:r>
      <w:proofErr w:type="spellStart"/>
      <w:r w:rsidR="001D2844">
        <w:rPr>
          <w:rFonts w:ascii="Times New Roman" w:eastAsia="Times New Roman" w:hAnsi="Times New Roman" w:cs="Times New Roman"/>
          <w:color w:val="000000"/>
          <w:sz w:val="24"/>
          <w:szCs w:val="24"/>
          <w:lang w:eastAsia="en-IN"/>
        </w:rPr>
        <w:t>Economer</w:t>
      </w:r>
      <w:proofErr w:type="spellEnd"/>
      <w:r w:rsidR="001D2844">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 xml:space="preserve">General and the </w:t>
      </w:r>
      <w:r w:rsidR="001D2844">
        <w:rPr>
          <w:rFonts w:ascii="Times New Roman" w:eastAsia="Times New Roman" w:hAnsi="Times New Roman" w:cs="Times New Roman"/>
          <w:color w:val="000000"/>
          <w:sz w:val="24"/>
          <w:szCs w:val="24"/>
          <w:lang w:eastAsia="en-IN"/>
        </w:rPr>
        <w:t>G</w:t>
      </w:r>
      <w:r w:rsidRPr="00992316">
        <w:rPr>
          <w:rFonts w:ascii="Times New Roman" w:eastAsia="Times New Roman" w:hAnsi="Times New Roman" w:cs="Times New Roman"/>
          <w:color w:val="000000"/>
          <w:sz w:val="24"/>
          <w:szCs w:val="24"/>
          <w:lang w:eastAsia="en-IN"/>
        </w:rPr>
        <w:t xml:space="preserve">eneral </w:t>
      </w:r>
      <w:r w:rsidR="001D2844">
        <w:rPr>
          <w:rFonts w:ascii="Times New Roman" w:eastAsia="Times New Roman" w:hAnsi="Times New Roman" w:cs="Times New Roman"/>
          <w:color w:val="000000"/>
          <w:sz w:val="24"/>
          <w:szCs w:val="24"/>
          <w:lang w:eastAsia="en-IN"/>
        </w:rPr>
        <w:t>C</w:t>
      </w:r>
      <w:r w:rsidRPr="00992316">
        <w:rPr>
          <w:rFonts w:ascii="Times New Roman" w:eastAsia="Times New Roman" w:hAnsi="Times New Roman" w:cs="Times New Roman"/>
          <w:color w:val="000000"/>
          <w:sz w:val="24"/>
          <w:szCs w:val="24"/>
          <w:lang w:eastAsia="en-IN"/>
        </w:rPr>
        <w:t>ounci</w:t>
      </w:r>
      <w:r w:rsidR="001D2844">
        <w:rPr>
          <w:rFonts w:ascii="Times New Roman" w:eastAsia="Times New Roman" w:hAnsi="Times New Roman" w:cs="Times New Roman"/>
          <w:color w:val="000000"/>
          <w:sz w:val="24"/>
          <w:szCs w:val="24"/>
          <w:lang w:eastAsia="en-IN"/>
        </w:rPr>
        <w:t>l</w:t>
      </w:r>
      <w:r w:rsidRPr="00992316">
        <w:rPr>
          <w:rFonts w:ascii="Times New Roman" w:eastAsia="Times New Roman" w:hAnsi="Times New Roman" w:cs="Times New Roman"/>
          <w:color w:val="000000"/>
          <w:sz w:val="24"/>
          <w:szCs w:val="24"/>
          <w:lang w:eastAsia="en-IN"/>
        </w:rPr>
        <w:t xml:space="preserve">lors </w:t>
      </w:r>
      <w:r w:rsidR="007A48A7">
        <w:rPr>
          <w:rFonts w:ascii="Times New Roman" w:eastAsia="Times New Roman" w:hAnsi="Times New Roman" w:cs="Times New Roman"/>
          <w:color w:val="000000"/>
          <w:sz w:val="24"/>
          <w:szCs w:val="24"/>
          <w:lang w:eastAsia="en-IN"/>
        </w:rPr>
        <w:t>for</w:t>
      </w:r>
      <w:r w:rsidRPr="00992316">
        <w:rPr>
          <w:rFonts w:ascii="Times New Roman" w:eastAsia="Times New Roman" w:hAnsi="Times New Roman" w:cs="Times New Roman"/>
          <w:color w:val="000000"/>
          <w:sz w:val="24"/>
          <w:szCs w:val="24"/>
          <w:lang w:eastAsia="en-IN"/>
        </w:rPr>
        <w:t xml:space="preserve"> the </w:t>
      </w:r>
      <w:r w:rsidR="001D2844">
        <w:rPr>
          <w:rFonts w:ascii="Times New Roman" w:eastAsia="Times New Roman" w:hAnsi="Times New Roman" w:cs="Times New Roman"/>
          <w:color w:val="000000"/>
          <w:sz w:val="24"/>
          <w:szCs w:val="24"/>
          <w:lang w:eastAsia="en-IN"/>
        </w:rPr>
        <w:t xml:space="preserve">various </w:t>
      </w:r>
      <w:r w:rsidRPr="00992316">
        <w:rPr>
          <w:rFonts w:ascii="Times New Roman" w:eastAsia="Times New Roman" w:hAnsi="Times New Roman" w:cs="Times New Roman"/>
          <w:color w:val="000000"/>
          <w:sz w:val="24"/>
          <w:szCs w:val="24"/>
          <w:lang w:eastAsia="en-IN"/>
        </w:rPr>
        <w:t>sectors. At the end of the visit, the Rector Major deliver</w:t>
      </w:r>
      <w:r w:rsidR="002E3CE8">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 xml:space="preserve"> a letter to the new </w:t>
      </w:r>
      <w:r w:rsidR="002E3CE8">
        <w:rPr>
          <w:rFonts w:ascii="Times New Roman" w:eastAsia="Times New Roman" w:hAnsi="Times New Roman" w:cs="Times New Roman"/>
          <w:color w:val="000000"/>
          <w:sz w:val="24"/>
          <w:szCs w:val="24"/>
          <w:lang w:eastAsia="en-IN"/>
        </w:rPr>
        <w:t>Provincial</w:t>
      </w:r>
      <w:r w:rsidRPr="00992316">
        <w:rPr>
          <w:rFonts w:ascii="Times New Roman" w:eastAsia="Times New Roman" w:hAnsi="Times New Roman" w:cs="Times New Roman"/>
          <w:color w:val="000000"/>
          <w:sz w:val="24"/>
          <w:szCs w:val="24"/>
          <w:lang w:eastAsia="en-IN"/>
        </w:rPr>
        <w:t xml:space="preserve"> in which he thank</w:t>
      </w:r>
      <w:r w:rsidR="002E3CE8">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 xml:space="preserve"> him for his </w:t>
      </w:r>
      <w:r w:rsidRPr="00992316">
        <w:rPr>
          <w:rFonts w:ascii="Times New Roman" w:eastAsia="Times New Roman" w:hAnsi="Times New Roman" w:cs="Times New Roman"/>
          <w:color w:val="000000"/>
          <w:sz w:val="24"/>
          <w:szCs w:val="24"/>
          <w:lang w:eastAsia="en-IN"/>
        </w:rPr>
        <w:lastRenderedPageBreak/>
        <w:t>availability, communicate</w:t>
      </w:r>
      <w:r w:rsidR="00A13FC2">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 xml:space="preserve"> what the confreres of the Province </w:t>
      </w:r>
      <w:r w:rsidR="007A48A7">
        <w:rPr>
          <w:rFonts w:ascii="Times New Roman" w:eastAsia="Times New Roman" w:hAnsi="Times New Roman" w:cs="Times New Roman"/>
          <w:color w:val="000000"/>
          <w:sz w:val="24"/>
          <w:szCs w:val="24"/>
          <w:lang w:eastAsia="en-IN"/>
        </w:rPr>
        <w:t xml:space="preserve">have </w:t>
      </w:r>
      <w:r w:rsidRPr="00992316">
        <w:rPr>
          <w:rFonts w:ascii="Times New Roman" w:eastAsia="Times New Roman" w:hAnsi="Times New Roman" w:cs="Times New Roman"/>
          <w:color w:val="000000"/>
          <w:sz w:val="24"/>
          <w:szCs w:val="24"/>
          <w:lang w:eastAsia="en-IN"/>
        </w:rPr>
        <w:t>expressed in the consultation for discernment in view of the appointment (</w:t>
      </w:r>
      <w:r w:rsidR="00F04F06">
        <w:rPr>
          <w:rFonts w:ascii="Times New Roman" w:eastAsia="Times New Roman" w:hAnsi="Times New Roman" w:cs="Times New Roman"/>
          <w:color w:val="000000"/>
          <w:sz w:val="24"/>
          <w:szCs w:val="24"/>
          <w:lang w:eastAsia="en-IN"/>
        </w:rPr>
        <w:t xml:space="preserve">viz. </w:t>
      </w:r>
      <w:r w:rsidRPr="00992316">
        <w:rPr>
          <w:rFonts w:ascii="Times New Roman" w:eastAsia="Times New Roman" w:hAnsi="Times New Roman" w:cs="Times New Roman"/>
          <w:color w:val="000000"/>
          <w:sz w:val="24"/>
          <w:szCs w:val="24"/>
          <w:lang w:eastAsia="en-IN"/>
        </w:rPr>
        <w:t>the strength</w:t>
      </w:r>
      <w:r w:rsidR="00F04F06">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 xml:space="preserve"> and weakness</w:t>
      </w:r>
      <w:r w:rsidR="00F04F06">
        <w:rPr>
          <w:rFonts w:ascii="Times New Roman" w:eastAsia="Times New Roman" w:hAnsi="Times New Roman" w:cs="Times New Roman"/>
          <w:color w:val="000000"/>
          <w:sz w:val="24"/>
          <w:szCs w:val="24"/>
          <w:lang w:eastAsia="en-IN"/>
        </w:rPr>
        <w:t>es</w:t>
      </w:r>
      <w:r w:rsidRPr="00992316">
        <w:rPr>
          <w:rFonts w:ascii="Times New Roman" w:eastAsia="Times New Roman" w:hAnsi="Times New Roman" w:cs="Times New Roman"/>
          <w:color w:val="000000"/>
          <w:sz w:val="24"/>
          <w:szCs w:val="24"/>
          <w:lang w:eastAsia="en-IN"/>
        </w:rPr>
        <w:t xml:space="preserve"> of the Province)</w:t>
      </w:r>
      <w:r w:rsidR="00F04F06">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and finally </w:t>
      </w:r>
      <w:r w:rsidR="00F04F06">
        <w:rPr>
          <w:rFonts w:ascii="Times New Roman" w:eastAsia="Times New Roman" w:hAnsi="Times New Roman" w:cs="Times New Roman"/>
          <w:color w:val="000000"/>
          <w:sz w:val="24"/>
          <w:szCs w:val="24"/>
          <w:lang w:eastAsia="en-IN"/>
        </w:rPr>
        <w:t xml:space="preserve">offers </w:t>
      </w:r>
      <w:r w:rsidRPr="00992316">
        <w:rPr>
          <w:rFonts w:ascii="Times New Roman" w:eastAsia="Times New Roman" w:hAnsi="Times New Roman" w:cs="Times New Roman"/>
          <w:color w:val="000000"/>
          <w:sz w:val="24"/>
          <w:szCs w:val="24"/>
          <w:lang w:eastAsia="en-IN"/>
        </w:rPr>
        <w:t xml:space="preserve">some indications </w:t>
      </w:r>
      <w:r w:rsidR="00CC7BA5">
        <w:rPr>
          <w:rFonts w:ascii="Times New Roman" w:eastAsia="Times New Roman" w:hAnsi="Times New Roman" w:cs="Times New Roman"/>
          <w:color w:val="000000"/>
          <w:sz w:val="24"/>
          <w:szCs w:val="24"/>
          <w:lang w:eastAsia="en-IN"/>
        </w:rPr>
        <w:t xml:space="preserve">about what he should pay great attention to </w:t>
      </w:r>
      <w:r w:rsidRPr="00992316">
        <w:rPr>
          <w:rFonts w:ascii="Times New Roman" w:eastAsia="Times New Roman" w:hAnsi="Times New Roman" w:cs="Times New Roman"/>
          <w:color w:val="000000"/>
          <w:sz w:val="24"/>
          <w:szCs w:val="24"/>
          <w:lang w:eastAsia="en-IN"/>
        </w:rPr>
        <w:t xml:space="preserve">at the beginning of his service. This </w:t>
      </w:r>
      <w:r w:rsidR="00486222">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navigation </w:t>
      </w:r>
      <w:r w:rsidR="006B1702">
        <w:rPr>
          <w:rFonts w:ascii="Times New Roman" w:eastAsia="Times New Roman" w:hAnsi="Times New Roman" w:cs="Times New Roman"/>
          <w:color w:val="000000"/>
          <w:sz w:val="24"/>
          <w:szCs w:val="24"/>
          <w:lang w:eastAsia="en-IN"/>
        </w:rPr>
        <w:t>chart</w:t>
      </w:r>
      <w:r w:rsidR="00486222">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is first and foremost a tool for the </w:t>
      </w:r>
      <w:r w:rsidR="00CC7BA5">
        <w:rPr>
          <w:rFonts w:ascii="Times New Roman" w:eastAsia="Times New Roman" w:hAnsi="Times New Roman" w:cs="Times New Roman"/>
          <w:color w:val="000000"/>
          <w:sz w:val="24"/>
          <w:szCs w:val="24"/>
          <w:lang w:eastAsia="en-IN"/>
        </w:rPr>
        <w:t>P</w:t>
      </w:r>
      <w:r w:rsidRPr="00992316">
        <w:rPr>
          <w:rFonts w:ascii="Times New Roman" w:eastAsia="Times New Roman" w:hAnsi="Times New Roman" w:cs="Times New Roman"/>
          <w:color w:val="000000"/>
          <w:sz w:val="24"/>
          <w:szCs w:val="24"/>
          <w:lang w:eastAsia="en-IN"/>
        </w:rPr>
        <w:t>rovincial and his council</w:t>
      </w:r>
      <w:r w:rsidR="0018368F">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which - if they deem it appropriate - can be made known</w:t>
      </w:r>
      <w:r w:rsidR="0018368F">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at least </w:t>
      </w:r>
      <w:r w:rsidR="0018368F">
        <w:rPr>
          <w:rFonts w:ascii="Times New Roman" w:eastAsia="Times New Roman" w:hAnsi="Times New Roman" w:cs="Times New Roman"/>
          <w:color w:val="000000"/>
          <w:sz w:val="24"/>
          <w:szCs w:val="24"/>
          <w:lang w:eastAsia="en-IN"/>
        </w:rPr>
        <w:t xml:space="preserve">to </w:t>
      </w:r>
      <w:r w:rsidRPr="00992316">
        <w:rPr>
          <w:rFonts w:ascii="Times New Roman" w:eastAsia="Times New Roman" w:hAnsi="Times New Roman" w:cs="Times New Roman"/>
          <w:color w:val="000000"/>
          <w:sz w:val="24"/>
          <w:szCs w:val="24"/>
          <w:lang w:eastAsia="en-IN"/>
        </w:rPr>
        <w:t xml:space="preserve">the </w:t>
      </w:r>
      <w:r w:rsidR="0018368F">
        <w:rPr>
          <w:rFonts w:ascii="Times New Roman" w:eastAsia="Times New Roman" w:hAnsi="Times New Roman" w:cs="Times New Roman"/>
          <w:color w:val="000000"/>
          <w:sz w:val="24"/>
          <w:szCs w:val="24"/>
          <w:lang w:eastAsia="en-IN"/>
        </w:rPr>
        <w:t xml:space="preserve">Rectors, if not to </w:t>
      </w:r>
      <w:r w:rsidRPr="00992316">
        <w:rPr>
          <w:rFonts w:ascii="Times New Roman" w:eastAsia="Times New Roman" w:hAnsi="Times New Roman" w:cs="Times New Roman"/>
          <w:color w:val="000000"/>
          <w:sz w:val="24"/>
          <w:szCs w:val="24"/>
          <w:lang w:eastAsia="en-IN"/>
        </w:rPr>
        <w:t>all the confreres.</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As I </w:t>
      </w:r>
      <w:r w:rsidR="0018368F">
        <w:rPr>
          <w:rFonts w:ascii="Times New Roman" w:eastAsia="Times New Roman" w:hAnsi="Times New Roman" w:cs="Times New Roman"/>
          <w:color w:val="000000"/>
          <w:sz w:val="24"/>
          <w:szCs w:val="24"/>
          <w:lang w:eastAsia="en-IN"/>
        </w:rPr>
        <w:t xml:space="preserve">have </w:t>
      </w:r>
      <w:r w:rsidRPr="00992316">
        <w:rPr>
          <w:rFonts w:ascii="Times New Roman" w:eastAsia="Times New Roman" w:hAnsi="Times New Roman" w:cs="Times New Roman"/>
          <w:color w:val="000000"/>
          <w:sz w:val="24"/>
          <w:szCs w:val="24"/>
          <w:lang w:eastAsia="en-IN"/>
        </w:rPr>
        <w:t xml:space="preserve">said, to date all </w:t>
      </w:r>
      <w:r w:rsidR="0018368F">
        <w:rPr>
          <w:rFonts w:ascii="Times New Roman" w:eastAsia="Times New Roman" w:hAnsi="Times New Roman" w:cs="Times New Roman"/>
          <w:color w:val="000000"/>
          <w:sz w:val="24"/>
          <w:szCs w:val="24"/>
          <w:lang w:eastAsia="en-IN"/>
        </w:rPr>
        <w:t>the Provincials</w:t>
      </w:r>
      <w:r w:rsidRPr="00992316">
        <w:rPr>
          <w:rFonts w:ascii="Times New Roman" w:eastAsia="Times New Roman" w:hAnsi="Times New Roman" w:cs="Times New Roman"/>
          <w:color w:val="000000"/>
          <w:sz w:val="24"/>
          <w:szCs w:val="24"/>
          <w:lang w:eastAsia="en-IN"/>
        </w:rPr>
        <w:t xml:space="preserve"> have underlined and appreciated the great help provided through these </w:t>
      </w:r>
      <w:r w:rsidR="00AB165A">
        <w:rPr>
          <w:rFonts w:ascii="Times New Roman" w:eastAsia="Times New Roman" w:hAnsi="Times New Roman" w:cs="Times New Roman"/>
          <w:color w:val="000000"/>
          <w:sz w:val="24"/>
          <w:szCs w:val="24"/>
          <w:lang w:eastAsia="en-IN"/>
        </w:rPr>
        <w:t>indications</w:t>
      </w:r>
      <w:r w:rsidRPr="00992316">
        <w:rPr>
          <w:rFonts w:ascii="Times New Roman" w:eastAsia="Times New Roman" w:hAnsi="Times New Roman" w:cs="Times New Roman"/>
          <w:color w:val="000000"/>
          <w:sz w:val="24"/>
          <w:szCs w:val="24"/>
          <w:lang w:eastAsia="en-IN"/>
        </w:rPr>
        <w:t xml:space="preserve"> as a guide </w:t>
      </w:r>
      <w:r w:rsidR="006B1702">
        <w:rPr>
          <w:rFonts w:ascii="Times New Roman" w:eastAsia="Times New Roman" w:hAnsi="Times New Roman" w:cs="Times New Roman"/>
          <w:color w:val="000000"/>
          <w:sz w:val="24"/>
          <w:szCs w:val="24"/>
          <w:lang w:eastAsia="en-IN"/>
        </w:rPr>
        <w:t>in</w:t>
      </w:r>
      <w:r w:rsidR="0013785A">
        <w:rPr>
          <w:rFonts w:ascii="Times New Roman" w:eastAsia="Times New Roman" w:hAnsi="Times New Roman" w:cs="Times New Roman"/>
          <w:color w:val="000000"/>
          <w:sz w:val="24"/>
          <w:szCs w:val="24"/>
          <w:lang w:eastAsia="en-IN"/>
        </w:rPr>
        <w:t xml:space="preserve"> beginning </w:t>
      </w:r>
      <w:r w:rsidRPr="00992316">
        <w:rPr>
          <w:rFonts w:ascii="Times New Roman" w:eastAsia="Times New Roman" w:hAnsi="Times New Roman" w:cs="Times New Roman"/>
          <w:color w:val="000000"/>
          <w:sz w:val="24"/>
          <w:szCs w:val="24"/>
          <w:lang w:eastAsia="en-IN"/>
        </w:rPr>
        <w:t>their service.</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F365A4" w:rsidP="00F365A4">
      <w:pPr>
        <w:spacing w:after="0" w:line="240" w:lineRule="auto"/>
        <w:jc w:val="both"/>
        <w:textAlignment w:val="baseline"/>
        <w:rPr>
          <w:rFonts w:ascii="Arial" w:eastAsia="Times New Roman" w:hAnsi="Arial" w:cs="Arial"/>
          <w:color w:val="000000"/>
          <w:sz w:val="24"/>
          <w:szCs w:val="24"/>
          <w:lang w:eastAsia="en-IN"/>
        </w:rPr>
      </w:pPr>
      <w:r>
        <w:rPr>
          <w:rFonts w:ascii="Times New Roman" w:eastAsia="Times New Roman" w:hAnsi="Times New Roman" w:cs="Times New Roman"/>
          <w:color w:val="000000"/>
          <w:sz w:val="24"/>
          <w:szCs w:val="24"/>
          <w:lang w:eastAsia="en-IN"/>
        </w:rPr>
        <w:t xml:space="preserve">- </w:t>
      </w:r>
      <w:r w:rsidR="00AB165A">
        <w:rPr>
          <w:rFonts w:ascii="Times New Roman" w:eastAsia="Times New Roman" w:hAnsi="Times New Roman" w:cs="Times New Roman"/>
          <w:color w:val="000000"/>
          <w:sz w:val="24"/>
          <w:szCs w:val="24"/>
          <w:lang w:eastAsia="en-IN"/>
        </w:rPr>
        <w:t xml:space="preserve">The </w:t>
      </w:r>
      <w:r w:rsidR="00992316" w:rsidRPr="00992316">
        <w:rPr>
          <w:rFonts w:ascii="Times New Roman" w:eastAsia="Times New Roman" w:hAnsi="Times New Roman" w:cs="Times New Roman"/>
          <w:color w:val="000000"/>
          <w:sz w:val="24"/>
          <w:szCs w:val="24"/>
          <w:lang w:eastAsia="en-IN"/>
        </w:rPr>
        <w:t xml:space="preserve">Spirituality </w:t>
      </w:r>
      <w:r w:rsidR="00AB165A">
        <w:rPr>
          <w:rFonts w:ascii="Times New Roman" w:eastAsia="Times New Roman" w:hAnsi="Times New Roman" w:cs="Times New Roman"/>
          <w:color w:val="000000"/>
          <w:sz w:val="24"/>
          <w:szCs w:val="24"/>
          <w:lang w:eastAsia="en-IN"/>
        </w:rPr>
        <w:t>W</w:t>
      </w:r>
      <w:r w:rsidR="00992316" w:rsidRPr="00992316">
        <w:rPr>
          <w:rFonts w:ascii="Times New Roman" w:eastAsia="Times New Roman" w:hAnsi="Times New Roman" w:cs="Times New Roman"/>
          <w:color w:val="000000"/>
          <w:sz w:val="24"/>
          <w:szCs w:val="24"/>
          <w:lang w:eastAsia="en-IN"/>
        </w:rPr>
        <w:t xml:space="preserve">eek for </w:t>
      </w:r>
      <w:r w:rsidR="00AB165A">
        <w:rPr>
          <w:rFonts w:ascii="Times New Roman" w:eastAsia="Times New Roman" w:hAnsi="Times New Roman" w:cs="Times New Roman"/>
          <w:color w:val="000000"/>
          <w:sz w:val="24"/>
          <w:szCs w:val="24"/>
          <w:lang w:eastAsia="en-IN"/>
        </w:rPr>
        <w:t>Provincials</w:t>
      </w:r>
      <w:r w:rsidR="00992316" w:rsidRPr="00992316">
        <w:rPr>
          <w:rFonts w:ascii="Times New Roman" w:eastAsia="Times New Roman" w:hAnsi="Times New Roman" w:cs="Times New Roman"/>
          <w:color w:val="000000"/>
          <w:sz w:val="24"/>
          <w:szCs w:val="24"/>
          <w:lang w:eastAsia="en-IN"/>
        </w:rPr>
        <w:t xml:space="preserve"> at the beginning of their fourth year</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At the end of the third or </w:t>
      </w:r>
      <w:r w:rsidR="00AB165A">
        <w:rPr>
          <w:rFonts w:ascii="Times New Roman" w:eastAsia="Times New Roman" w:hAnsi="Times New Roman" w:cs="Times New Roman"/>
          <w:color w:val="000000"/>
          <w:sz w:val="24"/>
          <w:szCs w:val="24"/>
          <w:lang w:eastAsia="en-IN"/>
        </w:rPr>
        <w:t xml:space="preserve">the </w:t>
      </w:r>
      <w:r w:rsidRPr="00992316">
        <w:rPr>
          <w:rFonts w:ascii="Times New Roman" w:eastAsia="Times New Roman" w:hAnsi="Times New Roman" w:cs="Times New Roman"/>
          <w:color w:val="000000"/>
          <w:sz w:val="24"/>
          <w:szCs w:val="24"/>
          <w:lang w:eastAsia="en-IN"/>
        </w:rPr>
        <w:t xml:space="preserve">beginning of the fourth year of their service, the </w:t>
      </w:r>
      <w:r w:rsidR="00AB165A">
        <w:rPr>
          <w:rFonts w:ascii="Times New Roman" w:eastAsia="Times New Roman" w:hAnsi="Times New Roman" w:cs="Times New Roman"/>
          <w:color w:val="000000"/>
          <w:sz w:val="24"/>
          <w:szCs w:val="24"/>
          <w:lang w:eastAsia="en-IN"/>
        </w:rPr>
        <w:t>Provincials</w:t>
      </w:r>
      <w:r w:rsidRPr="00992316">
        <w:rPr>
          <w:rFonts w:ascii="Times New Roman" w:eastAsia="Times New Roman" w:hAnsi="Times New Roman" w:cs="Times New Roman"/>
          <w:color w:val="000000"/>
          <w:sz w:val="24"/>
          <w:szCs w:val="24"/>
          <w:lang w:eastAsia="en-IN"/>
        </w:rPr>
        <w:t xml:space="preserve"> - usually in groups of 10-14 </w:t>
      </w:r>
      <w:r w:rsidR="00E26BF0">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t>
      </w:r>
      <w:r w:rsidR="00E26BF0">
        <w:rPr>
          <w:rFonts w:ascii="Times New Roman" w:eastAsia="Times New Roman" w:hAnsi="Times New Roman" w:cs="Times New Roman"/>
          <w:color w:val="000000"/>
          <w:sz w:val="24"/>
          <w:szCs w:val="24"/>
          <w:lang w:eastAsia="en-IN"/>
        </w:rPr>
        <w:t>come together</w:t>
      </w:r>
      <w:r w:rsidRPr="00992316">
        <w:rPr>
          <w:rFonts w:ascii="Times New Roman" w:eastAsia="Times New Roman" w:hAnsi="Times New Roman" w:cs="Times New Roman"/>
          <w:color w:val="000000"/>
          <w:sz w:val="24"/>
          <w:szCs w:val="24"/>
          <w:lang w:eastAsia="en-IN"/>
        </w:rPr>
        <w:t xml:space="preserve"> in Turin during the last week of September, which coincides with </w:t>
      </w:r>
      <w:r w:rsidR="008A4281">
        <w:rPr>
          <w:rFonts w:ascii="Times New Roman" w:eastAsia="Times New Roman" w:hAnsi="Times New Roman" w:cs="Times New Roman"/>
          <w:color w:val="000000"/>
          <w:sz w:val="24"/>
          <w:szCs w:val="24"/>
          <w:lang w:eastAsia="en-IN"/>
        </w:rPr>
        <w:t>the</w:t>
      </w:r>
      <w:r w:rsidRPr="00992316">
        <w:rPr>
          <w:rFonts w:ascii="Times New Roman" w:eastAsia="Times New Roman" w:hAnsi="Times New Roman" w:cs="Times New Roman"/>
          <w:color w:val="000000"/>
          <w:sz w:val="24"/>
          <w:szCs w:val="24"/>
          <w:lang w:eastAsia="en-IN"/>
        </w:rPr>
        <w:t xml:space="preserve"> meeting </w:t>
      </w:r>
      <w:r w:rsidR="00E26BF0">
        <w:rPr>
          <w:rFonts w:ascii="Times New Roman" w:eastAsia="Times New Roman" w:hAnsi="Times New Roman" w:cs="Times New Roman"/>
          <w:color w:val="000000"/>
          <w:sz w:val="24"/>
          <w:szCs w:val="24"/>
          <w:lang w:eastAsia="en-IN"/>
        </w:rPr>
        <w:t>to hand over</w:t>
      </w:r>
      <w:r w:rsidRPr="00992316">
        <w:rPr>
          <w:rFonts w:ascii="Times New Roman" w:eastAsia="Times New Roman" w:hAnsi="Times New Roman" w:cs="Times New Roman"/>
          <w:color w:val="000000"/>
          <w:sz w:val="24"/>
          <w:szCs w:val="24"/>
          <w:lang w:eastAsia="en-IN"/>
        </w:rPr>
        <w:t xml:space="preserve"> the crucifixes to the missionary confreres belonging to the </w:t>
      </w:r>
      <w:r w:rsidRPr="00992316">
        <w:rPr>
          <w:rFonts w:ascii="Times New Roman" w:eastAsia="Times New Roman" w:hAnsi="Times New Roman" w:cs="Times New Roman"/>
          <w:i/>
          <w:iCs/>
          <w:color w:val="000000"/>
          <w:sz w:val="24"/>
          <w:szCs w:val="24"/>
          <w:lang w:eastAsia="en-IN"/>
        </w:rPr>
        <w:t>annual missionary expedition</w:t>
      </w:r>
      <w:r w:rsidRPr="00992316">
        <w:rPr>
          <w:rFonts w:ascii="Times New Roman" w:eastAsia="Times New Roman" w:hAnsi="Times New Roman" w:cs="Times New Roman"/>
          <w:color w:val="000000"/>
          <w:sz w:val="24"/>
          <w:szCs w:val="24"/>
          <w:lang w:eastAsia="en-IN"/>
        </w:rPr>
        <w:t>. It is a week of spirituality, tranqui</w:t>
      </w:r>
      <w:r w:rsidR="00E26BF0">
        <w:rPr>
          <w:rFonts w:ascii="Times New Roman" w:eastAsia="Times New Roman" w:hAnsi="Times New Roman" w:cs="Times New Roman"/>
          <w:color w:val="000000"/>
          <w:sz w:val="24"/>
          <w:szCs w:val="24"/>
          <w:lang w:eastAsia="en-IN"/>
        </w:rPr>
        <w:t>l</w:t>
      </w:r>
      <w:r w:rsidRPr="00992316">
        <w:rPr>
          <w:rFonts w:ascii="Times New Roman" w:eastAsia="Times New Roman" w:hAnsi="Times New Roman" w:cs="Times New Roman"/>
          <w:color w:val="000000"/>
          <w:sz w:val="24"/>
          <w:szCs w:val="24"/>
          <w:lang w:eastAsia="en-IN"/>
        </w:rPr>
        <w:t xml:space="preserve">lity, prayer and </w:t>
      </w:r>
      <w:proofErr w:type="spellStart"/>
      <w:r w:rsidRPr="00992316">
        <w:rPr>
          <w:rFonts w:ascii="Times New Roman" w:eastAsia="Times New Roman" w:hAnsi="Times New Roman" w:cs="Times New Roman"/>
          <w:color w:val="000000"/>
          <w:sz w:val="24"/>
          <w:szCs w:val="24"/>
          <w:lang w:eastAsia="en-IN"/>
        </w:rPr>
        <w:t>salesianity</w:t>
      </w:r>
      <w:proofErr w:type="spellEnd"/>
      <w:r w:rsidRPr="00992316">
        <w:rPr>
          <w:rFonts w:ascii="Times New Roman" w:eastAsia="Times New Roman" w:hAnsi="Times New Roman" w:cs="Times New Roman"/>
          <w:color w:val="000000"/>
          <w:sz w:val="24"/>
          <w:szCs w:val="24"/>
          <w:lang w:eastAsia="en-IN"/>
        </w:rPr>
        <w:t xml:space="preserve"> </w:t>
      </w:r>
      <w:r w:rsidR="007D37E9">
        <w:rPr>
          <w:rFonts w:ascii="Times New Roman" w:eastAsia="Times New Roman" w:hAnsi="Times New Roman" w:cs="Times New Roman"/>
          <w:color w:val="000000"/>
          <w:sz w:val="24"/>
          <w:szCs w:val="24"/>
          <w:lang w:eastAsia="en-IN"/>
        </w:rPr>
        <w:t>i</w:t>
      </w:r>
      <w:r w:rsidRPr="00992316">
        <w:rPr>
          <w:rFonts w:ascii="Times New Roman" w:eastAsia="Times New Roman" w:hAnsi="Times New Roman" w:cs="Times New Roman"/>
          <w:color w:val="000000"/>
          <w:sz w:val="24"/>
          <w:szCs w:val="24"/>
          <w:lang w:eastAsia="en-IN"/>
        </w:rPr>
        <w:t xml:space="preserve">n the places </w:t>
      </w:r>
      <w:r w:rsidR="007D37E9">
        <w:rPr>
          <w:rFonts w:ascii="Times New Roman" w:eastAsia="Times New Roman" w:hAnsi="Times New Roman" w:cs="Times New Roman"/>
          <w:color w:val="000000"/>
          <w:sz w:val="24"/>
          <w:szCs w:val="24"/>
          <w:lang w:eastAsia="en-IN"/>
        </w:rPr>
        <w:t xml:space="preserve">that form part </w:t>
      </w:r>
      <w:r w:rsidRPr="00992316">
        <w:rPr>
          <w:rFonts w:ascii="Times New Roman" w:eastAsia="Times New Roman" w:hAnsi="Times New Roman" w:cs="Times New Roman"/>
          <w:color w:val="000000"/>
          <w:sz w:val="24"/>
          <w:szCs w:val="24"/>
          <w:lang w:eastAsia="en-IN"/>
        </w:rPr>
        <w:t xml:space="preserve">of our historical memory; </w:t>
      </w:r>
      <w:r w:rsidR="007D37E9">
        <w:rPr>
          <w:rFonts w:ascii="Times New Roman" w:eastAsia="Times New Roman" w:hAnsi="Times New Roman" w:cs="Times New Roman"/>
          <w:color w:val="000000"/>
          <w:sz w:val="24"/>
          <w:szCs w:val="24"/>
          <w:lang w:eastAsia="en-IN"/>
        </w:rPr>
        <w:t xml:space="preserve">the Provincials </w:t>
      </w:r>
      <w:r w:rsidRPr="00992316">
        <w:rPr>
          <w:rFonts w:ascii="Times New Roman" w:eastAsia="Times New Roman" w:hAnsi="Times New Roman" w:cs="Times New Roman"/>
          <w:color w:val="000000"/>
          <w:sz w:val="24"/>
          <w:szCs w:val="24"/>
          <w:lang w:eastAsia="en-IN"/>
        </w:rPr>
        <w:t>have a</w:t>
      </w:r>
      <w:r w:rsidR="007D37E9">
        <w:rPr>
          <w:rFonts w:ascii="Times New Roman" w:eastAsia="Times New Roman" w:hAnsi="Times New Roman" w:cs="Times New Roman"/>
          <w:color w:val="000000"/>
          <w:sz w:val="24"/>
          <w:szCs w:val="24"/>
          <w:lang w:eastAsia="en-IN"/>
        </w:rPr>
        <w:t>mple</w:t>
      </w:r>
      <w:r w:rsidRPr="00992316">
        <w:rPr>
          <w:rFonts w:ascii="Times New Roman" w:eastAsia="Times New Roman" w:hAnsi="Times New Roman" w:cs="Times New Roman"/>
          <w:color w:val="000000"/>
          <w:sz w:val="24"/>
          <w:szCs w:val="24"/>
          <w:lang w:eastAsia="en-IN"/>
        </w:rPr>
        <w:t xml:space="preserve"> </w:t>
      </w:r>
      <w:r w:rsidR="007D37E9">
        <w:rPr>
          <w:rFonts w:ascii="Times New Roman" w:eastAsia="Times New Roman" w:hAnsi="Times New Roman" w:cs="Times New Roman"/>
          <w:color w:val="000000"/>
          <w:sz w:val="24"/>
          <w:szCs w:val="24"/>
          <w:lang w:eastAsia="en-IN"/>
        </w:rPr>
        <w:t>opportunities for</w:t>
      </w:r>
      <w:r w:rsidRPr="00992316">
        <w:rPr>
          <w:rFonts w:ascii="Times New Roman" w:eastAsia="Times New Roman" w:hAnsi="Times New Roman" w:cs="Times New Roman"/>
          <w:color w:val="000000"/>
          <w:sz w:val="24"/>
          <w:szCs w:val="24"/>
          <w:lang w:eastAsia="en-IN"/>
        </w:rPr>
        <w:t xml:space="preserve"> prayer</w:t>
      </w:r>
      <w:r w:rsidR="007D37E9">
        <w:rPr>
          <w:rFonts w:ascii="Times New Roman" w:eastAsia="Times New Roman" w:hAnsi="Times New Roman" w:cs="Times New Roman"/>
          <w:color w:val="000000"/>
          <w:sz w:val="24"/>
          <w:szCs w:val="24"/>
          <w:lang w:eastAsia="en-IN"/>
        </w:rPr>
        <w:t xml:space="preserve"> and</w:t>
      </w:r>
      <w:r w:rsidRPr="00992316">
        <w:rPr>
          <w:rFonts w:ascii="Times New Roman" w:eastAsia="Times New Roman" w:hAnsi="Times New Roman" w:cs="Times New Roman"/>
          <w:color w:val="000000"/>
          <w:sz w:val="24"/>
          <w:szCs w:val="24"/>
          <w:lang w:eastAsia="en-IN"/>
        </w:rPr>
        <w:t xml:space="preserve"> reflection which allow the Lord and the </w:t>
      </w:r>
      <w:r w:rsidR="006E12B6">
        <w:rPr>
          <w:rFonts w:ascii="Times New Roman" w:eastAsia="Times New Roman" w:hAnsi="Times New Roman" w:cs="Times New Roman"/>
          <w:color w:val="000000"/>
          <w:sz w:val="24"/>
          <w:szCs w:val="24"/>
          <w:lang w:eastAsia="en-IN"/>
        </w:rPr>
        <w:t xml:space="preserve">sanctity of the </w:t>
      </w:r>
      <w:r w:rsidRPr="00992316">
        <w:rPr>
          <w:rFonts w:ascii="Times New Roman" w:eastAsia="Times New Roman" w:hAnsi="Times New Roman" w:cs="Times New Roman"/>
          <w:color w:val="000000"/>
          <w:sz w:val="24"/>
          <w:szCs w:val="24"/>
          <w:lang w:eastAsia="en-IN"/>
        </w:rPr>
        <w:t xml:space="preserve">Salesian </w:t>
      </w:r>
      <w:r w:rsidR="006E12B6">
        <w:rPr>
          <w:rFonts w:ascii="Times New Roman" w:eastAsia="Times New Roman" w:hAnsi="Times New Roman" w:cs="Times New Roman"/>
          <w:color w:val="000000"/>
          <w:sz w:val="24"/>
          <w:szCs w:val="24"/>
          <w:lang w:eastAsia="en-IN"/>
        </w:rPr>
        <w:t xml:space="preserve">holy places </w:t>
      </w:r>
      <w:r w:rsidRPr="00992316">
        <w:rPr>
          <w:rFonts w:ascii="Times New Roman" w:eastAsia="Times New Roman" w:hAnsi="Times New Roman" w:cs="Times New Roman"/>
          <w:color w:val="000000"/>
          <w:sz w:val="24"/>
          <w:szCs w:val="24"/>
          <w:lang w:eastAsia="en-IN"/>
        </w:rPr>
        <w:t>to touch their hearts. They are given the opportunity to meet both the Rector Major and his Vicar</w:t>
      </w:r>
      <w:r w:rsidR="006E12B6">
        <w:rPr>
          <w:rFonts w:ascii="Times New Roman" w:eastAsia="Times New Roman" w:hAnsi="Times New Roman" w:cs="Times New Roman"/>
          <w:color w:val="000000"/>
          <w:sz w:val="24"/>
          <w:szCs w:val="24"/>
          <w:lang w:eastAsia="en-IN"/>
        </w:rPr>
        <w:t xml:space="preserve"> </w:t>
      </w:r>
      <w:r w:rsidR="00DA7FFA">
        <w:rPr>
          <w:rFonts w:ascii="Times New Roman" w:eastAsia="Times New Roman" w:hAnsi="Times New Roman" w:cs="Times New Roman"/>
          <w:color w:val="000000"/>
          <w:sz w:val="24"/>
          <w:szCs w:val="24"/>
          <w:lang w:eastAsia="en-IN"/>
        </w:rPr>
        <w:t xml:space="preserve">to </w:t>
      </w:r>
      <w:r w:rsidRPr="00992316">
        <w:rPr>
          <w:rFonts w:ascii="Times New Roman" w:eastAsia="Times New Roman" w:hAnsi="Times New Roman" w:cs="Times New Roman"/>
          <w:color w:val="000000"/>
          <w:sz w:val="24"/>
          <w:szCs w:val="24"/>
          <w:lang w:eastAsia="en-IN"/>
        </w:rPr>
        <w:t>review the service of the</w:t>
      </w:r>
      <w:r w:rsidR="006E12B6">
        <w:rPr>
          <w:rFonts w:ascii="Times New Roman" w:eastAsia="Times New Roman" w:hAnsi="Times New Roman" w:cs="Times New Roman"/>
          <w:color w:val="000000"/>
          <w:sz w:val="24"/>
          <w:szCs w:val="24"/>
          <w:lang w:eastAsia="en-IN"/>
        </w:rPr>
        <w:t>ir</w:t>
      </w:r>
      <w:r w:rsidRPr="00992316">
        <w:rPr>
          <w:rFonts w:ascii="Times New Roman" w:eastAsia="Times New Roman" w:hAnsi="Times New Roman" w:cs="Times New Roman"/>
          <w:color w:val="000000"/>
          <w:sz w:val="24"/>
          <w:szCs w:val="24"/>
          <w:lang w:eastAsia="en-IN"/>
        </w:rPr>
        <w:t xml:space="preserve"> first three years, </w:t>
      </w:r>
      <w:r w:rsidR="00DA7FFA">
        <w:rPr>
          <w:rFonts w:ascii="Times New Roman" w:eastAsia="Times New Roman" w:hAnsi="Times New Roman" w:cs="Times New Roman"/>
          <w:color w:val="000000"/>
          <w:sz w:val="24"/>
          <w:szCs w:val="24"/>
          <w:lang w:eastAsia="en-IN"/>
        </w:rPr>
        <w:t xml:space="preserve">to </w:t>
      </w:r>
      <w:r w:rsidR="00F71643">
        <w:rPr>
          <w:rFonts w:ascii="Times New Roman" w:eastAsia="Times New Roman" w:hAnsi="Times New Roman" w:cs="Times New Roman"/>
          <w:color w:val="000000"/>
          <w:sz w:val="24"/>
          <w:szCs w:val="24"/>
          <w:lang w:eastAsia="en-IN"/>
        </w:rPr>
        <w:t>draw up</w:t>
      </w:r>
      <w:r w:rsidRPr="00992316">
        <w:rPr>
          <w:rFonts w:ascii="Times New Roman" w:eastAsia="Times New Roman" w:hAnsi="Times New Roman" w:cs="Times New Roman"/>
          <w:color w:val="000000"/>
          <w:sz w:val="24"/>
          <w:szCs w:val="24"/>
          <w:lang w:eastAsia="en-IN"/>
        </w:rPr>
        <w:t xml:space="preserve"> an initial </w:t>
      </w:r>
      <w:r w:rsidR="00F71643">
        <w:rPr>
          <w:rFonts w:ascii="Times New Roman" w:eastAsia="Times New Roman" w:hAnsi="Times New Roman" w:cs="Times New Roman"/>
          <w:color w:val="000000"/>
          <w:sz w:val="24"/>
          <w:szCs w:val="24"/>
          <w:lang w:eastAsia="en-IN"/>
        </w:rPr>
        <w:t>assessment</w:t>
      </w:r>
      <w:r w:rsidRPr="00992316">
        <w:rPr>
          <w:rFonts w:ascii="Times New Roman" w:eastAsia="Times New Roman" w:hAnsi="Times New Roman" w:cs="Times New Roman"/>
          <w:color w:val="000000"/>
          <w:sz w:val="24"/>
          <w:szCs w:val="24"/>
          <w:lang w:eastAsia="en-IN"/>
        </w:rPr>
        <w:t xml:space="preserve">, and </w:t>
      </w:r>
      <w:r w:rsidR="00DA7FFA">
        <w:rPr>
          <w:rFonts w:ascii="Times New Roman" w:eastAsia="Times New Roman" w:hAnsi="Times New Roman" w:cs="Times New Roman"/>
          <w:color w:val="000000"/>
          <w:sz w:val="24"/>
          <w:szCs w:val="24"/>
          <w:lang w:eastAsia="en-IN"/>
        </w:rPr>
        <w:t xml:space="preserve">to </w:t>
      </w:r>
      <w:r w:rsidRPr="00992316">
        <w:rPr>
          <w:rFonts w:ascii="Times New Roman" w:eastAsia="Times New Roman" w:hAnsi="Times New Roman" w:cs="Times New Roman"/>
          <w:color w:val="000000"/>
          <w:sz w:val="24"/>
          <w:szCs w:val="24"/>
          <w:lang w:eastAsia="en-IN"/>
        </w:rPr>
        <w:t xml:space="preserve">plan </w:t>
      </w:r>
      <w:r w:rsidR="00DA7FFA">
        <w:rPr>
          <w:rFonts w:ascii="Times New Roman" w:eastAsia="Times New Roman" w:hAnsi="Times New Roman" w:cs="Times New Roman"/>
          <w:color w:val="000000"/>
          <w:sz w:val="24"/>
          <w:szCs w:val="24"/>
          <w:lang w:eastAsia="en-IN"/>
        </w:rPr>
        <w:t>with serenity and hope for their</w:t>
      </w:r>
      <w:r w:rsidRPr="00992316">
        <w:rPr>
          <w:rFonts w:ascii="Times New Roman" w:eastAsia="Times New Roman" w:hAnsi="Times New Roman" w:cs="Times New Roman"/>
          <w:color w:val="000000"/>
          <w:sz w:val="24"/>
          <w:szCs w:val="24"/>
          <w:lang w:eastAsia="en-IN"/>
        </w:rPr>
        <w:t xml:space="preserve"> remaining time </w:t>
      </w:r>
      <w:r w:rsidR="00DA7FFA">
        <w:rPr>
          <w:rFonts w:ascii="Times New Roman" w:eastAsia="Times New Roman" w:hAnsi="Times New Roman" w:cs="Times New Roman"/>
          <w:color w:val="000000"/>
          <w:sz w:val="24"/>
          <w:szCs w:val="24"/>
          <w:lang w:eastAsia="en-IN"/>
        </w:rPr>
        <w:t>in office</w:t>
      </w:r>
      <w:r w:rsidRPr="00992316">
        <w:rPr>
          <w:rFonts w:ascii="Times New Roman" w:eastAsia="Times New Roman" w:hAnsi="Times New Roman" w:cs="Times New Roman"/>
          <w:color w:val="000000"/>
          <w:sz w:val="24"/>
          <w:szCs w:val="24"/>
          <w:lang w:eastAsia="en-IN"/>
        </w:rPr>
        <w:t>.</w:t>
      </w:r>
    </w:p>
    <w:p w:rsidR="00992316" w:rsidRPr="00992316" w:rsidRDefault="002F707C" w:rsidP="0099231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Up to now</w:t>
      </w:r>
      <w:r w:rsidR="00992316" w:rsidRPr="00992316">
        <w:rPr>
          <w:rFonts w:ascii="Times New Roman" w:eastAsia="Times New Roman" w:hAnsi="Times New Roman" w:cs="Times New Roman"/>
          <w:color w:val="000000"/>
          <w:sz w:val="24"/>
          <w:szCs w:val="24"/>
          <w:lang w:eastAsia="en-IN"/>
        </w:rPr>
        <w:t xml:space="preserve">, all the </w:t>
      </w:r>
      <w:r w:rsidR="005F3C00">
        <w:rPr>
          <w:rFonts w:ascii="Times New Roman" w:eastAsia="Times New Roman" w:hAnsi="Times New Roman" w:cs="Times New Roman"/>
          <w:color w:val="000000"/>
          <w:sz w:val="24"/>
          <w:szCs w:val="24"/>
          <w:lang w:eastAsia="en-IN"/>
        </w:rPr>
        <w:t>Provincials</w:t>
      </w:r>
      <w:r w:rsidR="00992316" w:rsidRPr="00992316">
        <w:rPr>
          <w:rFonts w:ascii="Times New Roman" w:eastAsia="Times New Roman" w:hAnsi="Times New Roman" w:cs="Times New Roman"/>
          <w:color w:val="000000"/>
          <w:sz w:val="24"/>
          <w:szCs w:val="24"/>
          <w:lang w:eastAsia="en-IN"/>
        </w:rPr>
        <w:t xml:space="preserve"> have described this </w:t>
      </w:r>
      <w:r w:rsidR="005F3C00">
        <w:rPr>
          <w:rFonts w:ascii="Times New Roman" w:eastAsia="Times New Roman" w:hAnsi="Times New Roman" w:cs="Times New Roman"/>
          <w:color w:val="000000"/>
          <w:sz w:val="24"/>
          <w:szCs w:val="24"/>
          <w:lang w:eastAsia="en-IN"/>
        </w:rPr>
        <w:t>period</w:t>
      </w:r>
      <w:r w:rsidR="00992316" w:rsidRPr="00992316">
        <w:rPr>
          <w:rFonts w:ascii="Times New Roman" w:eastAsia="Times New Roman" w:hAnsi="Times New Roman" w:cs="Times New Roman"/>
          <w:color w:val="000000"/>
          <w:sz w:val="24"/>
          <w:szCs w:val="24"/>
          <w:lang w:eastAsia="en-IN"/>
        </w:rPr>
        <w:t xml:space="preserve"> as one of the most beautiful and </w:t>
      </w:r>
      <w:r w:rsidR="005F3C00">
        <w:rPr>
          <w:rFonts w:ascii="Times New Roman" w:eastAsia="Times New Roman" w:hAnsi="Times New Roman" w:cs="Times New Roman"/>
          <w:color w:val="000000"/>
          <w:sz w:val="24"/>
          <w:szCs w:val="24"/>
          <w:lang w:eastAsia="en-IN"/>
        </w:rPr>
        <w:t xml:space="preserve">most </w:t>
      </w:r>
      <w:r w:rsidR="00992316" w:rsidRPr="00992316">
        <w:rPr>
          <w:rFonts w:ascii="Times New Roman" w:eastAsia="Times New Roman" w:hAnsi="Times New Roman" w:cs="Times New Roman"/>
          <w:color w:val="000000"/>
          <w:sz w:val="24"/>
          <w:szCs w:val="24"/>
          <w:lang w:eastAsia="en-IN"/>
        </w:rPr>
        <w:t xml:space="preserve">intense </w:t>
      </w:r>
      <w:r w:rsidR="005F3C00">
        <w:rPr>
          <w:rFonts w:ascii="Times New Roman" w:eastAsia="Times New Roman" w:hAnsi="Times New Roman" w:cs="Times New Roman"/>
          <w:color w:val="000000"/>
          <w:sz w:val="24"/>
          <w:szCs w:val="24"/>
          <w:lang w:eastAsia="en-IN"/>
        </w:rPr>
        <w:t>in</w:t>
      </w:r>
      <w:r w:rsidR="00992316" w:rsidRPr="00992316">
        <w:rPr>
          <w:rFonts w:ascii="Times New Roman" w:eastAsia="Times New Roman" w:hAnsi="Times New Roman" w:cs="Times New Roman"/>
          <w:color w:val="000000"/>
          <w:sz w:val="24"/>
          <w:szCs w:val="24"/>
          <w:lang w:eastAsia="en-IN"/>
        </w:rPr>
        <w:t xml:space="preserve"> their Salesian life, far from the urgent needs and demanding rhythms of da</w:t>
      </w:r>
      <w:r w:rsidR="005F3C00">
        <w:rPr>
          <w:rFonts w:ascii="Times New Roman" w:eastAsia="Times New Roman" w:hAnsi="Times New Roman" w:cs="Times New Roman"/>
          <w:color w:val="000000"/>
          <w:sz w:val="24"/>
          <w:szCs w:val="24"/>
          <w:lang w:eastAsia="en-IN"/>
        </w:rPr>
        <w:t>ily life</w:t>
      </w:r>
      <w:r w:rsidR="00992316" w:rsidRPr="00992316">
        <w:rPr>
          <w:rFonts w:ascii="Times New Roman" w:eastAsia="Times New Roman" w:hAnsi="Times New Roman" w:cs="Times New Roman"/>
          <w:color w:val="000000"/>
          <w:sz w:val="24"/>
          <w:szCs w:val="24"/>
          <w:lang w:eastAsia="en-IN"/>
        </w:rPr>
        <w:t xml:space="preserve"> in their own provinces.</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C20D6A" w:rsidP="0099231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Through</w:t>
      </w:r>
      <w:r w:rsidR="00992316" w:rsidRPr="00992316">
        <w:rPr>
          <w:rFonts w:ascii="Times New Roman" w:eastAsia="Times New Roman" w:hAnsi="Times New Roman" w:cs="Times New Roman"/>
          <w:color w:val="000000"/>
          <w:sz w:val="24"/>
          <w:szCs w:val="24"/>
          <w:lang w:eastAsia="en-IN"/>
        </w:rPr>
        <w:t xml:space="preserve"> these two new initiatives of the six-year period, which </w:t>
      </w:r>
      <w:r w:rsidR="002F707C">
        <w:rPr>
          <w:rFonts w:ascii="Times New Roman" w:eastAsia="Times New Roman" w:hAnsi="Times New Roman" w:cs="Times New Roman"/>
          <w:color w:val="000000"/>
          <w:sz w:val="24"/>
          <w:szCs w:val="24"/>
          <w:lang w:eastAsia="en-IN"/>
        </w:rPr>
        <w:t>have been</w:t>
      </w:r>
      <w:r w:rsidR="00992316" w:rsidRPr="00992316">
        <w:rPr>
          <w:rFonts w:ascii="Times New Roman" w:eastAsia="Times New Roman" w:hAnsi="Times New Roman" w:cs="Times New Roman"/>
          <w:color w:val="000000"/>
          <w:sz w:val="24"/>
          <w:szCs w:val="24"/>
          <w:lang w:eastAsia="en-IN"/>
        </w:rPr>
        <w:t xml:space="preserve"> added to the</w:t>
      </w:r>
      <w:r w:rsidR="00BB2F52">
        <w:rPr>
          <w:rFonts w:ascii="Times New Roman" w:eastAsia="Times New Roman" w:hAnsi="Times New Roman" w:cs="Times New Roman"/>
          <w:color w:val="000000"/>
          <w:sz w:val="24"/>
          <w:szCs w:val="24"/>
          <w:lang w:eastAsia="en-IN"/>
        </w:rPr>
        <w:t xml:space="preserve"> </w:t>
      </w:r>
      <w:r w:rsidR="00992316" w:rsidRPr="00992316">
        <w:rPr>
          <w:rFonts w:ascii="Times New Roman" w:eastAsia="Times New Roman" w:hAnsi="Times New Roman" w:cs="Times New Roman"/>
          <w:i/>
          <w:iCs/>
          <w:color w:val="000000"/>
          <w:sz w:val="24"/>
          <w:szCs w:val="24"/>
          <w:lang w:eastAsia="en-IN"/>
        </w:rPr>
        <w:t xml:space="preserve">formation meeting of the new </w:t>
      </w:r>
      <w:r w:rsidR="00BB2F52">
        <w:rPr>
          <w:rFonts w:ascii="Times New Roman" w:eastAsia="Times New Roman" w:hAnsi="Times New Roman" w:cs="Times New Roman"/>
          <w:i/>
          <w:iCs/>
          <w:color w:val="000000"/>
          <w:sz w:val="24"/>
          <w:szCs w:val="24"/>
          <w:lang w:eastAsia="en-IN"/>
        </w:rPr>
        <w:t>Provincials</w:t>
      </w:r>
      <w:r w:rsidR="00992316" w:rsidRPr="00992316">
        <w:rPr>
          <w:rFonts w:ascii="Times New Roman" w:eastAsia="Times New Roman" w:hAnsi="Times New Roman" w:cs="Times New Roman"/>
          <w:color w:val="000000"/>
          <w:sz w:val="24"/>
          <w:szCs w:val="24"/>
          <w:lang w:eastAsia="en-IN"/>
        </w:rPr>
        <w:t xml:space="preserve"> and to the </w:t>
      </w:r>
      <w:r w:rsidR="00BB2F52" w:rsidRPr="00BB2F52">
        <w:rPr>
          <w:rFonts w:ascii="Times New Roman" w:eastAsia="Times New Roman" w:hAnsi="Times New Roman" w:cs="Times New Roman"/>
          <w:i/>
          <w:color w:val="000000"/>
          <w:sz w:val="24"/>
          <w:szCs w:val="24"/>
          <w:lang w:eastAsia="en-IN"/>
        </w:rPr>
        <w:t xml:space="preserve">team </w:t>
      </w:r>
      <w:r w:rsidR="00992316" w:rsidRPr="00992316">
        <w:rPr>
          <w:rFonts w:ascii="Times New Roman" w:eastAsia="Times New Roman" w:hAnsi="Times New Roman" w:cs="Times New Roman"/>
          <w:i/>
          <w:iCs/>
          <w:color w:val="000000"/>
          <w:sz w:val="24"/>
          <w:szCs w:val="24"/>
          <w:lang w:eastAsia="en-IN"/>
        </w:rPr>
        <w:t>visits</w:t>
      </w:r>
      <w:r w:rsidR="00992316" w:rsidRPr="00992316">
        <w:rPr>
          <w:rFonts w:ascii="Times New Roman" w:eastAsia="Times New Roman" w:hAnsi="Times New Roman" w:cs="Times New Roman"/>
          <w:color w:val="000000"/>
          <w:sz w:val="24"/>
          <w:szCs w:val="24"/>
          <w:lang w:eastAsia="en-IN"/>
        </w:rPr>
        <w:t>, both</w:t>
      </w:r>
      <w:r>
        <w:rPr>
          <w:rFonts w:ascii="Times New Roman" w:eastAsia="Times New Roman" w:hAnsi="Times New Roman" w:cs="Times New Roman"/>
          <w:color w:val="000000"/>
          <w:sz w:val="24"/>
          <w:szCs w:val="24"/>
          <w:lang w:eastAsia="en-IN"/>
        </w:rPr>
        <w:t xml:space="preserve"> </w:t>
      </w:r>
      <w:r w:rsidR="00BE6B1E">
        <w:rPr>
          <w:rFonts w:ascii="Times New Roman" w:eastAsia="Times New Roman" w:hAnsi="Times New Roman" w:cs="Times New Roman"/>
          <w:color w:val="000000"/>
          <w:sz w:val="24"/>
          <w:szCs w:val="24"/>
          <w:lang w:eastAsia="en-IN"/>
        </w:rPr>
        <w:t xml:space="preserve">of them </w:t>
      </w:r>
      <w:r>
        <w:rPr>
          <w:rFonts w:ascii="Times New Roman" w:eastAsia="Times New Roman" w:hAnsi="Times New Roman" w:cs="Times New Roman"/>
          <w:color w:val="000000"/>
          <w:sz w:val="24"/>
          <w:szCs w:val="24"/>
          <w:lang w:eastAsia="en-IN"/>
        </w:rPr>
        <w:t>a legacy</w:t>
      </w:r>
      <w:r w:rsidR="00992316" w:rsidRPr="00992316">
        <w:rPr>
          <w:rFonts w:ascii="Times New Roman" w:eastAsia="Times New Roman" w:hAnsi="Times New Roman" w:cs="Times New Roman"/>
          <w:color w:val="000000"/>
          <w:sz w:val="24"/>
          <w:szCs w:val="24"/>
          <w:lang w:eastAsia="en-IN"/>
        </w:rPr>
        <w:t xml:space="preserve"> of our Salesian tradition, </w:t>
      </w:r>
      <w:r>
        <w:rPr>
          <w:rFonts w:ascii="Times New Roman" w:eastAsia="Times New Roman" w:hAnsi="Times New Roman" w:cs="Times New Roman"/>
          <w:color w:val="000000"/>
          <w:sz w:val="24"/>
          <w:szCs w:val="24"/>
          <w:lang w:eastAsia="en-IN"/>
        </w:rPr>
        <w:t xml:space="preserve">there has taken place </w:t>
      </w:r>
      <w:r w:rsidR="00992316" w:rsidRPr="00992316">
        <w:rPr>
          <w:rFonts w:ascii="Times New Roman" w:eastAsia="Times New Roman" w:hAnsi="Times New Roman" w:cs="Times New Roman"/>
          <w:color w:val="000000"/>
          <w:sz w:val="24"/>
          <w:szCs w:val="24"/>
          <w:lang w:eastAsia="en-IN"/>
        </w:rPr>
        <w:t>a</w:t>
      </w:r>
      <w:r w:rsidR="002F707C">
        <w:rPr>
          <w:rFonts w:ascii="Times New Roman" w:eastAsia="Times New Roman" w:hAnsi="Times New Roman" w:cs="Times New Roman"/>
          <w:color w:val="000000"/>
          <w:sz w:val="24"/>
          <w:szCs w:val="24"/>
          <w:lang w:eastAsia="en-IN"/>
        </w:rPr>
        <w:t xml:space="preserve"> genuine</w:t>
      </w:r>
      <w:r w:rsidR="00992316" w:rsidRPr="00992316">
        <w:rPr>
          <w:rFonts w:ascii="Times New Roman" w:eastAsia="Times New Roman" w:hAnsi="Times New Roman" w:cs="Times New Roman"/>
          <w:color w:val="000000"/>
          <w:sz w:val="24"/>
          <w:szCs w:val="24"/>
          <w:lang w:eastAsia="en-IN"/>
        </w:rPr>
        <w:t xml:space="preserve"> accompaniment of the </w:t>
      </w:r>
      <w:r>
        <w:rPr>
          <w:rFonts w:ascii="Times New Roman" w:eastAsia="Times New Roman" w:hAnsi="Times New Roman" w:cs="Times New Roman"/>
          <w:color w:val="000000"/>
          <w:sz w:val="24"/>
          <w:szCs w:val="24"/>
          <w:lang w:eastAsia="en-IN"/>
        </w:rPr>
        <w:t xml:space="preserve">Provincials </w:t>
      </w:r>
      <w:r w:rsidR="00992316" w:rsidRPr="00992316">
        <w:rPr>
          <w:rFonts w:ascii="Times New Roman" w:eastAsia="Times New Roman" w:hAnsi="Times New Roman" w:cs="Times New Roman"/>
          <w:color w:val="000000"/>
          <w:sz w:val="24"/>
          <w:szCs w:val="24"/>
          <w:lang w:eastAsia="en-IN"/>
        </w:rPr>
        <w:t xml:space="preserve">and their respective </w:t>
      </w:r>
      <w:r>
        <w:rPr>
          <w:rFonts w:ascii="Times New Roman" w:eastAsia="Times New Roman" w:hAnsi="Times New Roman" w:cs="Times New Roman"/>
          <w:color w:val="000000"/>
          <w:sz w:val="24"/>
          <w:szCs w:val="24"/>
          <w:lang w:eastAsia="en-IN"/>
        </w:rPr>
        <w:t>C</w:t>
      </w:r>
      <w:r w:rsidR="00992316" w:rsidRPr="00992316">
        <w:rPr>
          <w:rFonts w:ascii="Times New Roman" w:eastAsia="Times New Roman" w:hAnsi="Times New Roman" w:cs="Times New Roman"/>
          <w:color w:val="000000"/>
          <w:sz w:val="24"/>
          <w:szCs w:val="24"/>
          <w:lang w:eastAsia="en-IN"/>
        </w:rPr>
        <w:t xml:space="preserve">ouncils. This has made it possible to </w:t>
      </w:r>
      <w:r w:rsidR="00EB67A0">
        <w:rPr>
          <w:rFonts w:ascii="Times New Roman" w:eastAsia="Times New Roman" w:hAnsi="Times New Roman" w:cs="Times New Roman"/>
          <w:color w:val="000000"/>
          <w:sz w:val="24"/>
          <w:szCs w:val="24"/>
          <w:lang w:eastAsia="en-IN"/>
        </w:rPr>
        <w:t xml:space="preserve">offer great </w:t>
      </w:r>
      <w:r w:rsidR="00992316" w:rsidRPr="00992316">
        <w:rPr>
          <w:rFonts w:ascii="Times New Roman" w:eastAsia="Times New Roman" w:hAnsi="Times New Roman" w:cs="Times New Roman"/>
          <w:color w:val="000000"/>
          <w:sz w:val="24"/>
          <w:szCs w:val="24"/>
          <w:lang w:eastAsia="en-IN"/>
        </w:rPr>
        <w:t xml:space="preserve">help and support </w:t>
      </w:r>
      <w:r w:rsidR="00EB67A0">
        <w:rPr>
          <w:rFonts w:ascii="Times New Roman" w:eastAsia="Times New Roman" w:hAnsi="Times New Roman" w:cs="Times New Roman"/>
          <w:color w:val="000000"/>
          <w:sz w:val="24"/>
          <w:szCs w:val="24"/>
          <w:lang w:eastAsia="en-IN"/>
        </w:rPr>
        <w:t xml:space="preserve">to </w:t>
      </w:r>
      <w:r w:rsidR="00992316" w:rsidRPr="00992316">
        <w:rPr>
          <w:rFonts w:ascii="Times New Roman" w:eastAsia="Times New Roman" w:hAnsi="Times New Roman" w:cs="Times New Roman"/>
          <w:color w:val="000000"/>
          <w:sz w:val="24"/>
          <w:szCs w:val="24"/>
          <w:lang w:eastAsia="en-IN"/>
        </w:rPr>
        <w:t xml:space="preserve">the </w:t>
      </w:r>
      <w:r>
        <w:rPr>
          <w:rFonts w:ascii="Times New Roman" w:eastAsia="Times New Roman" w:hAnsi="Times New Roman" w:cs="Times New Roman"/>
          <w:color w:val="000000"/>
          <w:sz w:val="24"/>
          <w:szCs w:val="24"/>
          <w:lang w:eastAsia="en-IN"/>
        </w:rPr>
        <w:t>Provincials</w:t>
      </w:r>
      <w:r w:rsidR="00992316" w:rsidRPr="00992316">
        <w:rPr>
          <w:rFonts w:ascii="Times New Roman" w:eastAsia="Times New Roman" w:hAnsi="Times New Roman" w:cs="Times New Roman"/>
          <w:color w:val="000000"/>
          <w:sz w:val="24"/>
          <w:szCs w:val="24"/>
          <w:lang w:eastAsia="en-IN"/>
        </w:rPr>
        <w:t>,</w:t>
      </w:r>
      <w:r w:rsidR="00EB67A0">
        <w:rPr>
          <w:rFonts w:ascii="Times New Roman" w:eastAsia="Times New Roman" w:hAnsi="Times New Roman" w:cs="Times New Roman"/>
          <w:color w:val="000000"/>
          <w:sz w:val="24"/>
          <w:szCs w:val="24"/>
          <w:lang w:eastAsia="en-IN"/>
        </w:rPr>
        <w:t xml:space="preserve"> and to make concrete and visible </w:t>
      </w:r>
      <w:r w:rsidR="00992316" w:rsidRPr="00992316">
        <w:rPr>
          <w:rFonts w:ascii="Times New Roman" w:eastAsia="Times New Roman" w:hAnsi="Times New Roman" w:cs="Times New Roman"/>
          <w:color w:val="000000"/>
          <w:sz w:val="24"/>
          <w:szCs w:val="24"/>
          <w:lang w:eastAsia="en-IN"/>
        </w:rPr>
        <w:t xml:space="preserve">the </w:t>
      </w:r>
      <w:r w:rsidR="00EB67A0">
        <w:rPr>
          <w:rFonts w:ascii="Times New Roman" w:eastAsia="Times New Roman" w:hAnsi="Times New Roman" w:cs="Times New Roman"/>
          <w:color w:val="000000"/>
          <w:sz w:val="24"/>
          <w:szCs w:val="24"/>
          <w:lang w:eastAsia="en-IN"/>
        </w:rPr>
        <w:t>nearness</w:t>
      </w:r>
      <w:r w:rsidR="00992316" w:rsidRPr="00992316">
        <w:rPr>
          <w:rFonts w:ascii="Times New Roman" w:eastAsia="Times New Roman" w:hAnsi="Times New Roman" w:cs="Times New Roman"/>
          <w:color w:val="000000"/>
          <w:sz w:val="24"/>
          <w:szCs w:val="24"/>
          <w:lang w:eastAsia="en-IN"/>
        </w:rPr>
        <w:t xml:space="preserve"> of the Rector Major and his Council to each one</w:t>
      </w:r>
      <w:r w:rsidR="00EB67A0">
        <w:rPr>
          <w:rFonts w:ascii="Times New Roman" w:eastAsia="Times New Roman" w:hAnsi="Times New Roman" w:cs="Times New Roman"/>
          <w:color w:val="000000"/>
          <w:sz w:val="24"/>
          <w:szCs w:val="24"/>
          <w:lang w:eastAsia="en-IN"/>
        </w:rPr>
        <w:t xml:space="preserve"> of them</w:t>
      </w:r>
      <w:r w:rsidR="00992316" w:rsidRPr="00992316">
        <w:rPr>
          <w:rFonts w:ascii="Times New Roman" w:eastAsia="Times New Roman" w:hAnsi="Times New Roman" w:cs="Times New Roman"/>
          <w:color w:val="000000"/>
          <w:sz w:val="24"/>
          <w:szCs w:val="24"/>
          <w:lang w:eastAsia="en-IN"/>
        </w:rPr>
        <w:t xml:space="preserve">. It </w:t>
      </w:r>
      <w:r w:rsidR="00447B9C">
        <w:rPr>
          <w:rFonts w:ascii="Times New Roman" w:eastAsia="Times New Roman" w:hAnsi="Times New Roman" w:cs="Times New Roman"/>
          <w:color w:val="000000"/>
          <w:sz w:val="24"/>
          <w:szCs w:val="24"/>
          <w:lang w:eastAsia="en-IN"/>
        </w:rPr>
        <w:t xml:space="preserve">has </w:t>
      </w:r>
      <w:r w:rsidR="00992316" w:rsidRPr="00992316">
        <w:rPr>
          <w:rFonts w:ascii="Times New Roman" w:eastAsia="Times New Roman" w:hAnsi="Times New Roman" w:cs="Times New Roman"/>
          <w:color w:val="000000"/>
          <w:sz w:val="24"/>
          <w:szCs w:val="24"/>
          <w:lang w:eastAsia="en-IN"/>
        </w:rPr>
        <w:t xml:space="preserve">also made it possible to get to know the life of the provinces up close, including their daily lives. In this way the Rector Major </w:t>
      </w:r>
      <w:r w:rsidR="00447B9C">
        <w:rPr>
          <w:rFonts w:ascii="Times New Roman" w:eastAsia="Times New Roman" w:hAnsi="Times New Roman" w:cs="Times New Roman"/>
          <w:color w:val="000000"/>
          <w:sz w:val="24"/>
          <w:szCs w:val="24"/>
          <w:lang w:eastAsia="en-IN"/>
        </w:rPr>
        <w:t>has been</w:t>
      </w:r>
      <w:r w:rsidR="00992316" w:rsidRPr="00992316">
        <w:rPr>
          <w:rFonts w:ascii="Times New Roman" w:eastAsia="Times New Roman" w:hAnsi="Times New Roman" w:cs="Times New Roman"/>
          <w:color w:val="000000"/>
          <w:sz w:val="24"/>
          <w:szCs w:val="24"/>
          <w:lang w:eastAsia="en-IN"/>
        </w:rPr>
        <w:t xml:space="preserve"> able to have a greater and better knowledge of the provinces as well as an understanding of the needs and difficulties of each reality </w:t>
      </w:r>
      <w:r w:rsidR="00396F38">
        <w:rPr>
          <w:rFonts w:ascii="Times New Roman" w:eastAsia="Times New Roman" w:hAnsi="Times New Roman" w:cs="Times New Roman"/>
          <w:color w:val="000000"/>
          <w:sz w:val="24"/>
          <w:szCs w:val="24"/>
          <w:lang w:eastAsia="en-IN"/>
        </w:rPr>
        <w:t>in</w:t>
      </w:r>
      <w:r w:rsidR="00992316" w:rsidRPr="00992316">
        <w:rPr>
          <w:rFonts w:ascii="Times New Roman" w:eastAsia="Times New Roman" w:hAnsi="Times New Roman" w:cs="Times New Roman"/>
          <w:color w:val="000000"/>
          <w:sz w:val="24"/>
          <w:szCs w:val="24"/>
          <w:lang w:eastAsia="en-IN"/>
        </w:rPr>
        <w:t xml:space="preserve"> the Congregation.</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F365A4" w:rsidP="00F365A4">
      <w:pPr>
        <w:spacing w:after="0" w:line="240" w:lineRule="auto"/>
        <w:jc w:val="both"/>
        <w:textAlignment w:val="baseline"/>
        <w:rPr>
          <w:rFonts w:ascii="Arial" w:eastAsia="Times New Roman" w:hAnsi="Arial" w:cs="Arial"/>
          <w:color w:val="000000"/>
          <w:sz w:val="24"/>
          <w:szCs w:val="24"/>
          <w:lang w:eastAsia="en-IN"/>
        </w:rPr>
      </w:pPr>
      <w:r>
        <w:rPr>
          <w:rFonts w:ascii="Times New Roman" w:eastAsia="Times New Roman" w:hAnsi="Times New Roman" w:cs="Times New Roman"/>
          <w:color w:val="000000"/>
          <w:sz w:val="24"/>
          <w:szCs w:val="24"/>
          <w:lang w:eastAsia="en-IN"/>
        </w:rPr>
        <w:t xml:space="preserve">- </w:t>
      </w:r>
      <w:r w:rsidR="00BB2F52">
        <w:rPr>
          <w:rFonts w:ascii="Times New Roman" w:eastAsia="Times New Roman" w:hAnsi="Times New Roman" w:cs="Times New Roman"/>
          <w:color w:val="000000"/>
          <w:sz w:val="24"/>
          <w:szCs w:val="24"/>
          <w:lang w:eastAsia="en-IN"/>
        </w:rPr>
        <w:t>Closeness</w:t>
      </w:r>
      <w:r w:rsidR="00992316" w:rsidRPr="00992316">
        <w:rPr>
          <w:rFonts w:ascii="Times New Roman" w:eastAsia="Times New Roman" w:hAnsi="Times New Roman" w:cs="Times New Roman"/>
          <w:color w:val="000000"/>
          <w:sz w:val="24"/>
          <w:szCs w:val="24"/>
          <w:lang w:eastAsia="en-IN"/>
        </w:rPr>
        <w:t xml:space="preserve"> to the provinces with particular difficulties</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The life of the provinces is neither homogeneous nor uniform. Although the</w:t>
      </w:r>
      <w:r w:rsidR="00396F38">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i/>
          <w:iCs/>
          <w:color w:val="000000"/>
          <w:sz w:val="24"/>
          <w:szCs w:val="24"/>
          <w:lang w:eastAsia="en-IN"/>
        </w:rPr>
        <w:t>charismatic identity</w:t>
      </w:r>
      <w:r w:rsidR="003855DF">
        <w:rPr>
          <w:rFonts w:ascii="Times New Roman" w:eastAsia="Times New Roman" w:hAnsi="Times New Roman" w:cs="Times New Roman"/>
          <w:i/>
          <w:iCs/>
          <w:color w:val="000000"/>
          <w:sz w:val="24"/>
          <w:szCs w:val="24"/>
          <w:lang w:eastAsia="en-IN"/>
        </w:rPr>
        <w:t xml:space="preserve"> </w:t>
      </w:r>
      <w:r w:rsidR="003855DF">
        <w:rPr>
          <w:rFonts w:ascii="Times New Roman" w:eastAsia="Times New Roman" w:hAnsi="Times New Roman" w:cs="Times New Roman"/>
          <w:color w:val="000000"/>
          <w:sz w:val="24"/>
          <w:szCs w:val="24"/>
          <w:lang w:eastAsia="en-IN"/>
        </w:rPr>
        <w:t>is one,</w:t>
      </w:r>
      <w:r w:rsidRPr="00992316">
        <w:rPr>
          <w:rFonts w:ascii="Times New Roman" w:eastAsia="Times New Roman" w:hAnsi="Times New Roman" w:cs="Times New Roman"/>
          <w:color w:val="000000"/>
          <w:sz w:val="24"/>
          <w:szCs w:val="24"/>
          <w:lang w:eastAsia="en-IN"/>
        </w:rPr>
        <w:t xml:space="preserve"> the particular history of each province, the typical path</w:t>
      </w:r>
      <w:r w:rsidR="002E6E00">
        <w:rPr>
          <w:rFonts w:ascii="Times New Roman" w:eastAsia="Times New Roman" w:hAnsi="Times New Roman" w:cs="Times New Roman"/>
          <w:color w:val="000000"/>
          <w:sz w:val="24"/>
          <w:szCs w:val="24"/>
          <w:lang w:eastAsia="en-IN"/>
        </w:rPr>
        <w:t xml:space="preserve"> </w:t>
      </w:r>
      <w:r w:rsidR="003855DF">
        <w:rPr>
          <w:rFonts w:ascii="Times New Roman" w:eastAsia="Times New Roman" w:hAnsi="Times New Roman" w:cs="Times New Roman"/>
          <w:color w:val="000000"/>
          <w:sz w:val="24"/>
          <w:szCs w:val="24"/>
          <w:lang w:eastAsia="en-IN"/>
        </w:rPr>
        <w:t>follow</w:t>
      </w:r>
      <w:r w:rsidR="003C6983">
        <w:rPr>
          <w:rFonts w:ascii="Times New Roman" w:eastAsia="Times New Roman" w:hAnsi="Times New Roman" w:cs="Times New Roman"/>
          <w:color w:val="000000"/>
          <w:sz w:val="24"/>
          <w:szCs w:val="24"/>
          <w:lang w:eastAsia="en-IN"/>
        </w:rPr>
        <w:t>ed</w:t>
      </w:r>
      <w:r w:rsidR="002E6E00">
        <w:rPr>
          <w:rFonts w:ascii="Times New Roman" w:eastAsia="Times New Roman" w:hAnsi="Times New Roman" w:cs="Times New Roman"/>
          <w:color w:val="000000"/>
          <w:sz w:val="24"/>
          <w:szCs w:val="24"/>
          <w:lang w:eastAsia="en-IN"/>
        </w:rPr>
        <w:t xml:space="preserve"> - </w:t>
      </w:r>
      <w:r w:rsidRPr="00992316">
        <w:rPr>
          <w:rFonts w:ascii="Times New Roman" w:eastAsia="Times New Roman" w:hAnsi="Times New Roman" w:cs="Times New Roman"/>
          <w:color w:val="000000"/>
          <w:sz w:val="24"/>
          <w:szCs w:val="24"/>
          <w:lang w:eastAsia="en-IN"/>
        </w:rPr>
        <w:t>in some cases</w:t>
      </w:r>
      <w:r w:rsidR="002E6E00">
        <w:rPr>
          <w:rFonts w:ascii="Times New Roman" w:eastAsia="Times New Roman" w:hAnsi="Times New Roman" w:cs="Times New Roman"/>
          <w:color w:val="000000"/>
          <w:sz w:val="24"/>
          <w:szCs w:val="24"/>
          <w:lang w:eastAsia="en-IN"/>
        </w:rPr>
        <w:t xml:space="preserve"> </w:t>
      </w:r>
      <w:r w:rsidR="00853AAD">
        <w:rPr>
          <w:rFonts w:ascii="Times New Roman" w:eastAsia="Times New Roman" w:hAnsi="Times New Roman" w:cs="Times New Roman"/>
          <w:color w:val="000000"/>
          <w:sz w:val="24"/>
          <w:szCs w:val="24"/>
          <w:lang w:eastAsia="en-IN"/>
        </w:rPr>
        <w:t xml:space="preserve">for </w:t>
      </w:r>
      <w:r w:rsidR="002E6E00">
        <w:rPr>
          <w:rFonts w:ascii="Times New Roman" w:eastAsia="Times New Roman" w:hAnsi="Times New Roman" w:cs="Times New Roman"/>
          <w:color w:val="000000"/>
          <w:sz w:val="24"/>
          <w:szCs w:val="24"/>
          <w:lang w:eastAsia="en-IN"/>
        </w:rPr>
        <w:t xml:space="preserve">over a hundred years and in others </w:t>
      </w:r>
      <w:r w:rsidRPr="00992316">
        <w:rPr>
          <w:rFonts w:ascii="Times New Roman" w:eastAsia="Times New Roman" w:hAnsi="Times New Roman" w:cs="Times New Roman"/>
          <w:color w:val="000000"/>
          <w:sz w:val="24"/>
          <w:szCs w:val="24"/>
          <w:lang w:eastAsia="en-IN"/>
        </w:rPr>
        <w:t xml:space="preserve">only </w:t>
      </w:r>
      <w:r w:rsidR="00853AAD">
        <w:rPr>
          <w:rFonts w:ascii="Times New Roman" w:eastAsia="Times New Roman" w:hAnsi="Times New Roman" w:cs="Times New Roman"/>
          <w:color w:val="000000"/>
          <w:sz w:val="24"/>
          <w:szCs w:val="24"/>
          <w:lang w:eastAsia="en-IN"/>
        </w:rPr>
        <w:t xml:space="preserve">since their recent foundation </w:t>
      </w:r>
      <w:r w:rsidR="00A15161">
        <w:rPr>
          <w:rFonts w:ascii="Times New Roman" w:eastAsia="Times New Roman" w:hAnsi="Times New Roman" w:cs="Times New Roman"/>
          <w:color w:val="000000"/>
          <w:sz w:val="24"/>
          <w:szCs w:val="24"/>
          <w:lang w:eastAsia="en-IN"/>
        </w:rPr>
        <w:t>-</w:t>
      </w:r>
      <w:r w:rsidR="00853AAD">
        <w:rPr>
          <w:rFonts w:ascii="Times New Roman" w:eastAsia="Times New Roman" w:hAnsi="Times New Roman" w:cs="Times New Roman"/>
          <w:color w:val="000000"/>
          <w:sz w:val="24"/>
          <w:szCs w:val="24"/>
          <w:lang w:eastAsia="en-IN"/>
        </w:rPr>
        <w:t xml:space="preserve"> </w:t>
      </w:r>
      <w:r w:rsidR="00A15161">
        <w:rPr>
          <w:rFonts w:ascii="Times New Roman" w:eastAsia="Times New Roman" w:hAnsi="Times New Roman" w:cs="Times New Roman"/>
          <w:color w:val="000000"/>
          <w:sz w:val="24"/>
          <w:szCs w:val="24"/>
          <w:lang w:eastAsia="en-IN"/>
        </w:rPr>
        <w:t>and</w:t>
      </w:r>
      <w:r w:rsidR="00417275">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the cultural, ethnic, social, racial and national differences</w:t>
      </w:r>
      <w:r w:rsidR="00417275">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 xml:space="preserve">have </w:t>
      </w:r>
      <w:r w:rsidR="00417275">
        <w:rPr>
          <w:rFonts w:ascii="Times New Roman" w:eastAsia="Times New Roman" w:hAnsi="Times New Roman" w:cs="Times New Roman"/>
          <w:color w:val="000000"/>
          <w:sz w:val="24"/>
          <w:szCs w:val="24"/>
          <w:lang w:eastAsia="en-IN"/>
        </w:rPr>
        <w:t xml:space="preserve">led to some of them </w:t>
      </w:r>
      <w:r w:rsidRPr="00992316">
        <w:rPr>
          <w:rFonts w:ascii="Times New Roman" w:eastAsia="Times New Roman" w:hAnsi="Times New Roman" w:cs="Times New Roman"/>
          <w:color w:val="000000"/>
          <w:sz w:val="24"/>
          <w:szCs w:val="24"/>
          <w:lang w:eastAsia="en-IN"/>
        </w:rPr>
        <w:t>experiencing particular difficulties in government, in the management of assets, in the political and economic crisis of their country, in armed conflicts, etc.</w:t>
      </w:r>
    </w:p>
    <w:p w:rsidR="00992316" w:rsidRDefault="00992316" w:rsidP="003F57D8">
      <w:pPr>
        <w:spacing w:after="0" w:line="240" w:lineRule="auto"/>
        <w:jc w:val="both"/>
        <w:rPr>
          <w:rFonts w:ascii="Times New Roman" w:eastAsia="Times New Roman" w:hAnsi="Times New Roman" w:cs="Times New Roman"/>
          <w:color w:val="000000"/>
          <w:sz w:val="24"/>
          <w:szCs w:val="24"/>
          <w:lang w:eastAsia="en-IN"/>
        </w:rPr>
      </w:pPr>
      <w:r w:rsidRPr="00992316">
        <w:rPr>
          <w:rFonts w:ascii="Times New Roman" w:eastAsia="Times New Roman" w:hAnsi="Times New Roman" w:cs="Times New Roman"/>
          <w:color w:val="000000"/>
          <w:sz w:val="24"/>
          <w:szCs w:val="24"/>
          <w:lang w:eastAsia="en-IN"/>
        </w:rPr>
        <w:t>The list of provinces need</w:t>
      </w:r>
      <w:r w:rsidR="00A15161">
        <w:rPr>
          <w:rFonts w:ascii="Times New Roman" w:eastAsia="Times New Roman" w:hAnsi="Times New Roman" w:cs="Times New Roman"/>
          <w:color w:val="000000"/>
          <w:sz w:val="24"/>
          <w:szCs w:val="24"/>
          <w:lang w:eastAsia="en-IN"/>
        </w:rPr>
        <w:t>ing</w:t>
      </w:r>
      <w:r w:rsidRPr="00992316">
        <w:rPr>
          <w:rFonts w:ascii="Times New Roman" w:eastAsia="Times New Roman" w:hAnsi="Times New Roman" w:cs="Times New Roman"/>
          <w:color w:val="000000"/>
          <w:sz w:val="24"/>
          <w:szCs w:val="24"/>
          <w:lang w:eastAsia="en-IN"/>
        </w:rPr>
        <w:t xml:space="preserve"> support, not only economic but also </w:t>
      </w:r>
      <w:r w:rsidR="00A15161">
        <w:rPr>
          <w:rFonts w:ascii="Times New Roman" w:eastAsia="Times New Roman" w:hAnsi="Times New Roman" w:cs="Times New Roman"/>
          <w:color w:val="000000"/>
          <w:sz w:val="24"/>
          <w:szCs w:val="24"/>
          <w:lang w:eastAsia="en-IN"/>
        </w:rPr>
        <w:t xml:space="preserve">in </w:t>
      </w:r>
      <w:r w:rsidRPr="00992316">
        <w:rPr>
          <w:rFonts w:ascii="Times New Roman" w:eastAsia="Times New Roman" w:hAnsi="Times New Roman" w:cs="Times New Roman"/>
          <w:color w:val="000000"/>
          <w:sz w:val="24"/>
          <w:szCs w:val="24"/>
          <w:lang w:eastAsia="en-IN"/>
        </w:rPr>
        <w:t>animation and government, is long. I believe I can say that the Rector Major and his Council have given</w:t>
      </w:r>
      <w:r w:rsidR="00962724">
        <w:rPr>
          <w:rFonts w:ascii="Times New Roman" w:eastAsia="Times New Roman" w:hAnsi="Times New Roman" w:cs="Times New Roman"/>
          <w:color w:val="000000"/>
          <w:sz w:val="24"/>
          <w:szCs w:val="24"/>
          <w:lang w:eastAsia="en-IN"/>
        </w:rPr>
        <w:t xml:space="preserve"> a</w:t>
      </w:r>
      <w:r w:rsidRPr="00992316">
        <w:rPr>
          <w:rFonts w:ascii="Times New Roman" w:eastAsia="Times New Roman" w:hAnsi="Times New Roman" w:cs="Times New Roman"/>
          <w:color w:val="000000"/>
          <w:sz w:val="24"/>
          <w:szCs w:val="24"/>
          <w:lang w:eastAsia="en-IN"/>
        </w:rPr>
        <w:t xml:space="preserve"> priority to </w:t>
      </w:r>
      <w:r w:rsidR="00962724">
        <w:rPr>
          <w:rFonts w:ascii="Times New Roman" w:eastAsia="Times New Roman" w:hAnsi="Times New Roman" w:cs="Times New Roman"/>
          <w:color w:val="000000"/>
          <w:sz w:val="24"/>
          <w:szCs w:val="24"/>
          <w:lang w:eastAsia="en-IN"/>
        </w:rPr>
        <w:t>being close</w:t>
      </w:r>
      <w:r w:rsidRPr="00992316">
        <w:rPr>
          <w:rFonts w:ascii="Times New Roman" w:eastAsia="Times New Roman" w:hAnsi="Times New Roman" w:cs="Times New Roman"/>
          <w:color w:val="000000"/>
          <w:sz w:val="24"/>
          <w:szCs w:val="24"/>
          <w:lang w:eastAsia="en-IN"/>
        </w:rPr>
        <w:t xml:space="preserve"> to these provinces and these confreres. In some cases, the Rector Major, his Vicar and the </w:t>
      </w:r>
      <w:proofErr w:type="spellStart"/>
      <w:r w:rsidR="00962724">
        <w:rPr>
          <w:rFonts w:ascii="Times New Roman" w:eastAsia="Times New Roman" w:hAnsi="Times New Roman" w:cs="Times New Roman"/>
          <w:color w:val="000000"/>
          <w:sz w:val="24"/>
          <w:szCs w:val="24"/>
          <w:lang w:eastAsia="en-IN"/>
        </w:rPr>
        <w:t>Economer</w:t>
      </w:r>
      <w:proofErr w:type="spellEnd"/>
      <w:r w:rsidRPr="00992316">
        <w:rPr>
          <w:rFonts w:ascii="Times New Roman" w:eastAsia="Times New Roman" w:hAnsi="Times New Roman" w:cs="Times New Roman"/>
          <w:color w:val="000000"/>
          <w:sz w:val="24"/>
          <w:szCs w:val="24"/>
          <w:lang w:eastAsia="en-IN"/>
        </w:rPr>
        <w:t xml:space="preserve"> General </w:t>
      </w:r>
      <w:r w:rsidR="00962724">
        <w:rPr>
          <w:rFonts w:ascii="Times New Roman" w:eastAsia="Times New Roman" w:hAnsi="Times New Roman" w:cs="Times New Roman"/>
          <w:color w:val="000000"/>
          <w:sz w:val="24"/>
          <w:szCs w:val="24"/>
          <w:lang w:eastAsia="en-IN"/>
        </w:rPr>
        <w:t>as well as the C</w:t>
      </w:r>
      <w:r w:rsidRPr="00992316">
        <w:rPr>
          <w:rFonts w:ascii="Times New Roman" w:eastAsia="Times New Roman" w:hAnsi="Times New Roman" w:cs="Times New Roman"/>
          <w:color w:val="000000"/>
          <w:sz w:val="24"/>
          <w:szCs w:val="24"/>
          <w:lang w:eastAsia="en-IN"/>
        </w:rPr>
        <w:t>ounci</w:t>
      </w:r>
      <w:r w:rsidR="00962724">
        <w:rPr>
          <w:rFonts w:ascii="Times New Roman" w:eastAsia="Times New Roman" w:hAnsi="Times New Roman" w:cs="Times New Roman"/>
          <w:color w:val="000000"/>
          <w:sz w:val="24"/>
          <w:szCs w:val="24"/>
          <w:lang w:eastAsia="en-IN"/>
        </w:rPr>
        <w:t>l</w:t>
      </w:r>
      <w:r w:rsidRPr="00992316">
        <w:rPr>
          <w:rFonts w:ascii="Times New Roman" w:eastAsia="Times New Roman" w:hAnsi="Times New Roman" w:cs="Times New Roman"/>
          <w:color w:val="000000"/>
          <w:sz w:val="24"/>
          <w:szCs w:val="24"/>
          <w:lang w:eastAsia="en-IN"/>
        </w:rPr>
        <w:t xml:space="preserve">lors </w:t>
      </w:r>
      <w:r w:rsidR="00962724">
        <w:rPr>
          <w:rFonts w:ascii="Times New Roman" w:eastAsia="Times New Roman" w:hAnsi="Times New Roman" w:cs="Times New Roman"/>
          <w:color w:val="000000"/>
          <w:sz w:val="24"/>
          <w:szCs w:val="24"/>
          <w:lang w:eastAsia="en-IN"/>
        </w:rPr>
        <w:t xml:space="preserve">for the various sectors have rightly </w:t>
      </w:r>
      <w:r w:rsidR="00F408C7">
        <w:rPr>
          <w:rFonts w:ascii="Times New Roman" w:eastAsia="Times New Roman" w:hAnsi="Times New Roman" w:cs="Times New Roman"/>
          <w:color w:val="000000"/>
          <w:sz w:val="24"/>
          <w:szCs w:val="24"/>
          <w:lang w:eastAsia="en-IN"/>
        </w:rPr>
        <w:t xml:space="preserve">been at hand to </w:t>
      </w:r>
      <w:r w:rsidRPr="00992316">
        <w:rPr>
          <w:rFonts w:ascii="Times New Roman" w:eastAsia="Times New Roman" w:hAnsi="Times New Roman" w:cs="Times New Roman"/>
          <w:color w:val="000000"/>
          <w:sz w:val="24"/>
          <w:szCs w:val="24"/>
          <w:lang w:eastAsia="en-IN"/>
        </w:rPr>
        <w:t>accompany and help the provinces in particular difficulties.</w:t>
      </w:r>
    </w:p>
    <w:p w:rsidR="00BE6B1E" w:rsidRPr="00992316" w:rsidRDefault="00BE6B1E" w:rsidP="003F57D8">
      <w:pPr>
        <w:spacing w:after="0" w:line="240" w:lineRule="auto"/>
        <w:jc w:val="both"/>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b/>
          <w:bCs/>
          <w:i/>
          <w:iCs/>
          <w:color w:val="000000"/>
          <w:sz w:val="24"/>
          <w:szCs w:val="24"/>
          <w:lang w:eastAsia="en-IN"/>
        </w:rPr>
        <w:t>3.3. The govern</w:t>
      </w:r>
      <w:r w:rsidR="00F408C7">
        <w:rPr>
          <w:rFonts w:ascii="Times New Roman" w:eastAsia="Times New Roman" w:hAnsi="Times New Roman" w:cs="Times New Roman"/>
          <w:b/>
          <w:bCs/>
          <w:i/>
          <w:iCs/>
          <w:color w:val="000000"/>
          <w:sz w:val="24"/>
          <w:szCs w:val="24"/>
          <w:lang w:eastAsia="en-IN"/>
        </w:rPr>
        <w:t>ing activity</w:t>
      </w:r>
      <w:r w:rsidR="00C8177C">
        <w:rPr>
          <w:rFonts w:ascii="Times New Roman" w:eastAsia="Times New Roman" w:hAnsi="Times New Roman" w:cs="Times New Roman"/>
          <w:b/>
          <w:bCs/>
          <w:i/>
          <w:iCs/>
          <w:color w:val="000000"/>
          <w:sz w:val="24"/>
          <w:szCs w:val="24"/>
          <w:lang w:eastAsia="en-IN"/>
        </w:rPr>
        <w:t xml:space="preserve"> </w:t>
      </w:r>
      <w:r w:rsidRPr="00992316">
        <w:rPr>
          <w:rFonts w:ascii="Times New Roman" w:eastAsia="Times New Roman" w:hAnsi="Times New Roman" w:cs="Times New Roman"/>
          <w:b/>
          <w:bCs/>
          <w:i/>
          <w:iCs/>
          <w:color w:val="000000"/>
          <w:sz w:val="24"/>
          <w:szCs w:val="24"/>
          <w:lang w:eastAsia="en-IN"/>
        </w:rPr>
        <w:t xml:space="preserve">of the Rector Major and his Council in the appointment of </w:t>
      </w:r>
      <w:r w:rsidR="00C8177C">
        <w:rPr>
          <w:rFonts w:ascii="Times New Roman" w:eastAsia="Times New Roman" w:hAnsi="Times New Roman" w:cs="Times New Roman"/>
          <w:b/>
          <w:bCs/>
          <w:i/>
          <w:iCs/>
          <w:color w:val="000000"/>
          <w:sz w:val="24"/>
          <w:szCs w:val="24"/>
          <w:lang w:eastAsia="en-IN"/>
        </w:rPr>
        <w:t>Provincials, P</w:t>
      </w:r>
      <w:r w:rsidRPr="00992316">
        <w:rPr>
          <w:rFonts w:ascii="Times New Roman" w:eastAsia="Times New Roman" w:hAnsi="Times New Roman" w:cs="Times New Roman"/>
          <w:b/>
          <w:bCs/>
          <w:i/>
          <w:iCs/>
          <w:color w:val="000000"/>
          <w:sz w:val="24"/>
          <w:szCs w:val="24"/>
          <w:lang w:eastAsia="en-IN"/>
        </w:rPr>
        <w:t xml:space="preserve">rovincial </w:t>
      </w:r>
      <w:r w:rsidR="00C8177C">
        <w:rPr>
          <w:rFonts w:ascii="Times New Roman" w:eastAsia="Times New Roman" w:hAnsi="Times New Roman" w:cs="Times New Roman"/>
          <w:b/>
          <w:bCs/>
          <w:i/>
          <w:iCs/>
          <w:color w:val="000000"/>
          <w:sz w:val="24"/>
          <w:szCs w:val="24"/>
          <w:lang w:eastAsia="en-IN"/>
        </w:rPr>
        <w:t>C</w:t>
      </w:r>
      <w:r w:rsidRPr="00992316">
        <w:rPr>
          <w:rFonts w:ascii="Times New Roman" w:eastAsia="Times New Roman" w:hAnsi="Times New Roman" w:cs="Times New Roman"/>
          <w:b/>
          <w:bCs/>
          <w:i/>
          <w:iCs/>
          <w:color w:val="000000"/>
          <w:sz w:val="24"/>
          <w:szCs w:val="24"/>
          <w:lang w:eastAsia="en-IN"/>
        </w:rPr>
        <w:t>ounci</w:t>
      </w:r>
      <w:r w:rsidR="00C8177C">
        <w:rPr>
          <w:rFonts w:ascii="Times New Roman" w:eastAsia="Times New Roman" w:hAnsi="Times New Roman" w:cs="Times New Roman"/>
          <w:b/>
          <w:bCs/>
          <w:i/>
          <w:iCs/>
          <w:color w:val="000000"/>
          <w:sz w:val="24"/>
          <w:szCs w:val="24"/>
          <w:lang w:eastAsia="en-IN"/>
        </w:rPr>
        <w:t>l</w:t>
      </w:r>
      <w:r w:rsidRPr="00992316">
        <w:rPr>
          <w:rFonts w:ascii="Times New Roman" w:eastAsia="Times New Roman" w:hAnsi="Times New Roman" w:cs="Times New Roman"/>
          <w:b/>
          <w:bCs/>
          <w:i/>
          <w:iCs/>
          <w:color w:val="000000"/>
          <w:sz w:val="24"/>
          <w:szCs w:val="24"/>
          <w:lang w:eastAsia="en-IN"/>
        </w:rPr>
        <w:t xml:space="preserve">lors and </w:t>
      </w:r>
      <w:r w:rsidR="00C8177C">
        <w:rPr>
          <w:rFonts w:ascii="Times New Roman" w:eastAsia="Times New Roman" w:hAnsi="Times New Roman" w:cs="Times New Roman"/>
          <w:b/>
          <w:bCs/>
          <w:i/>
          <w:iCs/>
          <w:color w:val="000000"/>
          <w:sz w:val="24"/>
          <w:szCs w:val="24"/>
          <w:lang w:eastAsia="en-IN"/>
        </w:rPr>
        <w:t>D</w:t>
      </w:r>
      <w:r w:rsidRPr="00992316">
        <w:rPr>
          <w:rFonts w:ascii="Times New Roman" w:eastAsia="Times New Roman" w:hAnsi="Times New Roman" w:cs="Times New Roman"/>
          <w:b/>
          <w:bCs/>
          <w:i/>
          <w:iCs/>
          <w:color w:val="000000"/>
          <w:sz w:val="24"/>
          <w:szCs w:val="24"/>
          <w:lang w:eastAsia="en-IN"/>
        </w:rPr>
        <w:t>irectors of Salesian communities around the world</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lastRenderedPageBreak/>
        <w:t xml:space="preserve">It </w:t>
      </w:r>
      <w:r w:rsidR="0011074C">
        <w:rPr>
          <w:rFonts w:ascii="Times New Roman" w:eastAsia="Times New Roman" w:hAnsi="Times New Roman" w:cs="Times New Roman"/>
          <w:color w:val="000000"/>
          <w:sz w:val="24"/>
          <w:szCs w:val="24"/>
          <w:lang w:eastAsia="en-IN"/>
        </w:rPr>
        <w:t>might</w:t>
      </w:r>
      <w:r w:rsidRPr="00992316">
        <w:rPr>
          <w:rFonts w:ascii="Times New Roman" w:eastAsia="Times New Roman" w:hAnsi="Times New Roman" w:cs="Times New Roman"/>
          <w:color w:val="000000"/>
          <w:sz w:val="24"/>
          <w:szCs w:val="24"/>
          <w:lang w:eastAsia="en-IN"/>
        </w:rPr>
        <w:t xml:space="preserve"> be obvious, but I </w:t>
      </w:r>
      <w:r w:rsidR="0011074C">
        <w:rPr>
          <w:rFonts w:ascii="Times New Roman" w:eastAsia="Times New Roman" w:hAnsi="Times New Roman" w:cs="Times New Roman"/>
          <w:color w:val="000000"/>
          <w:sz w:val="24"/>
          <w:szCs w:val="24"/>
          <w:lang w:eastAsia="en-IN"/>
        </w:rPr>
        <w:t>wish</w:t>
      </w:r>
      <w:r w:rsidRPr="00992316">
        <w:rPr>
          <w:rFonts w:ascii="Times New Roman" w:eastAsia="Times New Roman" w:hAnsi="Times New Roman" w:cs="Times New Roman"/>
          <w:color w:val="000000"/>
          <w:sz w:val="24"/>
          <w:szCs w:val="24"/>
          <w:lang w:eastAsia="en-IN"/>
        </w:rPr>
        <w:t xml:space="preserve"> to </w:t>
      </w:r>
      <w:r w:rsidR="0011074C">
        <w:rPr>
          <w:rFonts w:ascii="Times New Roman" w:eastAsia="Times New Roman" w:hAnsi="Times New Roman" w:cs="Times New Roman"/>
          <w:color w:val="000000"/>
          <w:sz w:val="24"/>
          <w:szCs w:val="24"/>
          <w:lang w:eastAsia="en-IN"/>
        </w:rPr>
        <w:t xml:space="preserve">underline something that </w:t>
      </w:r>
      <w:r w:rsidRPr="00992316">
        <w:rPr>
          <w:rFonts w:ascii="Times New Roman" w:eastAsia="Times New Roman" w:hAnsi="Times New Roman" w:cs="Times New Roman"/>
          <w:color w:val="000000"/>
          <w:sz w:val="24"/>
          <w:szCs w:val="24"/>
          <w:lang w:eastAsia="en-IN"/>
        </w:rPr>
        <w:t xml:space="preserve">we have </w:t>
      </w:r>
      <w:r w:rsidR="00F22061">
        <w:rPr>
          <w:rFonts w:ascii="Times New Roman" w:eastAsia="Times New Roman" w:hAnsi="Times New Roman" w:cs="Times New Roman"/>
          <w:color w:val="000000"/>
          <w:sz w:val="24"/>
          <w:szCs w:val="24"/>
          <w:lang w:eastAsia="en-IN"/>
        </w:rPr>
        <w:t>handled</w:t>
      </w:r>
      <w:r w:rsidRPr="00992316">
        <w:rPr>
          <w:rFonts w:ascii="Times New Roman" w:eastAsia="Times New Roman" w:hAnsi="Times New Roman" w:cs="Times New Roman"/>
          <w:color w:val="000000"/>
          <w:sz w:val="24"/>
          <w:szCs w:val="24"/>
          <w:lang w:eastAsia="en-IN"/>
        </w:rPr>
        <w:t xml:space="preserve"> </w:t>
      </w:r>
      <w:r w:rsidR="00E542F4">
        <w:rPr>
          <w:rFonts w:ascii="Times New Roman" w:eastAsia="Times New Roman" w:hAnsi="Times New Roman" w:cs="Times New Roman"/>
          <w:color w:val="000000"/>
          <w:sz w:val="24"/>
          <w:szCs w:val="24"/>
          <w:lang w:eastAsia="en-IN"/>
        </w:rPr>
        <w:t xml:space="preserve">with particular attention </w:t>
      </w:r>
      <w:r w:rsidRPr="00992316">
        <w:rPr>
          <w:rFonts w:ascii="Times New Roman" w:eastAsia="Times New Roman" w:hAnsi="Times New Roman" w:cs="Times New Roman"/>
          <w:color w:val="000000"/>
          <w:sz w:val="24"/>
          <w:szCs w:val="24"/>
          <w:lang w:eastAsia="en-IN"/>
        </w:rPr>
        <w:t xml:space="preserve">in the General Council </w:t>
      </w:r>
      <w:r w:rsidR="00DA4E0A">
        <w:rPr>
          <w:rFonts w:ascii="Times New Roman" w:eastAsia="Times New Roman" w:hAnsi="Times New Roman" w:cs="Times New Roman"/>
          <w:color w:val="000000"/>
          <w:sz w:val="24"/>
          <w:szCs w:val="24"/>
          <w:lang w:eastAsia="en-IN"/>
        </w:rPr>
        <w:t>in so far as it is a matter</w:t>
      </w:r>
      <w:r w:rsidRPr="00992316">
        <w:rPr>
          <w:rFonts w:ascii="Times New Roman" w:eastAsia="Times New Roman" w:hAnsi="Times New Roman" w:cs="Times New Roman"/>
          <w:color w:val="000000"/>
          <w:sz w:val="24"/>
          <w:szCs w:val="24"/>
          <w:lang w:eastAsia="en-IN"/>
        </w:rPr>
        <w:t xml:space="preserve"> of the utmost importance, </w:t>
      </w:r>
      <w:r w:rsidR="00DA4E0A">
        <w:rPr>
          <w:rFonts w:ascii="Times New Roman" w:eastAsia="Times New Roman" w:hAnsi="Times New Roman" w:cs="Times New Roman"/>
          <w:color w:val="000000"/>
          <w:sz w:val="24"/>
          <w:szCs w:val="24"/>
          <w:lang w:eastAsia="en-IN"/>
        </w:rPr>
        <w:t>viz.</w:t>
      </w:r>
      <w:r w:rsidRPr="00992316">
        <w:rPr>
          <w:rFonts w:ascii="Times New Roman" w:eastAsia="Times New Roman" w:hAnsi="Times New Roman" w:cs="Times New Roman"/>
          <w:color w:val="000000"/>
          <w:sz w:val="24"/>
          <w:szCs w:val="24"/>
          <w:lang w:eastAsia="en-IN"/>
        </w:rPr>
        <w:t xml:space="preserve"> the appointment of </w:t>
      </w:r>
      <w:r w:rsidR="00DA4E0A">
        <w:rPr>
          <w:rFonts w:ascii="Times New Roman" w:eastAsia="Times New Roman" w:hAnsi="Times New Roman" w:cs="Times New Roman"/>
          <w:color w:val="000000"/>
          <w:sz w:val="24"/>
          <w:szCs w:val="24"/>
          <w:lang w:eastAsia="en-IN"/>
        </w:rPr>
        <w:t>Provincials</w:t>
      </w:r>
      <w:r w:rsidRPr="00992316">
        <w:rPr>
          <w:rFonts w:ascii="Times New Roman" w:eastAsia="Times New Roman" w:hAnsi="Times New Roman" w:cs="Times New Roman"/>
          <w:color w:val="000000"/>
          <w:sz w:val="24"/>
          <w:szCs w:val="24"/>
          <w:lang w:eastAsia="en-IN"/>
        </w:rPr>
        <w:t xml:space="preserve">. We </w:t>
      </w:r>
      <w:r w:rsidR="00DA4E0A">
        <w:rPr>
          <w:rFonts w:ascii="Times New Roman" w:eastAsia="Times New Roman" w:hAnsi="Times New Roman" w:cs="Times New Roman"/>
          <w:color w:val="000000"/>
          <w:sz w:val="24"/>
          <w:szCs w:val="24"/>
          <w:lang w:eastAsia="en-IN"/>
        </w:rPr>
        <w:t>have taken</w:t>
      </w:r>
      <w:r w:rsidRPr="00992316">
        <w:rPr>
          <w:rFonts w:ascii="Times New Roman" w:eastAsia="Times New Roman" w:hAnsi="Times New Roman" w:cs="Times New Roman"/>
          <w:color w:val="000000"/>
          <w:sz w:val="24"/>
          <w:szCs w:val="24"/>
          <w:lang w:eastAsia="en-IN"/>
        </w:rPr>
        <w:t xml:space="preserve"> the results of the consultation very seriously, </w:t>
      </w:r>
      <w:r w:rsidR="00852F92">
        <w:rPr>
          <w:rFonts w:ascii="Times New Roman" w:eastAsia="Times New Roman" w:hAnsi="Times New Roman" w:cs="Times New Roman"/>
          <w:color w:val="000000"/>
          <w:sz w:val="24"/>
          <w:szCs w:val="24"/>
          <w:lang w:eastAsia="en-IN"/>
        </w:rPr>
        <w:t>giving</w:t>
      </w:r>
      <w:r w:rsidRPr="00992316">
        <w:rPr>
          <w:rFonts w:ascii="Times New Roman" w:eastAsia="Times New Roman" w:hAnsi="Times New Roman" w:cs="Times New Roman"/>
          <w:color w:val="000000"/>
          <w:sz w:val="24"/>
          <w:szCs w:val="24"/>
          <w:lang w:eastAsia="en-IN"/>
        </w:rPr>
        <w:t xml:space="preserve"> </w:t>
      </w:r>
      <w:r w:rsidR="00852F92">
        <w:rPr>
          <w:rFonts w:ascii="Times New Roman" w:eastAsia="Times New Roman" w:hAnsi="Times New Roman" w:cs="Times New Roman"/>
          <w:color w:val="000000"/>
          <w:sz w:val="24"/>
          <w:szCs w:val="24"/>
          <w:lang w:eastAsia="en-IN"/>
        </w:rPr>
        <w:t xml:space="preserve">all </w:t>
      </w:r>
      <w:r w:rsidRPr="00992316">
        <w:rPr>
          <w:rFonts w:ascii="Times New Roman" w:eastAsia="Times New Roman" w:hAnsi="Times New Roman" w:cs="Times New Roman"/>
          <w:color w:val="000000"/>
          <w:sz w:val="24"/>
          <w:szCs w:val="24"/>
          <w:lang w:eastAsia="en-IN"/>
        </w:rPr>
        <w:t xml:space="preserve">the time necessary to make a correct discernment. We have always </w:t>
      </w:r>
      <w:r w:rsidR="00852F92">
        <w:rPr>
          <w:rFonts w:ascii="Times New Roman" w:eastAsia="Times New Roman" w:hAnsi="Times New Roman" w:cs="Times New Roman"/>
          <w:color w:val="000000"/>
          <w:sz w:val="24"/>
          <w:szCs w:val="24"/>
          <w:lang w:eastAsia="en-IN"/>
        </w:rPr>
        <w:t>sought</w:t>
      </w:r>
      <w:r w:rsidRPr="00992316">
        <w:rPr>
          <w:rFonts w:ascii="Times New Roman" w:eastAsia="Times New Roman" w:hAnsi="Times New Roman" w:cs="Times New Roman"/>
          <w:color w:val="000000"/>
          <w:sz w:val="24"/>
          <w:szCs w:val="24"/>
          <w:lang w:eastAsia="en-IN"/>
        </w:rPr>
        <w:t xml:space="preserve"> to appoint</w:t>
      </w:r>
      <w:r w:rsidR="001C2BBA">
        <w:rPr>
          <w:rFonts w:ascii="Times New Roman" w:eastAsia="Times New Roman" w:hAnsi="Times New Roman" w:cs="Times New Roman"/>
          <w:color w:val="000000"/>
          <w:sz w:val="24"/>
          <w:szCs w:val="24"/>
          <w:lang w:eastAsia="en-IN"/>
        </w:rPr>
        <w:t>, according to possibilities,</w:t>
      </w:r>
      <w:r w:rsidRPr="00992316">
        <w:rPr>
          <w:rFonts w:ascii="Times New Roman" w:eastAsia="Times New Roman" w:hAnsi="Times New Roman" w:cs="Times New Roman"/>
          <w:color w:val="000000"/>
          <w:sz w:val="24"/>
          <w:szCs w:val="24"/>
          <w:lang w:eastAsia="en-IN"/>
        </w:rPr>
        <w:t xml:space="preserve"> the </w:t>
      </w:r>
      <w:r w:rsidR="00852F92">
        <w:rPr>
          <w:rFonts w:ascii="Times New Roman" w:eastAsia="Times New Roman" w:hAnsi="Times New Roman" w:cs="Times New Roman"/>
          <w:color w:val="000000"/>
          <w:sz w:val="24"/>
          <w:szCs w:val="24"/>
          <w:lang w:eastAsia="en-IN"/>
        </w:rPr>
        <w:t xml:space="preserve">Provincial </w:t>
      </w:r>
      <w:r w:rsidRPr="00992316">
        <w:rPr>
          <w:rFonts w:ascii="Times New Roman" w:eastAsia="Times New Roman" w:hAnsi="Times New Roman" w:cs="Times New Roman"/>
          <w:color w:val="000000"/>
          <w:sz w:val="24"/>
          <w:szCs w:val="24"/>
          <w:lang w:eastAsia="en-IN"/>
        </w:rPr>
        <w:t xml:space="preserve">most suitable for the </w:t>
      </w:r>
      <w:r w:rsidR="005F4AF0">
        <w:rPr>
          <w:rFonts w:ascii="Times New Roman" w:eastAsia="Times New Roman" w:hAnsi="Times New Roman" w:cs="Times New Roman"/>
          <w:color w:val="000000"/>
          <w:sz w:val="24"/>
          <w:szCs w:val="24"/>
          <w:lang w:eastAsia="en-IN"/>
        </w:rPr>
        <w:t xml:space="preserve">actual </w:t>
      </w:r>
      <w:r w:rsidR="00DB261C">
        <w:rPr>
          <w:rFonts w:ascii="Times New Roman" w:eastAsia="Times New Roman" w:hAnsi="Times New Roman" w:cs="Times New Roman"/>
          <w:color w:val="000000"/>
          <w:sz w:val="24"/>
          <w:szCs w:val="24"/>
          <w:lang w:eastAsia="en-IN"/>
        </w:rPr>
        <w:t>situation</w:t>
      </w:r>
      <w:r w:rsidRPr="00992316">
        <w:rPr>
          <w:rFonts w:ascii="Times New Roman" w:eastAsia="Times New Roman" w:hAnsi="Times New Roman" w:cs="Times New Roman"/>
          <w:color w:val="000000"/>
          <w:sz w:val="24"/>
          <w:szCs w:val="24"/>
          <w:lang w:eastAsia="en-IN"/>
        </w:rPr>
        <w:t xml:space="preserve"> of the prov</w:t>
      </w:r>
      <w:r w:rsidR="001C2BBA">
        <w:rPr>
          <w:rFonts w:ascii="Times New Roman" w:eastAsia="Times New Roman" w:hAnsi="Times New Roman" w:cs="Times New Roman"/>
          <w:color w:val="000000"/>
          <w:sz w:val="24"/>
          <w:szCs w:val="24"/>
          <w:lang w:eastAsia="en-IN"/>
        </w:rPr>
        <w:t>ince</w:t>
      </w:r>
      <w:r w:rsidRPr="00992316">
        <w:rPr>
          <w:rFonts w:ascii="Times New Roman" w:eastAsia="Times New Roman" w:hAnsi="Times New Roman" w:cs="Times New Roman"/>
          <w:color w:val="000000"/>
          <w:sz w:val="24"/>
          <w:szCs w:val="24"/>
          <w:lang w:eastAsia="en-IN"/>
        </w:rPr>
        <w:t xml:space="preserve">. I can say that we are happy with how we </w:t>
      </w:r>
      <w:r w:rsidR="00056D3E">
        <w:rPr>
          <w:rFonts w:ascii="Times New Roman" w:eastAsia="Times New Roman" w:hAnsi="Times New Roman" w:cs="Times New Roman"/>
          <w:color w:val="000000"/>
          <w:sz w:val="24"/>
          <w:szCs w:val="24"/>
          <w:lang w:eastAsia="en-IN"/>
        </w:rPr>
        <w:t xml:space="preserve">have carried out this task. </w:t>
      </w:r>
      <w:r w:rsidRPr="00992316">
        <w:rPr>
          <w:rFonts w:ascii="Times New Roman" w:eastAsia="Times New Roman" w:hAnsi="Times New Roman" w:cs="Times New Roman"/>
          <w:color w:val="000000"/>
          <w:sz w:val="24"/>
          <w:szCs w:val="24"/>
          <w:lang w:eastAsia="en-IN"/>
        </w:rPr>
        <w:t xml:space="preserve">And </w:t>
      </w:r>
      <w:r w:rsidR="00056D3E">
        <w:rPr>
          <w:rFonts w:ascii="Times New Roman" w:eastAsia="Times New Roman" w:hAnsi="Times New Roman" w:cs="Times New Roman"/>
          <w:color w:val="000000"/>
          <w:sz w:val="24"/>
          <w:szCs w:val="24"/>
          <w:lang w:eastAsia="en-IN"/>
        </w:rPr>
        <w:t xml:space="preserve">the same can be said with regard to </w:t>
      </w:r>
      <w:r w:rsidRPr="00992316">
        <w:rPr>
          <w:rFonts w:ascii="Times New Roman" w:eastAsia="Times New Roman" w:hAnsi="Times New Roman" w:cs="Times New Roman"/>
          <w:color w:val="000000"/>
          <w:sz w:val="24"/>
          <w:szCs w:val="24"/>
          <w:lang w:eastAsia="en-IN"/>
        </w:rPr>
        <w:t>the appointment of the provincial council</w:t>
      </w:r>
      <w:r w:rsidR="00056D3E">
        <w:rPr>
          <w:rFonts w:ascii="Times New Roman" w:eastAsia="Times New Roman" w:hAnsi="Times New Roman" w:cs="Times New Roman"/>
          <w:color w:val="000000"/>
          <w:sz w:val="24"/>
          <w:szCs w:val="24"/>
          <w:lang w:eastAsia="en-IN"/>
        </w:rPr>
        <w:t>l</w:t>
      </w:r>
      <w:r w:rsidRPr="00992316">
        <w:rPr>
          <w:rFonts w:ascii="Times New Roman" w:eastAsia="Times New Roman" w:hAnsi="Times New Roman" w:cs="Times New Roman"/>
          <w:color w:val="000000"/>
          <w:sz w:val="24"/>
          <w:szCs w:val="24"/>
          <w:lang w:eastAsia="en-IN"/>
        </w:rPr>
        <w:t xml:space="preserve">ors. We </w:t>
      </w:r>
      <w:r w:rsidR="00056D3E">
        <w:rPr>
          <w:rFonts w:ascii="Times New Roman" w:eastAsia="Times New Roman" w:hAnsi="Times New Roman" w:cs="Times New Roman"/>
          <w:color w:val="000000"/>
          <w:sz w:val="24"/>
          <w:szCs w:val="24"/>
          <w:lang w:eastAsia="en-IN"/>
        </w:rPr>
        <w:t xml:space="preserve">have </w:t>
      </w:r>
      <w:r w:rsidRPr="00992316">
        <w:rPr>
          <w:rFonts w:ascii="Times New Roman" w:eastAsia="Times New Roman" w:hAnsi="Times New Roman" w:cs="Times New Roman"/>
          <w:color w:val="000000"/>
          <w:sz w:val="24"/>
          <w:szCs w:val="24"/>
          <w:lang w:eastAsia="en-IN"/>
        </w:rPr>
        <w:t>spent a lot of time</w:t>
      </w:r>
      <w:r w:rsidR="00663DF8">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discuss</w:t>
      </w:r>
      <w:r w:rsidR="00663DF8">
        <w:rPr>
          <w:rFonts w:ascii="Times New Roman" w:eastAsia="Times New Roman" w:hAnsi="Times New Roman" w:cs="Times New Roman"/>
          <w:color w:val="000000"/>
          <w:sz w:val="24"/>
          <w:szCs w:val="24"/>
          <w:lang w:eastAsia="en-IN"/>
        </w:rPr>
        <w:t>ing</w:t>
      </w:r>
      <w:r w:rsidRPr="00992316">
        <w:rPr>
          <w:rFonts w:ascii="Times New Roman" w:eastAsia="Times New Roman" w:hAnsi="Times New Roman" w:cs="Times New Roman"/>
          <w:color w:val="000000"/>
          <w:sz w:val="24"/>
          <w:szCs w:val="24"/>
          <w:lang w:eastAsia="en-IN"/>
        </w:rPr>
        <w:t xml:space="preserve"> each person</w:t>
      </w:r>
      <w:r w:rsidR="00914E10">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thanks also to the fact that some or many members of the General Council </w:t>
      </w:r>
      <w:r w:rsidR="00914E10">
        <w:rPr>
          <w:rFonts w:ascii="Times New Roman" w:eastAsia="Times New Roman" w:hAnsi="Times New Roman" w:cs="Times New Roman"/>
          <w:color w:val="000000"/>
          <w:sz w:val="24"/>
          <w:szCs w:val="24"/>
          <w:lang w:eastAsia="en-IN"/>
        </w:rPr>
        <w:t>have known</w:t>
      </w:r>
      <w:r w:rsidRPr="00992316">
        <w:rPr>
          <w:rFonts w:ascii="Times New Roman" w:eastAsia="Times New Roman" w:hAnsi="Times New Roman" w:cs="Times New Roman"/>
          <w:color w:val="000000"/>
          <w:sz w:val="24"/>
          <w:szCs w:val="24"/>
          <w:lang w:eastAsia="en-IN"/>
        </w:rPr>
        <w:t xml:space="preserve"> the candidates well.</w:t>
      </w:r>
    </w:p>
    <w:p w:rsidR="00992316" w:rsidRPr="00992316" w:rsidRDefault="0057309A" w:rsidP="0099231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No less significant has been the attention </w:t>
      </w:r>
      <w:r w:rsidR="00992316" w:rsidRPr="00992316">
        <w:rPr>
          <w:rFonts w:ascii="Times New Roman" w:eastAsia="Times New Roman" w:hAnsi="Times New Roman" w:cs="Times New Roman"/>
          <w:color w:val="000000"/>
          <w:sz w:val="24"/>
          <w:szCs w:val="24"/>
          <w:lang w:eastAsia="en-IN"/>
        </w:rPr>
        <w:t>paid to the directors of communities</w:t>
      </w:r>
      <w:r>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In some cases we have had to </w:t>
      </w:r>
      <w:r w:rsidR="00992316" w:rsidRPr="00992316">
        <w:rPr>
          <w:rFonts w:ascii="Times New Roman" w:eastAsia="Times New Roman" w:hAnsi="Times New Roman" w:cs="Times New Roman"/>
          <w:color w:val="000000"/>
          <w:sz w:val="24"/>
          <w:szCs w:val="24"/>
          <w:lang w:eastAsia="en-IN"/>
        </w:rPr>
        <w:t xml:space="preserve">suspend the approval of the </w:t>
      </w:r>
      <w:r w:rsidR="00916271">
        <w:rPr>
          <w:rFonts w:ascii="Times New Roman" w:eastAsia="Times New Roman" w:hAnsi="Times New Roman" w:cs="Times New Roman"/>
          <w:color w:val="000000"/>
          <w:sz w:val="24"/>
          <w:szCs w:val="24"/>
          <w:lang w:eastAsia="en-IN"/>
        </w:rPr>
        <w:t>nominees</w:t>
      </w:r>
      <w:r w:rsidR="00992316" w:rsidRPr="00992316">
        <w:rPr>
          <w:rFonts w:ascii="Times New Roman" w:eastAsia="Times New Roman" w:hAnsi="Times New Roman" w:cs="Times New Roman"/>
          <w:color w:val="000000"/>
          <w:sz w:val="24"/>
          <w:szCs w:val="24"/>
          <w:lang w:eastAsia="en-IN"/>
        </w:rPr>
        <w:t xml:space="preserve"> </w:t>
      </w:r>
      <w:r w:rsidR="00916271">
        <w:rPr>
          <w:rFonts w:ascii="Times New Roman" w:eastAsia="Times New Roman" w:hAnsi="Times New Roman" w:cs="Times New Roman"/>
          <w:color w:val="000000"/>
          <w:sz w:val="24"/>
          <w:szCs w:val="24"/>
          <w:lang w:eastAsia="en-IN"/>
        </w:rPr>
        <w:t xml:space="preserve">in order </w:t>
      </w:r>
      <w:r w:rsidR="00992316" w:rsidRPr="00992316">
        <w:rPr>
          <w:rFonts w:ascii="Times New Roman" w:eastAsia="Times New Roman" w:hAnsi="Times New Roman" w:cs="Times New Roman"/>
          <w:color w:val="000000"/>
          <w:sz w:val="24"/>
          <w:szCs w:val="24"/>
          <w:lang w:eastAsia="en-IN"/>
        </w:rPr>
        <w:t xml:space="preserve">to </w:t>
      </w:r>
      <w:r w:rsidR="00916271">
        <w:rPr>
          <w:rFonts w:ascii="Times New Roman" w:eastAsia="Times New Roman" w:hAnsi="Times New Roman" w:cs="Times New Roman"/>
          <w:color w:val="000000"/>
          <w:sz w:val="24"/>
          <w:szCs w:val="24"/>
          <w:lang w:eastAsia="en-IN"/>
        </w:rPr>
        <w:t>seek</w:t>
      </w:r>
      <w:r w:rsidR="00992316" w:rsidRPr="00992316">
        <w:rPr>
          <w:rFonts w:ascii="Times New Roman" w:eastAsia="Times New Roman" w:hAnsi="Times New Roman" w:cs="Times New Roman"/>
          <w:color w:val="000000"/>
          <w:sz w:val="24"/>
          <w:szCs w:val="24"/>
          <w:lang w:eastAsia="en-IN"/>
        </w:rPr>
        <w:t xml:space="preserve"> clarifications or to communicate that </w:t>
      </w:r>
      <w:r w:rsidR="00916271">
        <w:rPr>
          <w:rFonts w:ascii="Times New Roman" w:eastAsia="Times New Roman" w:hAnsi="Times New Roman" w:cs="Times New Roman"/>
          <w:color w:val="000000"/>
          <w:sz w:val="24"/>
          <w:szCs w:val="24"/>
          <w:lang w:eastAsia="en-IN"/>
        </w:rPr>
        <w:t xml:space="preserve">the nominees </w:t>
      </w:r>
      <w:r w:rsidR="008178B6">
        <w:rPr>
          <w:rFonts w:ascii="Times New Roman" w:eastAsia="Times New Roman" w:hAnsi="Times New Roman" w:cs="Times New Roman"/>
          <w:color w:val="000000"/>
          <w:sz w:val="24"/>
          <w:szCs w:val="24"/>
          <w:lang w:eastAsia="en-IN"/>
        </w:rPr>
        <w:t xml:space="preserve">were unacceptable </w:t>
      </w:r>
      <w:r w:rsidR="00916271">
        <w:rPr>
          <w:rFonts w:ascii="Times New Roman" w:eastAsia="Times New Roman" w:hAnsi="Times New Roman" w:cs="Times New Roman"/>
          <w:color w:val="000000"/>
          <w:sz w:val="24"/>
          <w:szCs w:val="24"/>
          <w:lang w:eastAsia="en-IN"/>
        </w:rPr>
        <w:t xml:space="preserve">because of </w:t>
      </w:r>
      <w:r w:rsidR="00992316" w:rsidRPr="00992316">
        <w:rPr>
          <w:rFonts w:ascii="Times New Roman" w:eastAsia="Times New Roman" w:hAnsi="Times New Roman" w:cs="Times New Roman"/>
          <w:color w:val="000000"/>
          <w:sz w:val="24"/>
          <w:szCs w:val="24"/>
          <w:lang w:eastAsia="en-IN"/>
        </w:rPr>
        <w:t>existing co</w:t>
      </w:r>
      <w:r w:rsidR="00916271">
        <w:rPr>
          <w:rFonts w:ascii="Times New Roman" w:eastAsia="Times New Roman" w:hAnsi="Times New Roman" w:cs="Times New Roman"/>
          <w:color w:val="000000"/>
          <w:sz w:val="24"/>
          <w:szCs w:val="24"/>
          <w:lang w:eastAsia="en-IN"/>
        </w:rPr>
        <w:t>unterindications.</w:t>
      </w:r>
    </w:p>
    <w:p w:rsidR="00992316" w:rsidRPr="00992316" w:rsidRDefault="008178B6" w:rsidP="0099231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Much more demanding has been t</w:t>
      </w:r>
      <w:r w:rsidR="00992316" w:rsidRPr="00992316">
        <w:rPr>
          <w:rFonts w:ascii="Times New Roman" w:eastAsia="Times New Roman" w:hAnsi="Times New Roman" w:cs="Times New Roman"/>
          <w:color w:val="000000"/>
          <w:sz w:val="24"/>
          <w:szCs w:val="24"/>
          <w:lang w:eastAsia="en-IN"/>
        </w:rPr>
        <w:t xml:space="preserve">he process of identifying and appointing the directors </w:t>
      </w:r>
      <w:r w:rsidR="00AB753F">
        <w:rPr>
          <w:rFonts w:ascii="Times New Roman" w:eastAsia="Times New Roman" w:hAnsi="Times New Roman" w:cs="Times New Roman"/>
          <w:color w:val="000000"/>
          <w:sz w:val="24"/>
          <w:szCs w:val="24"/>
          <w:lang w:eastAsia="en-IN"/>
        </w:rPr>
        <w:t>of</w:t>
      </w:r>
      <w:r w:rsidR="00992316" w:rsidRPr="00992316">
        <w:rPr>
          <w:rFonts w:ascii="Times New Roman" w:eastAsia="Times New Roman" w:hAnsi="Times New Roman" w:cs="Times New Roman"/>
          <w:color w:val="000000"/>
          <w:sz w:val="24"/>
          <w:szCs w:val="24"/>
          <w:lang w:eastAsia="en-IN"/>
        </w:rPr>
        <w:t xml:space="preserve"> the formation houses </w:t>
      </w:r>
      <w:r w:rsidR="00AB753F">
        <w:rPr>
          <w:rFonts w:ascii="Times New Roman" w:eastAsia="Times New Roman" w:hAnsi="Times New Roman" w:cs="Times New Roman"/>
          <w:color w:val="000000"/>
          <w:sz w:val="24"/>
          <w:szCs w:val="24"/>
          <w:lang w:eastAsia="en-IN"/>
        </w:rPr>
        <w:t>in</w:t>
      </w:r>
      <w:r w:rsidR="00992316" w:rsidRPr="00992316">
        <w:rPr>
          <w:rFonts w:ascii="Times New Roman" w:eastAsia="Times New Roman" w:hAnsi="Times New Roman" w:cs="Times New Roman"/>
          <w:color w:val="000000"/>
          <w:sz w:val="24"/>
          <w:szCs w:val="24"/>
          <w:lang w:eastAsia="en-IN"/>
        </w:rPr>
        <w:t xml:space="preserve"> the regions</w:t>
      </w:r>
      <w:r>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Thanks to </w:t>
      </w:r>
      <w:r w:rsidR="0040361A">
        <w:rPr>
          <w:rFonts w:ascii="Times New Roman" w:eastAsia="Times New Roman" w:hAnsi="Times New Roman" w:cs="Times New Roman"/>
          <w:color w:val="000000"/>
          <w:sz w:val="24"/>
          <w:szCs w:val="24"/>
          <w:lang w:eastAsia="en-IN"/>
        </w:rPr>
        <w:t xml:space="preserve">all </w:t>
      </w:r>
      <w:r w:rsidR="00992316" w:rsidRPr="00992316">
        <w:rPr>
          <w:rFonts w:ascii="Times New Roman" w:eastAsia="Times New Roman" w:hAnsi="Times New Roman" w:cs="Times New Roman"/>
          <w:color w:val="000000"/>
          <w:sz w:val="24"/>
          <w:szCs w:val="24"/>
          <w:lang w:eastAsia="en-IN"/>
        </w:rPr>
        <w:t>this effort and discernment</w:t>
      </w:r>
      <w:r w:rsidR="0040361A">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we are certain </w:t>
      </w:r>
      <w:r w:rsidR="000F5C1F">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w:t>
      </w:r>
      <w:r w:rsidR="000F5C1F">
        <w:rPr>
          <w:rFonts w:ascii="Times New Roman" w:eastAsia="Times New Roman" w:hAnsi="Times New Roman" w:cs="Times New Roman"/>
          <w:color w:val="000000"/>
          <w:sz w:val="24"/>
          <w:szCs w:val="24"/>
          <w:lang w:eastAsia="en-IN"/>
        </w:rPr>
        <w:t>humanly speaking, according to our possibilities –</w:t>
      </w:r>
      <w:r w:rsidR="00992316" w:rsidRPr="00992316">
        <w:rPr>
          <w:rFonts w:ascii="Times New Roman" w:eastAsia="Times New Roman" w:hAnsi="Times New Roman" w:cs="Times New Roman"/>
          <w:color w:val="000000"/>
          <w:sz w:val="24"/>
          <w:szCs w:val="24"/>
          <w:lang w:eastAsia="en-IN"/>
        </w:rPr>
        <w:t xml:space="preserve"> </w:t>
      </w:r>
      <w:r w:rsidR="000F5C1F">
        <w:rPr>
          <w:rFonts w:ascii="Times New Roman" w:eastAsia="Times New Roman" w:hAnsi="Times New Roman" w:cs="Times New Roman"/>
          <w:color w:val="000000"/>
          <w:sz w:val="24"/>
          <w:szCs w:val="24"/>
          <w:lang w:eastAsia="en-IN"/>
        </w:rPr>
        <w:t xml:space="preserve">that we have </w:t>
      </w:r>
      <w:r w:rsidR="00344976">
        <w:rPr>
          <w:rFonts w:ascii="Times New Roman" w:eastAsia="Times New Roman" w:hAnsi="Times New Roman" w:cs="Times New Roman"/>
          <w:color w:val="000000"/>
          <w:sz w:val="24"/>
          <w:szCs w:val="24"/>
          <w:lang w:eastAsia="en-IN"/>
        </w:rPr>
        <w:t xml:space="preserve">provided </w:t>
      </w:r>
      <w:r w:rsidR="00992316" w:rsidRPr="00992316">
        <w:rPr>
          <w:rFonts w:ascii="Times New Roman" w:eastAsia="Times New Roman" w:hAnsi="Times New Roman" w:cs="Times New Roman"/>
          <w:color w:val="000000"/>
          <w:sz w:val="24"/>
          <w:szCs w:val="24"/>
          <w:lang w:eastAsia="en-IN"/>
        </w:rPr>
        <w:t xml:space="preserve">good candidates </w:t>
      </w:r>
      <w:r w:rsidR="00255092">
        <w:rPr>
          <w:rFonts w:ascii="Times New Roman" w:eastAsia="Times New Roman" w:hAnsi="Times New Roman" w:cs="Times New Roman"/>
          <w:color w:val="000000"/>
          <w:sz w:val="24"/>
          <w:szCs w:val="24"/>
          <w:lang w:eastAsia="en-IN"/>
        </w:rPr>
        <w:t>for</w:t>
      </w:r>
      <w:r w:rsidR="00992316" w:rsidRPr="00992316">
        <w:rPr>
          <w:rFonts w:ascii="Times New Roman" w:eastAsia="Times New Roman" w:hAnsi="Times New Roman" w:cs="Times New Roman"/>
          <w:color w:val="000000"/>
          <w:sz w:val="24"/>
          <w:szCs w:val="24"/>
          <w:lang w:eastAsia="en-IN"/>
        </w:rPr>
        <w:t xml:space="preserve"> the</w:t>
      </w:r>
      <w:r w:rsidR="00344976">
        <w:rPr>
          <w:rFonts w:ascii="Times New Roman" w:eastAsia="Times New Roman" w:hAnsi="Times New Roman" w:cs="Times New Roman"/>
          <w:color w:val="000000"/>
          <w:sz w:val="24"/>
          <w:szCs w:val="24"/>
          <w:lang w:eastAsia="en-IN"/>
        </w:rPr>
        <w:t>se</w:t>
      </w:r>
      <w:r w:rsidR="00992316" w:rsidRPr="00992316">
        <w:rPr>
          <w:rFonts w:ascii="Times New Roman" w:eastAsia="Times New Roman" w:hAnsi="Times New Roman" w:cs="Times New Roman"/>
          <w:color w:val="000000"/>
          <w:sz w:val="24"/>
          <w:szCs w:val="24"/>
          <w:lang w:eastAsia="en-IN"/>
        </w:rPr>
        <w:t xml:space="preserve"> communities. Several times we have asked a</w:t>
      </w:r>
      <w:r w:rsidR="00DB4731">
        <w:rPr>
          <w:rFonts w:ascii="Times New Roman" w:eastAsia="Times New Roman" w:hAnsi="Times New Roman" w:cs="Times New Roman"/>
          <w:color w:val="000000"/>
          <w:sz w:val="24"/>
          <w:szCs w:val="24"/>
          <w:lang w:eastAsia="en-IN"/>
        </w:rPr>
        <w:t xml:space="preserve"> Provincial</w:t>
      </w:r>
      <w:r w:rsidR="00992316" w:rsidRPr="00992316">
        <w:rPr>
          <w:rFonts w:ascii="Times New Roman" w:eastAsia="Times New Roman" w:hAnsi="Times New Roman" w:cs="Times New Roman"/>
          <w:color w:val="000000"/>
          <w:sz w:val="24"/>
          <w:szCs w:val="24"/>
          <w:lang w:eastAsia="en-IN"/>
        </w:rPr>
        <w:t xml:space="preserve"> or</w:t>
      </w:r>
      <w:r w:rsidR="00DB4731">
        <w:rPr>
          <w:rFonts w:ascii="Times New Roman" w:eastAsia="Times New Roman" w:hAnsi="Times New Roman" w:cs="Times New Roman"/>
          <w:color w:val="000000"/>
          <w:sz w:val="24"/>
          <w:szCs w:val="24"/>
          <w:lang w:eastAsia="en-IN"/>
        </w:rPr>
        <w:t xml:space="preserve"> a</w:t>
      </w:r>
      <w:r w:rsidR="00992316" w:rsidRPr="00992316">
        <w:rPr>
          <w:rFonts w:ascii="Times New Roman" w:eastAsia="Times New Roman" w:hAnsi="Times New Roman" w:cs="Times New Roman"/>
          <w:color w:val="000000"/>
          <w:sz w:val="24"/>
          <w:szCs w:val="24"/>
          <w:lang w:eastAsia="en-IN"/>
        </w:rPr>
        <w:t xml:space="preserve"> group of </w:t>
      </w:r>
      <w:r w:rsidR="00DB4731">
        <w:rPr>
          <w:rFonts w:ascii="Times New Roman" w:eastAsia="Times New Roman" w:hAnsi="Times New Roman" w:cs="Times New Roman"/>
          <w:color w:val="000000"/>
          <w:sz w:val="24"/>
          <w:szCs w:val="24"/>
          <w:lang w:eastAsia="en-IN"/>
        </w:rPr>
        <w:t>Provincials</w:t>
      </w:r>
      <w:r w:rsidR="00992316" w:rsidRPr="00992316">
        <w:rPr>
          <w:rFonts w:ascii="Times New Roman" w:eastAsia="Times New Roman" w:hAnsi="Times New Roman" w:cs="Times New Roman"/>
          <w:color w:val="000000"/>
          <w:sz w:val="24"/>
          <w:szCs w:val="24"/>
          <w:lang w:eastAsia="en-IN"/>
        </w:rPr>
        <w:t xml:space="preserve"> </w:t>
      </w:r>
      <w:r w:rsidR="00DB4731">
        <w:rPr>
          <w:rFonts w:ascii="Times New Roman" w:eastAsia="Times New Roman" w:hAnsi="Times New Roman" w:cs="Times New Roman"/>
          <w:color w:val="000000"/>
          <w:sz w:val="24"/>
          <w:szCs w:val="24"/>
          <w:lang w:eastAsia="en-IN"/>
        </w:rPr>
        <w:t>of a</w:t>
      </w:r>
      <w:r w:rsidR="00992316" w:rsidRPr="00992316">
        <w:rPr>
          <w:rFonts w:ascii="Times New Roman" w:eastAsia="Times New Roman" w:hAnsi="Times New Roman" w:cs="Times New Roman"/>
          <w:color w:val="000000"/>
          <w:sz w:val="24"/>
          <w:szCs w:val="24"/>
          <w:lang w:eastAsia="en-IN"/>
        </w:rPr>
        <w:t xml:space="preserve"> </w:t>
      </w:r>
      <w:proofErr w:type="spellStart"/>
      <w:r w:rsidR="00992316" w:rsidRPr="00992316">
        <w:rPr>
          <w:rFonts w:ascii="Times New Roman" w:eastAsia="Times New Roman" w:hAnsi="Times New Roman" w:cs="Times New Roman"/>
          <w:color w:val="000000"/>
          <w:sz w:val="24"/>
          <w:szCs w:val="24"/>
          <w:lang w:eastAsia="en-IN"/>
        </w:rPr>
        <w:t>curatorium</w:t>
      </w:r>
      <w:proofErr w:type="spellEnd"/>
      <w:r w:rsidR="00992316" w:rsidRPr="00992316">
        <w:rPr>
          <w:rFonts w:ascii="Times New Roman" w:eastAsia="Times New Roman" w:hAnsi="Times New Roman" w:cs="Times New Roman"/>
          <w:color w:val="000000"/>
          <w:sz w:val="24"/>
          <w:szCs w:val="24"/>
          <w:lang w:eastAsia="en-IN"/>
        </w:rPr>
        <w:t xml:space="preserve"> to </w:t>
      </w:r>
      <w:r w:rsidR="00DB4731">
        <w:rPr>
          <w:rFonts w:ascii="Times New Roman" w:eastAsia="Times New Roman" w:hAnsi="Times New Roman" w:cs="Times New Roman"/>
          <w:color w:val="000000"/>
          <w:sz w:val="24"/>
          <w:szCs w:val="24"/>
          <w:lang w:eastAsia="en-IN"/>
        </w:rPr>
        <w:t xml:space="preserve">seek out </w:t>
      </w:r>
      <w:r w:rsidR="00992316" w:rsidRPr="00992316">
        <w:rPr>
          <w:rFonts w:ascii="Times New Roman" w:eastAsia="Times New Roman" w:hAnsi="Times New Roman" w:cs="Times New Roman"/>
          <w:color w:val="000000"/>
          <w:sz w:val="24"/>
          <w:szCs w:val="24"/>
          <w:lang w:eastAsia="en-IN"/>
        </w:rPr>
        <w:t xml:space="preserve">a candidate with a more suitable profile, because </w:t>
      </w:r>
      <w:r w:rsidR="00992316" w:rsidRPr="00992316">
        <w:rPr>
          <w:rFonts w:ascii="Times New Roman" w:eastAsia="Times New Roman" w:hAnsi="Times New Roman" w:cs="Times New Roman"/>
          <w:i/>
          <w:iCs/>
          <w:color w:val="000000"/>
          <w:sz w:val="24"/>
          <w:szCs w:val="24"/>
          <w:lang w:eastAsia="en-IN"/>
        </w:rPr>
        <w:t xml:space="preserve">we are convinced that the stages of initial formation condition the present and </w:t>
      </w:r>
      <w:r w:rsidR="001E07AE">
        <w:rPr>
          <w:rFonts w:ascii="Times New Roman" w:eastAsia="Times New Roman" w:hAnsi="Times New Roman" w:cs="Times New Roman"/>
          <w:i/>
          <w:iCs/>
          <w:color w:val="000000"/>
          <w:sz w:val="24"/>
          <w:szCs w:val="24"/>
          <w:lang w:eastAsia="en-IN"/>
        </w:rPr>
        <w:t>even</w:t>
      </w:r>
      <w:r w:rsidR="00992316" w:rsidRPr="00992316">
        <w:rPr>
          <w:rFonts w:ascii="Times New Roman" w:eastAsia="Times New Roman" w:hAnsi="Times New Roman" w:cs="Times New Roman"/>
          <w:i/>
          <w:iCs/>
          <w:color w:val="000000"/>
          <w:sz w:val="24"/>
          <w:szCs w:val="24"/>
          <w:lang w:eastAsia="en-IN"/>
        </w:rPr>
        <w:t xml:space="preserve"> more the future of the Congregation</w:t>
      </w:r>
      <w:r w:rsidR="00992316" w:rsidRPr="00992316">
        <w:rPr>
          <w:rFonts w:ascii="Times New Roman" w:eastAsia="Times New Roman" w:hAnsi="Times New Roman" w:cs="Times New Roman"/>
          <w:color w:val="000000"/>
          <w:sz w:val="24"/>
          <w:szCs w:val="24"/>
          <w:lang w:eastAsia="en-IN"/>
        </w:rPr>
        <w:t>.</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b/>
          <w:bCs/>
          <w:i/>
          <w:iCs/>
          <w:color w:val="000000"/>
          <w:sz w:val="24"/>
          <w:szCs w:val="24"/>
          <w:lang w:eastAsia="en-IN"/>
        </w:rPr>
        <w:t xml:space="preserve">3.4. </w:t>
      </w:r>
      <w:r w:rsidR="003438EC">
        <w:rPr>
          <w:rFonts w:ascii="Times New Roman" w:eastAsia="Times New Roman" w:hAnsi="Times New Roman" w:cs="Times New Roman"/>
          <w:b/>
          <w:bCs/>
          <w:i/>
          <w:iCs/>
          <w:color w:val="000000"/>
          <w:sz w:val="24"/>
          <w:szCs w:val="24"/>
          <w:lang w:eastAsia="en-IN"/>
        </w:rPr>
        <w:t xml:space="preserve">Enhancement of the service rendered by the Provincial </w:t>
      </w:r>
      <w:r w:rsidRPr="00992316">
        <w:rPr>
          <w:rFonts w:ascii="Times New Roman" w:eastAsia="Times New Roman" w:hAnsi="Times New Roman" w:cs="Times New Roman"/>
          <w:b/>
          <w:bCs/>
          <w:i/>
          <w:iCs/>
          <w:color w:val="000000"/>
          <w:sz w:val="24"/>
          <w:szCs w:val="24"/>
          <w:lang w:eastAsia="en-IN"/>
        </w:rPr>
        <w:t>Vicar</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C44B3E" w:rsidP="0099231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The </w:t>
      </w:r>
      <w:r w:rsidR="003438EC">
        <w:rPr>
          <w:rFonts w:ascii="Times New Roman" w:eastAsia="Times New Roman" w:hAnsi="Times New Roman" w:cs="Times New Roman"/>
          <w:color w:val="000000"/>
          <w:sz w:val="24"/>
          <w:szCs w:val="24"/>
          <w:lang w:eastAsia="en-IN"/>
        </w:rPr>
        <w:t xml:space="preserve">vice-provincial </w:t>
      </w:r>
      <w:r w:rsidR="00992316" w:rsidRPr="00992316">
        <w:rPr>
          <w:rFonts w:ascii="Times New Roman" w:eastAsia="Times New Roman" w:hAnsi="Times New Roman" w:cs="Times New Roman"/>
          <w:color w:val="000000"/>
          <w:sz w:val="24"/>
          <w:szCs w:val="24"/>
          <w:lang w:eastAsia="en-IN"/>
        </w:rPr>
        <w:t xml:space="preserve">is the first collaborator of the </w:t>
      </w:r>
      <w:r w:rsidR="00561005">
        <w:rPr>
          <w:rFonts w:ascii="Times New Roman" w:eastAsia="Times New Roman" w:hAnsi="Times New Roman" w:cs="Times New Roman"/>
          <w:color w:val="000000"/>
          <w:sz w:val="24"/>
          <w:szCs w:val="24"/>
          <w:lang w:eastAsia="en-IN"/>
        </w:rPr>
        <w:t>provincial</w:t>
      </w:r>
      <w:r w:rsidR="00992316" w:rsidRPr="00992316">
        <w:rPr>
          <w:rFonts w:ascii="Times New Roman" w:eastAsia="Times New Roman" w:hAnsi="Times New Roman" w:cs="Times New Roman"/>
          <w:color w:val="000000"/>
          <w:sz w:val="24"/>
          <w:szCs w:val="24"/>
          <w:lang w:eastAsia="en-IN"/>
        </w:rPr>
        <w:t xml:space="preserve"> in </w:t>
      </w:r>
      <w:r w:rsidR="00561005">
        <w:rPr>
          <w:rFonts w:ascii="Times New Roman" w:eastAsia="Times New Roman" w:hAnsi="Times New Roman" w:cs="Times New Roman"/>
          <w:color w:val="000000"/>
          <w:sz w:val="24"/>
          <w:szCs w:val="24"/>
          <w:lang w:eastAsia="en-IN"/>
        </w:rPr>
        <w:t>everything</w:t>
      </w:r>
      <w:r w:rsidR="00992316" w:rsidRPr="00992316">
        <w:rPr>
          <w:rFonts w:ascii="Times New Roman" w:eastAsia="Times New Roman" w:hAnsi="Times New Roman" w:cs="Times New Roman"/>
          <w:color w:val="000000"/>
          <w:sz w:val="24"/>
          <w:szCs w:val="24"/>
          <w:lang w:eastAsia="en-IN"/>
        </w:rPr>
        <w:t xml:space="preserve"> that concerns the ordinary government of the province</w:t>
      </w:r>
      <w:r w:rsidR="00561005">
        <w:rPr>
          <w:rFonts w:ascii="Times New Roman" w:eastAsia="Times New Roman" w:hAnsi="Times New Roman" w:cs="Times New Roman"/>
          <w:color w:val="000000"/>
          <w:sz w:val="24"/>
          <w:szCs w:val="24"/>
          <w:lang w:eastAsia="en-IN"/>
        </w:rPr>
        <w:t>, as also</w:t>
      </w:r>
      <w:r w:rsidR="00992316" w:rsidRPr="00992316">
        <w:rPr>
          <w:rFonts w:ascii="Times New Roman" w:eastAsia="Times New Roman" w:hAnsi="Times New Roman" w:cs="Times New Roman"/>
          <w:color w:val="000000"/>
          <w:sz w:val="24"/>
          <w:szCs w:val="24"/>
          <w:lang w:eastAsia="en-IN"/>
        </w:rPr>
        <w:t xml:space="preserve"> in </w:t>
      </w:r>
      <w:r w:rsidR="00561005">
        <w:rPr>
          <w:rFonts w:ascii="Times New Roman" w:eastAsia="Times New Roman" w:hAnsi="Times New Roman" w:cs="Times New Roman"/>
          <w:color w:val="000000"/>
          <w:sz w:val="24"/>
          <w:szCs w:val="24"/>
          <w:lang w:eastAsia="en-IN"/>
        </w:rPr>
        <w:t>those matters specially entrusted to him.</w:t>
      </w:r>
      <w:r>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With these words our Constitutions in art. 168 define the </w:t>
      </w:r>
      <w:r w:rsidR="00444952">
        <w:rPr>
          <w:rFonts w:ascii="Times New Roman" w:eastAsia="Times New Roman" w:hAnsi="Times New Roman" w:cs="Times New Roman"/>
          <w:color w:val="000000"/>
          <w:sz w:val="24"/>
          <w:szCs w:val="24"/>
          <w:lang w:eastAsia="en-IN"/>
        </w:rPr>
        <w:t>role</w:t>
      </w:r>
      <w:r w:rsidR="00992316" w:rsidRPr="00992316">
        <w:rPr>
          <w:rFonts w:ascii="Times New Roman" w:eastAsia="Times New Roman" w:hAnsi="Times New Roman" w:cs="Times New Roman"/>
          <w:color w:val="000000"/>
          <w:sz w:val="24"/>
          <w:szCs w:val="24"/>
          <w:lang w:eastAsia="en-IN"/>
        </w:rPr>
        <w:t xml:space="preserve"> and </w:t>
      </w:r>
      <w:r w:rsidR="00561005">
        <w:rPr>
          <w:rFonts w:ascii="Times New Roman" w:eastAsia="Times New Roman" w:hAnsi="Times New Roman" w:cs="Times New Roman"/>
          <w:color w:val="000000"/>
          <w:sz w:val="24"/>
          <w:szCs w:val="24"/>
          <w:lang w:eastAsia="en-IN"/>
        </w:rPr>
        <w:t xml:space="preserve">the </w:t>
      </w:r>
      <w:r w:rsidR="00992316" w:rsidRPr="00992316">
        <w:rPr>
          <w:rFonts w:ascii="Times New Roman" w:eastAsia="Times New Roman" w:hAnsi="Times New Roman" w:cs="Times New Roman"/>
          <w:color w:val="000000"/>
          <w:sz w:val="24"/>
          <w:szCs w:val="24"/>
          <w:lang w:eastAsia="en-IN"/>
        </w:rPr>
        <w:t xml:space="preserve">figure of the Provincial Vicar. It would seem that there is nothing </w:t>
      </w:r>
      <w:r w:rsidR="00444952">
        <w:rPr>
          <w:rFonts w:ascii="Times New Roman" w:eastAsia="Times New Roman" w:hAnsi="Times New Roman" w:cs="Times New Roman"/>
          <w:color w:val="000000"/>
          <w:sz w:val="24"/>
          <w:szCs w:val="24"/>
          <w:lang w:eastAsia="en-IN"/>
        </w:rPr>
        <w:t xml:space="preserve">else </w:t>
      </w:r>
      <w:r w:rsidR="00992316" w:rsidRPr="00992316">
        <w:rPr>
          <w:rFonts w:ascii="Times New Roman" w:eastAsia="Times New Roman" w:hAnsi="Times New Roman" w:cs="Times New Roman"/>
          <w:color w:val="000000"/>
          <w:sz w:val="24"/>
          <w:szCs w:val="24"/>
          <w:lang w:eastAsia="en-IN"/>
        </w:rPr>
        <w:t xml:space="preserve">to add. However, in recent years we have seen that, in most provinces, the </w:t>
      </w:r>
      <w:r w:rsidR="00992316" w:rsidRPr="000F1408">
        <w:rPr>
          <w:rFonts w:ascii="Times New Roman" w:eastAsia="Times New Roman" w:hAnsi="Times New Roman" w:cs="Times New Roman"/>
          <w:i/>
          <w:color w:val="000000"/>
          <w:sz w:val="24"/>
          <w:szCs w:val="24"/>
          <w:lang w:eastAsia="en-IN"/>
        </w:rPr>
        <w:t>Provincial</w:t>
      </w:r>
      <w:r w:rsidR="00992316" w:rsidRPr="00992316">
        <w:rPr>
          <w:rFonts w:ascii="Times New Roman" w:eastAsia="Times New Roman" w:hAnsi="Times New Roman" w:cs="Times New Roman"/>
          <w:color w:val="000000"/>
          <w:sz w:val="24"/>
          <w:szCs w:val="24"/>
          <w:lang w:eastAsia="en-IN"/>
        </w:rPr>
        <w:t xml:space="preserve"> </w:t>
      </w:r>
      <w:r w:rsidR="00992316" w:rsidRPr="00992316">
        <w:rPr>
          <w:rFonts w:ascii="Times New Roman" w:eastAsia="Times New Roman" w:hAnsi="Times New Roman" w:cs="Times New Roman"/>
          <w:i/>
          <w:iCs/>
          <w:color w:val="000000"/>
          <w:sz w:val="24"/>
          <w:szCs w:val="24"/>
          <w:lang w:eastAsia="en-IN"/>
        </w:rPr>
        <w:t>Vicar</w:t>
      </w:r>
      <w:r w:rsidR="00992316" w:rsidRPr="00992316">
        <w:rPr>
          <w:rFonts w:ascii="Times New Roman" w:eastAsia="Times New Roman" w:hAnsi="Times New Roman" w:cs="Times New Roman"/>
          <w:color w:val="000000"/>
          <w:sz w:val="24"/>
          <w:szCs w:val="24"/>
          <w:lang w:eastAsia="en-IN"/>
        </w:rPr>
        <w:t xml:space="preserve"> has been of vital importance as a</w:t>
      </w:r>
      <w:r w:rsidR="00444952">
        <w:rPr>
          <w:rFonts w:ascii="Times New Roman" w:eastAsia="Times New Roman" w:hAnsi="Times New Roman" w:cs="Times New Roman"/>
          <w:color w:val="000000"/>
          <w:sz w:val="24"/>
          <w:szCs w:val="24"/>
          <w:lang w:eastAsia="en-IN"/>
        </w:rPr>
        <w:t xml:space="preserve"> help</w:t>
      </w:r>
      <w:r w:rsidR="00992316" w:rsidRPr="00992316">
        <w:rPr>
          <w:rFonts w:ascii="Times New Roman" w:eastAsia="Times New Roman" w:hAnsi="Times New Roman" w:cs="Times New Roman"/>
          <w:color w:val="000000"/>
          <w:sz w:val="24"/>
          <w:szCs w:val="24"/>
          <w:lang w:eastAsia="en-IN"/>
        </w:rPr>
        <w:t xml:space="preserve"> to the Provincial, collaborating with him </w:t>
      </w:r>
      <w:r w:rsidR="00444952">
        <w:rPr>
          <w:rFonts w:ascii="Times New Roman" w:eastAsia="Times New Roman" w:hAnsi="Times New Roman" w:cs="Times New Roman"/>
          <w:color w:val="000000"/>
          <w:sz w:val="24"/>
          <w:szCs w:val="24"/>
          <w:lang w:eastAsia="en-IN"/>
        </w:rPr>
        <w:t>i</w:t>
      </w:r>
      <w:r w:rsidR="004B11F4">
        <w:rPr>
          <w:rFonts w:ascii="Times New Roman" w:eastAsia="Times New Roman" w:hAnsi="Times New Roman" w:cs="Times New Roman"/>
          <w:color w:val="000000"/>
          <w:sz w:val="24"/>
          <w:szCs w:val="24"/>
          <w:lang w:eastAsia="en-IN"/>
        </w:rPr>
        <w:t xml:space="preserve">n maintaining the province in </w:t>
      </w:r>
      <w:r w:rsidR="00444952">
        <w:rPr>
          <w:rFonts w:ascii="Times New Roman" w:eastAsia="Times New Roman" w:hAnsi="Times New Roman" w:cs="Times New Roman"/>
          <w:color w:val="000000"/>
          <w:sz w:val="24"/>
          <w:szCs w:val="24"/>
          <w:lang w:eastAsia="en-IN"/>
        </w:rPr>
        <w:t xml:space="preserve">good </w:t>
      </w:r>
      <w:r w:rsidR="00992316" w:rsidRPr="00992316">
        <w:rPr>
          <w:rFonts w:ascii="Times New Roman" w:eastAsia="Times New Roman" w:hAnsi="Times New Roman" w:cs="Times New Roman"/>
          <w:color w:val="000000"/>
          <w:sz w:val="24"/>
          <w:szCs w:val="24"/>
          <w:lang w:eastAsia="en-IN"/>
        </w:rPr>
        <w:t>health</w:t>
      </w:r>
      <w:r w:rsidR="00444952">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addressing </w:t>
      </w:r>
      <w:r w:rsidR="00444952">
        <w:rPr>
          <w:rFonts w:ascii="Times New Roman" w:eastAsia="Times New Roman" w:hAnsi="Times New Roman" w:cs="Times New Roman"/>
          <w:color w:val="000000"/>
          <w:sz w:val="24"/>
          <w:szCs w:val="24"/>
          <w:lang w:eastAsia="en-IN"/>
        </w:rPr>
        <w:t xml:space="preserve">together </w:t>
      </w:r>
      <w:r w:rsidR="00992316" w:rsidRPr="00992316">
        <w:rPr>
          <w:rFonts w:ascii="Times New Roman" w:eastAsia="Times New Roman" w:hAnsi="Times New Roman" w:cs="Times New Roman"/>
          <w:color w:val="000000"/>
          <w:sz w:val="24"/>
          <w:szCs w:val="24"/>
          <w:lang w:eastAsia="en-IN"/>
        </w:rPr>
        <w:t>with him the mo</w:t>
      </w:r>
      <w:r w:rsidR="000F1408">
        <w:rPr>
          <w:rFonts w:ascii="Times New Roman" w:eastAsia="Times New Roman" w:hAnsi="Times New Roman" w:cs="Times New Roman"/>
          <w:color w:val="000000"/>
          <w:sz w:val="24"/>
          <w:szCs w:val="24"/>
          <w:lang w:eastAsia="en-IN"/>
        </w:rPr>
        <w:t>re</w:t>
      </w:r>
      <w:r w:rsidR="00992316" w:rsidRPr="00992316">
        <w:rPr>
          <w:rFonts w:ascii="Times New Roman" w:eastAsia="Times New Roman" w:hAnsi="Times New Roman" w:cs="Times New Roman"/>
          <w:color w:val="000000"/>
          <w:sz w:val="24"/>
          <w:szCs w:val="24"/>
          <w:lang w:eastAsia="en-IN"/>
        </w:rPr>
        <w:t xml:space="preserve"> difficult situations</w:t>
      </w:r>
      <w:r w:rsidR="000F1408">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and personally taking on the </w:t>
      </w:r>
      <w:r w:rsidR="000F1408">
        <w:rPr>
          <w:rFonts w:ascii="Times New Roman" w:eastAsia="Times New Roman" w:hAnsi="Times New Roman" w:cs="Times New Roman"/>
          <w:color w:val="000000"/>
          <w:sz w:val="24"/>
          <w:szCs w:val="24"/>
          <w:lang w:eastAsia="en-IN"/>
        </w:rPr>
        <w:t xml:space="preserve">service of accompaniment in resolving </w:t>
      </w:r>
      <w:r w:rsidR="00992316" w:rsidRPr="00992316">
        <w:rPr>
          <w:rFonts w:ascii="Times New Roman" w:eastAsia="Times New Roman" w:hAnsi="Times New Roman" w:cs="Times New Roman"/>
          <w:color w:val="000000"/>
          <w:sz w:val="24"/>
          <w:szCs w:val="24"/>
          <w:lang w:eastAsia="en-IN"/>
        </w:rPr>
        <w:t>irregular situations, etc.</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Unfortunately, </w:t>
      </w:r>
      <w:r w:rsidR="00A601AA">
        <w:rPr>
          <w:rFonts w:ascii="Times New Roman" w:eastAsia="Times New Roman" w:hAnsi="Times New Roman" w:cs="Times New Roman"/>
          <w:color w:val="000000"/>
          <w:sz w:val="24"/>
          <w:szCs w:val="24"/>
          <w:lang w:eastAsia="en-IN"/>
        </w:rPr>
        <w:t xml:space="preserve">we have to point out </w:t>
      </w:r>
      <w:r w:rsidRPr="00992316">
        <w:rPr>
          <w:rFonts w:ascii="Times New Roman" w:eastAsia="Times New Roman" w:hAnsi="Times New Roman" w:cs="Times New Roman"/>
          <w:color w:val="000000"/>
          <w:sz w:val="24"/>
          <w:szCs w:val="24"/>
          <w:lang w:eastAsia="en-IN"/>
        </w:rPr>
        <w:t xml:space="preserve">that a good number of provinces do not have a fulltime </w:t>
      </w:r>
      <w:r w:rsidR="00572E5B">
        <w:rPr>
          <w:rFonts w:ascii="Times New Roman" w:eastAsia="Times New Roman" w:hAnsi="Times New Roman" w:cs="Times New Roman"/>
          <w:color w:val="000000"/>
          <w:sz w:val="24"/>
          <w:szCs w:val="24"/>
          <w:lang w:eastAsia="en-IN"/>
        </w:rPr>
        <w:t>V</w:t>
      </w:r>
      <w:r w:rsidRPr="00992316">
        <w:rPr>
          <w:rFonts w:ascii="Times New Roman" w:eastAsia="Times New Roman" w:hAnsi="Times New Roman" w:cs="Times New Roman"/>
          <w:color w:val="000000"/>
          <w:sz w:val="24"/>
          <w:szCs w:val="24"/>
          <w:lang w:eastAsia="en-IN"/>
        </w:rPr>
        <w:t xml:space="preserve">icar to carry out the functions assigned to him. </w:t>
      </w:r>
      <w:r w:rsidR="00BF731E">
        <w:rPr>
          <w:rFonts w:ascii="Times New Roman" w:eastAsia="Times New Roman" w:hAnsi="Times New Roman" w:cs="Times New Roman"/>
          <w:color w:val="000000"/>
          <w:sz w:val="24"/>
          <w:szCs w:val="24"/>
          <w:lang w:eastAsia="en-IN"/>
        </w:rPr>
        <w:t xml:space="preserve">The lack of personnel regrettably </w:t>
      </w:r>
      <w:r w:rsidRPr="00992316">
        <w:rPr>
          <w:rFonts w:ascii="Times New Roman" w:eastAsia="Times New Roman" w:hAnsi="Times New Roman" w:cs="Times New Roman"/>
          <w:color w:val="000000"/>
          <w:sz w:val="24"/>
          <w:szCs w:val="24"/>
          <w:lang w:eastAsia="en-IN"/>
        </w:rPr>
        <w:t xml:space="preserve">leads the </w:t>
      </w:r>
      <w:r w:rsidR="00BF731E">
        <w:rPr>
          <w:rFonts w:ascii="Times New Roman" w:eastAsia="Times New Roman" w:hAnsi="Times New Roman" w:cs="Times New Roman"/>
          <w:color w:val="000000"/>
          <w:sz w:val="24"/>
          <w:szCs w:val="24"/>
          <w:lang w:eastAsia="en-IN"/>
        </w:rPr>
        <w:t>Provincial</w:t>
      </w:r>
      <w:r w:rsidRPr="00992316">
        <w:rPr>
          <w:rFonts w:ascii="Times New Roman" w:eastAsia="Times New Roman" w:hAnsi="Times New Roman" w:cs="Times New Roman"/>
          <w:color w:val="000000"/>
          <w:sz w:val="24"/>
          <w:szCs w:val="24"/>
          <w:lang w:eastAsia="en-IN"/>
        </w:rPr>
        <w:t xml:space="preserve"> to </w:t>
      </w:r>
      <w:r w:rsidR="001E296A">
        <w:rPr>
          <w:rFonts w:ascii="Times New Roman" w:eastAsia="Times New Roman" w:hAnsi="Times New Roman" w:cs="Times New Roman"/>
          <w:color w:val="000000"/>
          <w:sz w:val="24"/>
          <w:szCs w:val="24"/>
          <w:lang w:eastAsia="en-IN"/>
        </w:rPr>
        <w:t>saddle</w:t>
      </w:r>
      <w:r w:rsidRPr="00992316">
        <w:rPr>
          <w:rFonts w:ascii="Times New Roman" w:eastAsia="Times New Roman" w:hAnsi="Times New Roman" w:cs="Times New Roman"/>
          <w:color w:val="000000"/>
          <w:sz w:val="24"/>
          <w:szCs w:val="24"/>
          <w:lang w:eastAsia="en-IN"/>
        </w:rPr>
        <w:t xml:space="preserve"> his Vicar</w:t>
      </w:r>
      <w:r w:rsidR="001E296A">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 xml:space="preserve"> who is also the director of a house</w:t>
      </w:r>
      <w:r w:rsidR="001E296A">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t>
      </w:r>
      <w:r w:rsidR="00196B6E">
        <w:rPr>
          <w:rFonts w:ascii="Times New Roman" w:eastAsia="Times New Roman" w:hAnsi="Times New Roman" w:cs="Times New Roman"/>
          <w:color w:val="000000"/>
          <w:sz w:val="24"/>
          <w:szCs w:val="24"/>
          <w:lang w:eastAsia="en-IN"/>
        </w:rPr>
        <w:t>a</w:t>
      </w:r>
      <w:r w:rsidRPr="00992316">
        <w:rPr>
          <w:rFonts w:ascii="Times New Roman" w:eastAsia="Times New Roman" w:hAnsi="Times New Roman" w:cs="Times New Roman"/>
          <w:color w:val="000000"/>
          <w:sz w:val="24"/>
          <w:szCs w:val="24"/>
          <w:lang w:eastAsia="en-IN"/>
        </w:rPr>
        <w:t xml:space="preserve"> complex </w:t>
      </w:r>
      <w:r w:rsidR="00196B6E">
        <w:rPr>
          <w:rFonts w:ascii="Times New Roman" w:eastAsia="Times New Roman" w:hAnsi="Times New Roman" w:cs="Times New Roman"/>
          <w:color w:val="000000"/>
          <w:sz w:val="24"/>
          <w:szCs w:val="24"/>
          <w:lang w:eastAsia="en-IN"/>
        </w:rPr>
        <w:t xml:space="preserve">one </w:t>
      </w:r>
      <w:r w:rsidR="00C45468">
        <w:rPr>
          <w:rFonts w:ascii="Times New Roman" w:eastAsia="Times New Roman" w:hAnsi="Times New Roman" w:cs="Times New Roman"/>
          <w:color w:val="000000"/>
          <w:sz w:val="24"/>
          <w:szCs w:val="24"/>
          <w:lang w:eastAsia="en-IN"/>
        </w:rPr>
        <w:t xml:space="preserve">perhaps </w:t>
      </w:r>
      <w:r w:rsidR="00196B6E">
        <w:rPr>
          <w:rFonts w:ascii="Times New Roman" w:eastAsia="Times New Roman" w:hAnsi="Times New Roman" w:cs="Times New Roman"/>
          <w:color w:val="000000"/>
          <w:sz w:val="24"/>
          <w:szCs w:val="24"/>
          <w:lang w:eastAsia="en-IN"/>
        </w:rPr>
        <w:t xml:space="preserve">that keeps him </w:t>
      </w:r>
      <w:r w:rsidR="000B6D33">
        <w:rPr>
          <w:rFonts w:ascii="Times New Roman" w:eastAsia="Times New Roman" w:hAnsi="Times New Roman" w:cs="Times New Roman"/>
          <w:color w:val="000000"/>
          <w:sz w:val="24"/>
          <w:szCs w:val="24"/>
          <w:lang w:eastAsia="en-IN"/>
        </w:rPr>
        <w:t>continually occupied</w:t>
      </w:r>
      <w:r w:rsidRPr="00992316">
        <w:rPr>
          <w:rFonts w:ascii="Times New Roman" w:eastAsia="Times New Roman" w:hAnsi="Times New Roman" w:cs="Times New Roman"/>
          <w:color w:val="000000"/>
          <w:sz w:val="24"/>
          <w:szCs w:val="24"/>
          <w:lang w:eastAsia="en-IN"/>
        </w:rPr>
        <w:t xml:space="preserve"> </w:t>
      </w:r>
      <w:r w:rsidR="001E296A">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t>
      </w:r>
      <w:r w:rsidR="001E296A">
        <w:rPr>
          <w:rFonts w:ascii="Times New Roman" w:eastAsia="Times New Roman" w:hAnsi="Times New Roman" w:cs="Times New Roman"/>
          <w:color w:val="000000"/>
          <w:sz w:val="24"/>
          <w:szCs w:val="24"/>
          <w:lang w:eastAsia="en-IN"/>
        </w:rPr>
        <w:t xml:space="preserve">with </w:t>
      </w:r>
      <w:r w:rsidRPr="00992316">
        <w:rPr>
          <w:rFonts w:ascii="Times New Roman" w:eastAsia="Times New Roman" w:hAnsi="Times New Roman" w:cs="Times New Roman"/>
          <w:color w:val="000000"/>
          <w:sz w:val="24"/>
          <w:szCs w:val="24"/>
          <w:lang w:eastAsia="en-IN"/>
        </w:rPr>
        <w:t xml:space="preserve">many other </w:t>
      </w:r>
      <w:r w:rsidR="001E296A">
        <w:rPr>
          <w:rFonts w:ascii="Times New Roman" w:eastAsia="Times New Roman" w:hAnsi="Times New Roman" w:cs="Times New Roman"/>
          <w:color w:val="000000"/>
          <w:sz w:val="24"/>
          <w:szCs w:val="24"/>
          <w:lang w:eastAsia="en-IN"/>
        </w:rPr>
        <w:t>responsibilities</w:t>
      </w:r>
      <w:r w:rsidRPr="00992316">
        <w:rPr>
          <w:rFonts w:ascii="Times New Roman" w:eastAsia="Times New Roman" w:hAnsi="Times New Roman" w:cs="Times New Roman"/>
          <w:color w:val="000000"/>
          <w:sz w:val="24"/>
          <w:szCs w:val="24"/>
          <w:lang w:eastAsia="en-IN"/>
        </w:rPr>
        <w:t xml:space="preserve">, </w:t>
      </w:r>
      <w:r w:rsidR="001E296A">
        <w:rPr>
          <w:rFonts w:ascii="Times New Roman" w:eastAsia="Times New Roman" w:hAnsi="Times New Roman" w:cs="Times New Roman"/>
          <w:color w:val="000000"/>
          <w:sz w:val="24"/>
          <w:szCs w:val="24"/>
          <w:lang w:eastAsia="en-IN"/>
        </w:rPr>
        <w:t xml:space="preserve">thus </w:t>
      </w:r>
      <w:r w:rsidRPr="00992316">
        <w:rPr>
          <w:rFonts w:ascii="Times New Roman" w:eastAsia="Times New Roman" w:hAnsi="Times New Roman" w:cs="Times New Roman"/>
          <w:color w:val="000000"/>
          <w:sz w:val="24"/>
          <w:szCs w:val="24"/>
          <w:lang w:eastAsia="en-IN"/>
        </w:rPr>
        <w:t xml:space="preserve">effectively preventing him from performing his </w:t>
      </w:r>
      <w:r w:rsidR="000876A7">
        <w:rPr>
          <w:rFonts w:ascii="Times New Roman" w:eastAsia="Times New Roman" w:hAnsi="Times New Roman" w:cs="Times New Roman"/>
          <w:color w:val="000000"/>
          <w:sz w:val="24"/>
          <w:szCs w:val="24"/>
          <w:lang w:eastAsia="en-IN"/>
        </w:rPr>
        <w:t xml:space="preserve">particular </w:t>
      </w:r>
      <w:r w:rsidRPr="00992316">
        <w:rPr>
          <w:rFonts w:ascii="Times New Roman" w:eastAsia="Times New Roman" w:hAnsi="Times New Roman" w:cs="Times New Roman"/>
          <w:color w:val="000000"/>
          <w:sz w:val="24"/>
          <w:szCs w:val="24"/>
          <w:lang w:eastAsia="en-IN"/>
        </w:rPr>
        <w:t xml:space="preserve">duties, </w:t>
      </w:r>
      <w:r w:rsidR="001E296A">
        <w:rPr>
          <w:rFonts w:ascii="Times New Roman" w:eastAsia="Times New Roman" w:hAnsi="Times New Roman" w:cs="Times New Roman"/>
          <w:color w:val="000000"/>
          <w:sz w:val="24"/>
          <w:szCs w:val="24"/>
          <w:lang w:eastAsia="en-IN"/>
        </w:rPr>
        <w:t>apart from his conversations with the P</w:t>
      </w:r>
      <w:r w:rsidRPr="00992316">
        <w:rPr>
          <w:rFonts w:ascii="Times New Roman" w:eastAsia="Times New Roman" w:hAnsi="Times New Roman" w:cs="Times New Roman"/>
          <w:color w:val="000000"/>
          <w:sz w:val="24"/>
          <w:szCs w:val="24"/>
          <w:lang w:eastAsia="en-IN"/>
        </w:rPr>
        <w:t xml:space="preserve">rovincial and </w:t>
      </w:r>
      <w:r w:rsidR="001E296A">
        <w:rPr>
          <w:rFonts w:ascii="Times New Roman" w:eastAsia="Times New Roman" w:hAnsi="Times New Roman" w:cs="Times New Roman"/>
          <w:color w:val="000000"/>
          <w:sz w:val="24"/>
          <w:szCs w:val="24"/>
          <w:lang w:eastAsia="en-IN"/>
        </w:rPr>
        <w:t xml:space="preserve">his </w:t>
      </w:r>
      <w:r w:rsidRPr="00992316">
        <w:rPr>
          <w:rFonts w:ascii="Times New Roman" w:eastAsia="Times New Roman" w:hAnsi="Times New Roman" w:cs="Times New Roman"/>
          <w:color w:val="000000"/>
          <w:sz w:val="24"/>
          <w:szCs w:val="24"/>
          <w:lang w:eastAsia="en-IN"/>
        </w:rPr>
        <w:t xml:space="preserve">presence in the </w:t>
      </w:r>
      <w:r w:rsidR="001E296A">
        <w:rPr>
          <w:rFonts w:ascii="Times New Roman" w:eastAsia="Times New Roman" w:hAnsi="Times New Roman" w:cs="Times New Roman"/>
          <w:color w:val="000000"/>
          <w:sz w:val="24"/>
          <w:szCs w:val="24"/>
          <w:lang w:eastAsia="en-IN"/>
        </w:rPr>
        <w:t>P</w:t>
      </w:r>
      <w:r w:rsidRPr="00992316">
        <w:rPr>
          <w:rFonts w:ascii="Times New Roman" w:eastAsia="Times New Roman" w:hAnsi="Times New Roman" w:cs="Times New Roman"/>
          <w:color w:val="000000"/>
          <w:sz w:val="24"/>
          <w:szCs w:val="24"/>
          <w:lang w:eastAsia="en-IN"/>
        </w:rPr>
        <w:t>rovincial council.</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5D4535" w:rsidP="0099231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i/>
          <w:iCs/>
          <w:color w:val="000000"/>
          <w:sz w:val="24"/>
          <w:szCs w:val="24"/>
          <w:lang w:eastAsia="en-IN"/>
        </w:rPr>
        <w:t xml:space="preserve">3.5. A </w:t>
      </w:r>
      <w:proofErr w:type="spellStart"/>
      <w:r>
        <w:rPr>
          <w:rFonts w:ascii="Times New Roman" w:eastAsia="Times New Roman" w:hAnsi="Times New Roman" w:cs="Times New Roman"/>
          <w:b/>
          <w:bCs/>
          <w:i/>
          <w:iCs/>
          <w:color w:val="000000"/>
          <w:sz w:val="24"/>
          <w:szCs w:val="24"/>
          <w:lang w:eastAsia="en-IN"/>
        </w:rPr>
        <w:t>sexennium</w:t>
      </w:r>
      <w:proofErr w:type="spellEnd"/>
      <w:r>
        <w:rPr>
          <w:rFonts w:ascii="Times New Roman" w:eastAsia="Times New Roman" w:hAnsi="Times New Roman" w:cs="Times New Roman"/>
          <w:b/>
          <w:bCs/>
          <w:i/>
          <w:iCs/>
          <w:color w:val="000000"/>
          <w:sz w:val="24"/>
          <w:szCs w:val="24"/>
          <w:lang w:eastAsia="en-IN"/>
        </w:rPr>
        <w:t xml:space="preserve"> of “p</w:t>
      </w:r>
      <w:r w:rsidR="00992316" w:rsidRPr="00992316">
        <w:rPr>
          <w:rFonts w:ascii="Times New Roman" w:eastAsia="Times New Roman" w:hAnsi="Times New Roman" w:cs="Times New Roman"/>
          <w:b/>
          <w:bCs/>
          <w:i/>
          <w:iCs/>
          <w:color w:val="000000"/>
          <w:sz w:val="24"/>
          <w:szCs w:val="24"/>
          <w:lang w:eastAsia="en-IN"/>
        </w:rPr>
        <w:t>urification</w:t>
      </w:r>
      <w:r>
        <w:rPr>
          <w:rFonts w:ascii="Times New Roman" w:eastAsia="Times New Roman" w:hAnsi="Times New Roman" w:cs="Times New Roman"/>
          <w:b/>
          <w:bCs/>
          <w:i/>
          <w:iCs/>
          <w:color w:val="000000"/>
          <w:sz w:val="24"/>
          <w:szCs w:val="24"/>
          <w:lang w:eastAsia="en-IN"/>
        </w:rPr>
        <w:t>”</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If</w:t>
      </w:r>
      <w:r w:rsidR="001E64AD">
        <w:rPr>
          <w:rFonts w:ascii="Times New Roman" w:eastAsia="Times New Roman" w:hAnsi="Times New Roman" w:cs="Times New Roman"/>
          <w:color w:val="000000"/>
          <w:sz w:val="24"/>
          <w:szCs w:val="24"/>
          <w:lang w:eastAsia="en-IN"/>
        </w:rPr>
        <w:t>,</w:t>
      </w:r>
      <w:r w:rsidR="0006722A">
        <w:rPr>
          <w:rFonts w:ascii="Times New Roman" w:eastAsia="Times New Roman" w:hAnsi="Times New Roman" w:cs="Times New Roman"/>
          <w:color w:val="000000"/>
          <w:sz w:val="24"/>
          <w:szCs w:val="24"/>
          <w:lang w:eastAsia="en-IN"/>
        </w:rPr>
        <w:t xml:space="preserve"> in the R</w:t>
      </w:r>
      <w:r w:rsidRPr="00992316">
        <w:rPr>
          <w:rFonts w:ascii="Times New Roman" w:eastAsia="Times New Roman" w:hAnsi="Times New Roman" w:cs="Times New Roman"/>
          <w:color w:val="000000"/>
          <w:sz w:val="24"/>
          <w:szCs w:val="24"/>
          <w:lang w:eastAsia="en-IN"/>
        </w:rPr>
        <w:t>e</w:t>
      </w:r>
      <w:r w:rsidR="001E64AD">
        <w:rPr>
          <w:rFonts w:ascii="Times New Roman" w:eastAsia="Times New Roman" w:hAnsi="Times New Roman" w:cs="Times New Roman"/>
          <w:color w:val="000000"/>
          <w:sz w:val="24"/>
          <w:szCs w:val="24"/>
          <w:lang w:eastAsia="en-IN"/>
        </w:rPr>
        <w:t>ports</w:t>
      </w:r>
      <w:r w:rsidR="004C1D22">
        <w:rPr>
          <w:rFonts w:ascii="Times New Roman" w:eastAsia="Times New Roman" w:hAnsi="Times New Roman" w:cs="Times New Roman"/>
          <w:color w:val="000000"/>
          <w:sz w:val="24"/>
          <w:szCs w:val="24"/>
          <w:lang w:eastAsia="en-IN"/>
        </w:rPr>
        <w:t xml:space="preserve"> of the two previous six-year </w:t>
      </w:r>
      <w:r w:rsidR="001E64AD">
        <w:rPr>
          <w:rFonts w:ascii="Times New Roman" w:eastAsia="Times New Roman" w:hAnsi="Times New Roman" w:cs="Times New Roman"/>
          <w:color w:val="000000"/>
          <w:sz w:val="24"/>
          <w:szCs w:val="24"/>
          <w:lang w:eastAsia="en-IN"/>
        </w:rPr>
        <w:t>periods,</w:t>
      </w:r>
      <w:r w:rsidRPr="00992316">
        <w:rPr>
          <w:rFonts w:ascii="Times New Roman" w:eastAsia="Times New Roman" w:hAnsi="Times New Roman" w:cs="Times New Roman"/>
          <w:color w:val="000000"/>
          <w:sz w:val="24"/>
          <w:szCs w:val="24"/>
          <w:lang w:eastAsia="en-IN"/>
        </w:rPr>
        <w:t xml:space="preserve"> the Rector Major spoke of two issues </w:t>
      </w:r>
      <w:r w:rsidR="000570B3">
        <w:rPr>
          <w:rFonts w:ascii="Times New Roman" w:eastAsia="Times New Roman" w:hAnsi="Times New Roman" w:cs="Times New Roman"/>
          <w:color w:val="000000"/>
          <w:sz w:val="24"/>
          <w:szCs w:val="24"/>
          <w:lang w:eastAsia="en-IN"/>
        </w:rPr>
        <w:t xml:space="preserve">calling for reflection - </w:t>
      </w:r>
      <w:r w:rsidRPr="00992316">
        <w:rPr>
          <w:rFonts w:ascii="Times New Roman" w:eastAsia="Times New Roman" w:hAnsi="Times New Roman" w:cs="Times New Roman"/>
          <w:color w:val="000000"/>
          <w:sz w:val="24"/>
          <w:szCs w:val="24"/>
          <w:lang w:eastAsia="en-IN"/>
        </w:rPr>
        <w:t xml:space="preserve">one of </w:t>
      </w:r>
      <w:r w:rsidR="000570B3">
        <w:rPr>
          <w:rFonts w:ascii="Times New Roman" w:eastAsia="Times New Roman" w:hAnsi="Times New Roman" w:cs="Times New Roman"/>
          <w:color w:val="000000"/>
          <w:sz w:val="24"/>
          <w:szCs w:val="24"/>
          <w:lang w:eastAsia="en-IN"/>
        </w:rPr>
        <w:t xml:space="preserve">which </w:t>
      </w:r>
      <w:r w:rsidRPr="00992316">
        <w:rPr>
          <w:rFonts w:ascii="Times New Roman" w:eastAsia="Times New Roman" w:hAnsi="Times New Roman" w:cs="Times New Roman"/>
          <w:color w:val="000000"/>
          <w:sz w:val="24"/>
          <w:szCs w:val="24"/>
          <w:lang w:eastAsia="en-IN"/>
        </w:rPr>
        <w:t>concerned sexual abuse</w:t>
      </w:r>
      <w:r w:rsidR="000570B3">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 xml:space="preserve"> - I think I can make a we</w:t>
      </w:r>
      <w:r w:rsidR="001C70E0">
        <w:rPr>
          <w:rFonts w:ascii="Times New Roman" w:eastAsia="Times New Roman" w:hAnsi="Times New Roman" w:cs="Times New Roman"/>
          <w:color w:val="000000"/>
          <w:sz w:val="24"/>
          <w:szCs w:val="24"/>
          <w:lang w:eastAsia="en-IN"/>
        </w:rPr>
        <w:t xml:space="preserve">ll-considered and </w:t>
      </w:r>
      <w:r w:rsidRPr="00992316">
        <w:rPr>
          <w:rFonts w:ascii="Times New Roman" w:eastAsia="Times New Roman" w:hAnsi="Times New Roman" w:cs="Times New Roman"/>
          <w:color w:val="000000"/>
          <w:sz w:val="24"/>
          <w:szCs w:val="24"/>
          <w:lang w:eastAsia="en-IN"/>
        </w:rPr>
        <w:t xml:space="preserve">serene assessment by stating that we </w:t>
      </w:r>
      <w:r w:rsidR="003307DE">
        <w:rPr>
          <w:rFonts w:ascii="Times New Roman" w:eastAsia="Times New Roman" w:hAnsi="Times New Roman" w:cs="Times New Roman"/>
          <w:color w:val="000000"/>
          <w:sz w:val="24"/>
          <w:szCs w:val="24"/>
          <w:lang w:eastAsia="en-IN"/>
        </w:rPr>
        <w:t xml:space="preserve">have </w:t>
      </w:r>
      <w:r w:rsidRPr="00992316">
        <w:rPr>
          <w:rFonts w:ascii="Times New Roman" w:eastAsia="Times New Roman" w:hAnsi="Times New Roman" w:cs="Times New Roman"/>
          <w:color w:val="000000"/>
          <w:sz w:val="24"/>
          <w:szCs w:val="24"/>
          <w:lang w:eastAsia="en-IN"/>
        </w:rPr>
        <w:t xml:space="preserve">lived in the Congregation a six-year period of grace and serenity </w:t>
      </w:r>
      <w:r w:rsidR="003307DE">
        <w:rPr>
          <w:rFonts w:ascii="Times New Roman" w:eastAsia="Times New Roman" w:hAnsi="Times New Roman" w:cs="Times New Roman"/>
          <w:color w:val="000000"/>
          <w:sz w:val="24"/>
          <w:szCs w:val="24"/>
          <w:lang w:eastAsia="en-IN"/>
        </w:rPr>
        <w:t xml:space="preserve">from many points of view, and </w:t>
      </w:r>
      <w:r w:rsidRPr="00992316">
        <w:rPr>
          <w:rFonts w:ascii="Times New Roman" w:eastAsia="Times New Roman" w:hAnsi="Times New Roman" w:cs="Times New Roman"/>
          <w:color w:val="000000"/>
          <w:sz w:val="24"/>
          <w:szCs w:val="24"/>
          <w:lang w:eastAsia="en-IN"/>
        </w:rPr>
        <w:t>at the same time, a six-year period which</w:t>
      </w:r>
      <w:r w:rsidR="003307DE">
        <w:rPr>
          <w:rFonts w:ascii="Times New Roman" w:eastAsia="Times New Roman" w:hAnsi="Times New Roman" w:cs="Times New Roman"/>
          <w:color w:val="000000"/>
          <w:sz w:val="24"/>
          <w:szCs w:val="24"/>
          <w:lang w:eastAsia="en-IN"/>
        </w:rPr>
        <w:t xml:space="preserve"> </w:t>
      </w:r>
      <w:r w:rsidR="00C45468">
        <w:rPr>
          <w:rFonts w:ascii="Times New Roman" w:eastAsia="Times New Roman" w:hAnsi="Times New Roman" w:cs="Times New Roman"/>
          <w:color w:val="000000"/>
          <w:sz w:val="24"/>
          <w:szCs w:val="24"/>
          <w:lang w:eastAsia="en-IN"/>
        </w:rPr>
        <w:t>painfully</w:t>
      </w:r>
      <w:r w:rsidRPr="00992316">
        <w:rPr>
          <w:rFonts w:ascii="Times New Roman" w:eastAsia="Times New Roman" w:hAnsi="Times New Roman" w:cs="Times New Roman"/>
          <w:color w:val="000000"/>
          <w:sz w:val="24"/>
          <w:szCs w:val="24"/>
          <w:lang w:eastAsia="en-IN"/>
        </w:rPr>
        <w:t xml:space="preserve"> is leading </w:t>
      </w:r>
      <w:r w:rsidR="003307DE">
        <w:rPr>
          <w:rFonts w:ascii="Times New Roman" w:eastAsia="Times New Roman" w:hAnsi="Times New Roman" w:cs="Times New Roman"/>
          <w:color w:val="000000"/>
          <w:sz w:val="24"/>
          <w:szCs w:val="24"/>
          <w:lang w:eastAsia="en-IN"/>
        </w:rPr>
        <w:t>an</w:t>
      </w:r>
      <w:r w:rsidRPr="00992316">
        <w:rPr>
          <w:rFonts w:ascii="Times New Roman" w:eastAsia="Times New Roman" w:hAnsi="Times New Roman" w:cs="Times New Roman"/>
          <w:color w:val="000000"/>
          <w:sz w:val="24"/>
          <w:szCs w:val="24"/>
          <w:lang w:eastAsia="en-IN"/>
        </w:rPr>
        <w:t>d will lead us towards a</w:t>
      </w:r>
      <w:r w:rsidR="00AC0BDA">
        <w:rPr>
          <w:rFonts w:ascii="Times New Roman" w:eastAsia="Times New Roman" w:hAnsi="Times New Roman" w:cs="Times New Roman"/>
          <w:color w:val="000000"/>
          <w:sz w:val="24"/>
          <w:szCs w:val="24"/>
          <w:lang w:eastAsia="en-IN"/>
        </w:rPr>
        <w:t xml:space="preserve"> genuine </w:t>
      </w:r>
      <w:r w:rsidR="00C45468">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purification</w:t>
      </w:r>
      <w:r w:rsidR="00C45468">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which will make us ever more faithful to the call </w:t>
      </w:r>
      <w:r w:rsidR="00AC0BDA">
        <w:rPr>
          <w:rFonts w:ascii="Times New Roman" w:eastAsia="Times New Roman" w:hAnsi="Times New Roman" w:cs="Times New Roman"/>
          <w:color w:val="000000"/>
          <w:sz w:val="24"/>
          <w:szCs w:val="24"/>
          <w:lang w:eastAsia="en-IN"/>
        </w:rPr>
        <w:t xml:space="preserve">we have </w:t>
      </w:r>
      <w:r w:rsidRPr="00992316">
        <w:rPr>
          <w:rFonts w:ascii="Times New Roman" w:eastAsia="Times New Roman" w:hAnsi="Times New Roman" w:cs="Times New Roman"/>
          <w:color w:val="000000"/>
          <w:sz w:val="24"/>
          <w:szCs w:val="24"/>
          <w:lang w:eastAsia="en-IN"/>
        </w:rPr>
        <w:t>received from God.</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At the beginning of th</w:t>
      </w:r>
      <w:r w:rsidR="00AC0BDA">
        <w:rPr>
          <w:rFonts w:ascii="Times New Roman" w:eastAsia="Times New Roman" w:hAnsi="Times New Roman" w:cs="Times New Roman"/>
          <w:color w:val="000000"/>
          <w:sz w:val="24"/>
          <w:szCs w:val="24"/>
          <w:lang w:eastAsia="en-IN"/>
        </w:rPr>
        <w:t xml:space="preserve">is </w:t>
      </w:r>
      <w:proofErr w:type="spellStart"/>
      <w:r w:rsidR="00AC0BDA">
        <w:rPr>
          <w:rFonts w:ascii="Times New Roman" w:eastAsia="Times New Roman" w:hAnsi="Times New Roman" w:cs="Times New Roman"/>
          <w:color w:val="000000"/>
          <w:sz w:val="24"/>
          <w:szCs w:val="24"/>
          <w:lang w:eastAsia="en-IN"/>
        </w:rPr>
        <w:t>sexennium</w:t>
      </w:r>
      <w:proofErr w:type="spellEnd"/>
      <w:r w:rsidRPr="00992316">
        <w:rPr>
          <w:rFonts w:ascii="Times New Roman" w:eastAsia="Times New Roman" w:hAnsi="Times New Roman" w:cs="Times New Roman"/>
          <w:color w:val="000000"/>
          <w:sz w:val="24"/>
          <w:szCs w:val="24"/>
          <w:lang w:eastAsia="en-IN"/>
        </w:rPr>
        <w:t xml:space="preserve"> we found that the Congregation was </w:t>
      </w:r>
      <w:r w:rsidR="00A57C9C">
        <w:rPr>
          <w:rFonts w:ascii="Times New Roman" w:eastAsia="Times New Roman" w:hAnsi="Times New Roman" w:cs="Times New Roman"/>
          <w:color w:val="000000"/>
          <w:sz w:val="24"/>
          <w:szCs w:val="24"/>
          <w:lang w:eastAsia="en-IN"/>
        </w:rPr>
        <w:t>weighed down</w:t>
      </w:r>
      <w:r w:rsidRPr="00992316">
        <w:rPr>
          <w:rFonts w:ascii="Times New Roman" w:eastAsia="Times New Roman" w:hAnsi="Times New Roman" w:cs="Times New Roman"/>
          <w:color w:val="000000"/>
          <w:sz w:val="24"/>
          <w:szCs w:val="24"/>
          <w:lang w:eastAsia="en-IN"/>
        </w:rPr>
        <w:t xml:space="preserve"> </w:t>
      </w:r>
      <w:r w:rsidR="00A57C9C">
        <w:rPr>
          <w:rFonts w:ascii="Times New Roman" w:eastAsia="Times New Roman" w:hAnsi="Times New Roman" w:cs="Times New Roman"/>
          <w:color w:val="000000"/>
          <w:sz w:val="24"/>
          <w:szCs w:val="24"/>
          <w:lang w:eastAsia="en-IN"/>
        </w:rPr>
        <w:t xml:space="preserve">by a heavy burden. </w:t>
      </w:r>
      <w:r w:rsidRPr="00992316">
        <w:rPr>
          <w:rFonts w:ascii="Times New Roman" w:eastAsia="Times New Roman" w:hAnsi="Times New Roman" w:cs="Times New Roman"/>
          <w:color w:val="000000"/>
          <w:sz w:val="24"/>
          <w:szCs w:val="24"/>
          <w:lang w:eastAsia="en-IN"/>
        </w:rPr>
        <w:t xml:space="preserve">It was the </w:t>
      </w:r>
      <w:r w:rsidR="00A57C9C">
        <w:rPr>
          <w:rFonts w:ascii="Times New Roman" w:eastAsia="Times New Roman" w:hAnsi="Times New Roman" w:cs="Times New Roman"/>
          <w:color w:val="000000"/>
          <w:sz w:val="24"/>
          <w:szCs w:val="24"/>
          <w:lang w:eastAsia="en-IN"/>
        </w:rPr>
        <w:t>burden</w:t>
      </w:r>
      <w:r w:rsidRPr="00992316">
        <w:rPr>
          <w:rFonts w:ascii="Times New Roman" w:eastAsia="Times New Roman" w:hAnsi="Times New Roman" w:cs="Times New Roman"/>
          <w:color w:val="000000"/>
          <w:sz w:val="24"/>
          <w:szCs w:val="24"/>
          <w:lang w:eastAsia="en-IN"/>
        </w:rPr>
        <w:t xml:space="preserve"> of </w:t>
      </w:r>
      <w:r w:rsidR="00A57C9C">
        <w:rPr>
          <w:rFonts w:ascii="Times New Roman" w:eastAsia="Times New Roman" w:hAnsi="Times New Roman" w:cs="Times New Roman"/>
          <w:color w:val="000000"/>
          <w:sz w:val="24"/>
          <w:szCs w:val="24"/>
          <w:lang w:eastAsia="en-IN"/>
        </w:rPr>
        <w:t>an</w:t>
      </w:r>
      <w:r w:rsidRPr="00992316">
        <w:rPr>
          <w:rFonts w:ascii="Times New Roman" w:eastAsia="Times New Roman" w:hAnsi="Times New Roman" w:cs="Times New Roman"/>
          <w:color w:val="000000"/>
          <w:sz w:val="24"/>
          <w:szCs w:val="24"/>
          <w:lang w:eastAsia="en-IN"/>
        </w:rPr>
        <w:t xml:space="preserve"> </w:t>
      </w:r>
      <w:r w:rsidR="00A57C9C">
        <w:rPr>
          <w:rFonts w:ascii="Times New Roman" w:eastAsia="Times New Roman" w:hAnsi="Times New Roman" w:cs="Times New Roman"/>
          <w:color w:val="000000"/>
          <w:sz w:val="24"/>
          <w:szCs w:val="24"/>
          <w:lang w:eastAsia="en-IN"/>
        </w:rPr>
        <w:t>ample</w:t>
      </w:r>
      <w:r w:rsidRPr="00992316">
        <w:rPr>
          <w:rFonts w:ascii="Times New Roman" w:eastAsia="Times New Roman" w:hAnsi="Times New Roman" w:cs="Times New Roman"/>
          <w:color w:val="000000"/>
          <w:sz w:val="24"/>
          <w:szCs w:val="24"/>
          <w:lang w:eastAsia="en-IN"/>
        </w:rPr>
        <w:t xml:space="preserve"> number of </w:t>
      </w:r>
      <w:r w:rsidR="008460FC">
        <w:rPr>
          <w:rFonts w:ascii="Times New Roman" w:eastAsia="Times New Roman" w:hAnsi="Times New Roman" w:cs="Times New Roman"/>
          <w:color w:val="000000"/>
          <w:sz w:val="24"/>
          <w:szCs w:val="24"/>
          <w:lang w:eastAsia="en-IN"/>
        </w:rPr>
        <w:t xml:space="preserve">so-called “irregular” </w:t>
      </w:r>
      <w:r w:rsidRPr="00992316">
        <w:rPr>
          <w:rFonts w:ascii="Times New Roman" w:eastAsia="Times New Roman" w:hAnsi="Times New Roman" w:cs="Times New Roman"/>
          <w:color w:val="000000"/>
          <w:sz w:val="24"/>
          <w:szCs w:val="24"/>
          <w:lang w:eastAsia="en-IN"/>
        </w:rPr>
        <w:t>situations</w:t>
      </w:r>
      <w:r w:rsidR="008460FC">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Some </w:t>
      </w:r>
      <w:r w:rsidR="008460FC">
        <w:rPr>
          <w:rFonts w:ascii="Times New Roman" w:eastAsia="Times New Roman" w:hAnsi="Times New Roman" w:cs="Times New Roman"/>
          <w:color w:val="000000"/>
          <w:sz w:val="24"/>
          <w:szCs w:val="24"/>
          <w:lang w:eastAsia="en-IN"/>
        </w:rPr>
        <w:t xml:space="preserve">of them were </w:t>
      </w:r>
      <w:r w:rsidRPr="00992316">
        <w:rPr>
          <w:rFonts w:ascii="Times New Roman" w:eastAsia="Times New Roman" w:hAnsi="Times New Roman" w:cs="Times New Roman"/>
          <w:color w:val="000000"/>
          <w:sz w:val="24"/>
          <w:szCs w:val="24"/>
          <w:lang w:eastAsia="en-IN"/>
        </w:rPr>
        <w:t>more recent and others</w:t>
      </w:r>
      <w:r w:rsidR="008460FC">
        <w:rPr>
          <w:rFonts w:ascii="Times New Roman" w:eastAsia="Times New Roman" w:hAnsi="Times New Roman" w:cs="Times New Roman"/>
          <w:color w:val="000000"/>
          <w:sz w:val="24"/>
          <w:szCs w:val="24"/>
          <w:lang w:eastAsia="en-IN"/>
        </w:rPr>
        <w:t xml:space="preserve"> had remained unresolved</w:t>
      </w:r>
      <w:r w:rsidRPr="00992316">
        <w:rPr>
          <w:rFonts w:ascii="Times New Roman" w:eastAsia="Times New Roman" w:hAnsi="Times New Roman" w:cs="Times New Roman"/>
          <w:color w:val="000000"/>
          <w:sz w:val="24"/>
          <w:szCs w:val="24"/>
          <w:lang w:eastAsia="en-IN"/>
        </w:rPr>
        <w:t xml:space="preserve"> for a long time, </w:t>
      </w:r>
      <w:r w:rsidR="00BA7C0F">
        <w:rPr>
          <w:rFonts w:ascii="Times New Roman" w:eastAsia="Times New Roman" w:hAnsi="Times New Roman" w:cs="Times New Roman"/>
          <w:color w:val="000000"/>
          <w:sz w:val="24"/>
          <w:szCs w:val="24"/>
          <w:lang w:eastAsia="en-IN"/>
        </w:rPr>
        <w:t xml:space="preserve">either because of </w:t>
      </w:r>
      <w:r w:rsidRPr="00992316">
        <w:rPr>
          <w:rFonts w:ascii="Times New Roman" w:eastAsia="Times New Roman" w:hAnsi="Times New Roman" w:cs="Times New Roman"/>
          <w:color w:val="000000"/>
          <w:sz w:val="24"/>
          <w:szCs w:val="24"/>
          <w:lang w:eastAsia="en-IN"/>
        </w:rPr>
        <w:t xml:space="preserve">carelessness and forgetfulness </w:t>
      </w:r>
      <w:r w:rsidR="008C7ED7">
        <w:rPr>
          <w:rFonts w:ascii="Times New Roman" w:eastAsia="Times New Roman" w:hAnsi="Times New Roman" w:cs="Times New Roman"/>
          <w:color w:val="000000"/>
          <w:sz w:val="24"/>
          <w:szCs w:val="24"/>
          <w:lang w:eastAsia="en-IN"/>
        </w:rPr>
        <w:t xml:space="preserve">or because of an </w:t>
      </w:r>
      <w:r w:rsidR="00893135">
        <w:rPr>
          <w:rFonts w:ascii="Times New Roman" w:eastAsia="Times New Roman" w:hAnsi="Times New Roman" w:cs="Times New Roman"/>
          <w:color w:val="000000"/>
          <w:sz w:val="24"/>
          <w:szCs w:val="24"/>
          <w:lang w:eastAsia="en-IN"/>
        </w:rPr>
        <w:t xml:space="preserve">unawareness of how to </w:t>
      </w:r>
      <w:r w:rsidR="000E2ECF">
        <w:rPr>
          <w:rFonts w:ascii="Times New Roman" w:eastAsia="Times New Roman" w:hAnsi="Times New Roman" w:cs="Times New Roman"/>
          <w:color w:val="000000"/>
          <w:sz w:val="24"/>
          <w:szCs w:val="24"/>
          <w:lang w:eastAsia="en-IN"/>
        </w:rPr>
        <w:t xml:space="preserve">come to grips with </w:t>
      </w:r>
      <w:r w:rsidR="000E2ECF">
        <w:rPr>
          <w:rFonts w:ascii="Times New Roman" w:eastAsia="Times New Roman" w:hAnsi="Times New Roman" w:cs="Times New Roman"/>
          <w:color w:val="000000"/>
          <w:sz w:val="24"/>
          <w:szCs w:val="24"/>
          <w:lang w:eastAsia="en-IN"/>
        </w:rPr>
        <w:lastRenderedPageBreak/>
        <w:t xml:space="preserve">and </w:t>
      </w:r>
      <w:r w:rsidR="008C7ED7">
        <w:rPr>
          <w:rFonts w:ascii="Times New Roman" w:eastAsia="Times New Roman" w:hAnsi="Times New Roman" w:cs="Times New Roman"/>
          <w:color w:val="000000"/>
          <w:sz w:val="24"/>
          <w:szCs w:val="24"/>
          <w:lang w:eastAsia="en-IN"/>
        </w:rPr>
        <w:t>resolv</w:t>
      </w:r>
      <w:r w:rsidR="00893135">
        <w:rPr>
          <w:rFonts w:ascii="Times New Roman" w:eastAsia="Times New Roman" w:hAnsi="Times New Roman" w:cs="Times New Roman"/>
          <w:color w:val="000000"/>
          <w:sz w:val="24"/>
          <w:szCs w:val="24"/>
          <w:lang w:eastAsia="en-IN"/>
        </w:rPr>
        <w:t>e</w:t>
      </w:r>
      <w:r w:rsidR="00220DE4">
        <w:rPr>
          <w:rFonts w:ascii="Times New Roman" w:eastAsia="Times New Roman" w:hAnsi="Times New Roman" w:cs="Times New Roman"/>
          <w:color w:val="000000"/>
          <w:sz w:val="24"/>
          <w:szCs w:val="24"/>
          <w:lang w:eastAsia="en-IN"/>
        </w:rPr>
        <w:t xml:space="preserve"> painful situations.</w:t>
      </w:r>
      <w:r w:rsidR="000E2ECF">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 xml:space="preserve">The work done in the General Council by </w:t>
      </w:r>
      <w:r w:rsidR="000E2ECF">
        <w:rPr>
          <w:rFonts w:ascii="Times New Roman" w:eastAsia="Times New Roman" w:hAnsi="Times New Roman" w:cs="Times New Roman"/>
          <w:color w:val="000000"/>
          <w:sz w:val="24"/>
          <w:szCs w:val="24"/>
          <w:lang w:eastAsia="en-IN"/>
        </w:rPr>
        <w:t xml:space="preserve">dealing with these </w:t>
      </w:r>
      <w:r w:rsidRPr="00992316">
        <w:rPr>
          <w:rFonts w:ascii="Times New Roman" w:eastAsia="Times New Roman" w:hAnsi="Times New Roman" w:cs="Times New Roman"/>
          <w:color w:val="000000"/>
          <w:sz w:val="24"/>
          <w:szCs w:val="24"/>
          <w:lang w:eastAsia="en-IN"/>
        </w:rPr>
        <w:t xml:space="preserve">situations, in </w:t>
      </w:r>
      <w:r w:rsidR="00F90B07">
        <w:rPr>
          <w:rFonts w:ascii="Times New Roman" w:eastAsia="Times New Roman" w:hAnsi="Times New Roman" w:cs="Times New Roman"/>
          <w:color w:val="000000"/>
          <w:sz w:val="24"/>
          <w:szCs w:val="24"/>
          <w:lang w:eastAsia="en-IN"/>
        </w:rPr>
        <w:t>agreement</w:t>
      </w:r>
      <w:r w:rsidRPr="00992316">
        <w:rPr>
          <w:rFonts w:ascii="Times New Roman" w:eastAsia="Times New Roman" w:hAnsi="Times New Roman" w:cs="Times New Roman"/>
          <w:color w:val="000000"/>
          <w:sz w:val="24"/>
          <w:szCs w:val="24"/>
          <w:lang w:eastAsia="en-IN"/>
        </w:rPr>
        <w:t xml:space="preserve"> with the respective provinces and not without insistence on our part, has led to the s</w:t>
      </w:r>
      <w:r w:rsidR="00F90B07">
        <w:rPr>
          <w:rFonts w:ascii="Times New Roman" w:eastAsia="Times New Roman" w:hAnsi="Times New Roman" w:cs="Times New Roman"/>
          <w:color w:val="000000"/>
          <w:sz w:val="24"/>
          <w:szCs w:val="24"/>
          <w:lang w:eastAsia="en-IN"/>
        </w:rPr>
        <w:t>ettlement</w:t>
      </w:r>
      <w:r w:rsidRPr="00992316">
        <w:rPr>
          <w:rFonts w:ascii="Times New Roman" w:eastAsia="Times New Roman" w:hAnsi="Times New Roman" w:cs="Times New Roman"/>
          <w:color w:val="000000"/>
          <w:sz w:val="24"/>
          <w:szCs w:val="24"/>
          <w:lang w:eastAsia="en-IN"/>
        </w:rPr>
        <w:t xml:space="preserve"> of many of these situations.</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However, I must stress that what matters is not the </w:t>
      </w:r>
      <w:r w:rsidR="00657D91">
        <w:rPr>
          <w:rFonts w:ascii="Times New Roman" w:eastAsia="Times New Roman" w:hAnsi="Times New Roman" w:cs="Times New Roman"/>
          <w:color w:val="000000"/>
          <w:sz w:val="24"/>
          <w:szCs w:val="24"/>
          <w:lang w:eastAsia="en-IN"/>
        </w:rPr>
        <w:t>re</w:t>
      </w:r>
      <w:r w:rsidRPr="00992316">
        <w:rPr>
          <w:rFonts w:ascii="Times New Roman" w:eastAsia="Times New Roman" w:hAnsi="Times New Roman" w:cs="Times New Roman"/>
          <w:color w:val="000000"/>
          <w:sz w:val="24"/>
          <w:szCs w:val="24"/>
          <w:lang w:eastAsia="en-IN"/>
        </w:rPr>
        <w:t xml:space="preserve">solution of an irregular situation in itself, but the fact that as a Congregation we feel freer, more relieved and </w:t>
      </w:r>
      <w:r w:rsidR="002059A9">
        <w:rPr>
          <w:rFonts w:ascii="Times New Roman" w:eastAsia="Times New Roman" w:hAnsi="Times New Roman" w:cs="Times New Roman"/>
          <w:color w:val="000000"/>
          <w:sz w:val="24"/>
          <w:szCs w:val="24"/>
          <w:lang w:eastAsia="en-IN"/>
        </w:rPr>
        <w:t xml:space="preserve">increasingly aware that </w:t>
      </w:r>
      <w:r w:rsidR="002059A9" w:rsidRPr="002059A9">
        <w:rPr>
          <w:rFonts w:ascii="Times New Roman" w:eastAsia="Times New Roman" w:hAnsi="Times New Roman" w:cs="Times New Roman"/>
          <w:i/>
          <w:color w:val="000000"/>
          <w:sz w:val="24"/>
          <w:szCs w:val="24"/>
          <w:lang w:eastAsia="en-IN"/>
        </w:rPr>
        <w:t xml:space="preserve">there are no shortcuts on </w:t>
      </w:r>
      <w:r w:rsidRPr="002059A9">
        <w:rPr>
          <w:rFonts w:ascii="Times New Roman" w:eastAsia="Times New Roman" w:hAnsi="Times New Roman" w:cs="Times New Roman"/>
          <w:i/>
          <w:color w:val="000000"/>
          <w:sz w:val="24"/>
          <w:szCs w:val="24"/>
          <w:lang w:eastAsia="en-IN"/>
        </w:rPr>
        <w:t xml:space="preserve">the </w:t>
      </w:r>
      <w:r w:rsidRPr="00992316">
        <w:rPr>
          <w:rFonts w:ascii="Times New Roman" w:eastAsia="Times New Roman" w:hAnsi="Times New Roman" w:cs="Times New Roman"/>
          <w:i/>
          <w:iCs/>
          <w:color w:val="000000"/>
          <w:sz w:val="24"/>
          <w:szCs w:val="24"/>
          <w:lang w:eastAsia="en-IN"/>
        </w:rPr>
        <w:t>path of vocational fidelity</w:t>
      </w:r>
      <w:r w:rsidRPr="00992316">
        <w:rPr>
          <w:rFonts w:ascii="Times New Roman" w:eastAsia="Times New Roman" w:hAnsi="Times New Roman" w:cs="Times New Roman"/>
          <w:color w:val="000000"/>
          <w:sz w:val="24"/>
          <w:szCs w:val="24"/>
          <w:lang w:eastAsia="en-IN"/>
        </w:rPr>
        <w:t>. As confreres</w:t>
      </w:r>
      <w:r w:rsidR="00776192">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we are and will </w:t>
      </w:r>
      <w:r w:rsidR="00776192">
        <w:rPr>
          <w:rFonts w:ascii="Times New Roman" w:eastAsia="Times New Roman" w:hAnsi="Times New Roman" w:cs="Times New Roman"/>
          <w:color w:val="000000"/>
          <w:sz w:val="24"/>
          <w:szCs w:val="24"/>
          <w:lang w:eastAsia="en-IN"/>
        </w:rPr>
        <w:t xml:space="preserve">be more and </w:t>
      </w:r>
      <w:r w:rsidRPr="00992316">
        <w:rPr>
          <w:rFonts w:ascii="Times New Roman" w:eastAsia="Times New Roman" w:hAnsi="Times New Roman" w:cs="Times New Roman"/>
          <w:color w:val="000000"/>
          <w:sz w:val="24"/>
          <w:szCs w:val="24"/>
          <w:lang w:eastAsia="en-IN"/>
        </w:rPr>
        <w:t xml:space="preserve">more aware of </w:t>
      </w:r>
      <w:r w:rsidR="0036058B">
        <w:rPr>
          <w:rFonts w:ascii="Times New Roman" w:eastAsia="Times New Roman" w:hAnsi="Times New Roman" w:cs="Times New Roman"/>
          <w:color w:val="000000"/>
          <w:sz w:val="24"/>
          <w:szCs w:val="24"/>
          <w:lang w:eastAsia="en-IN"/>
        </w:rPr>
        <w:t>the</w:t>
      </w:r>
      <w:r w:rsidR="002B466B">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intrinsic fragility</w:t>
      </w:r>
      <w:r w:rsidR="0036058B">
        <w:rPr>
          <w:rFonts w:ascii="Times New Roman" w:eastAsia="Times New Roman" w:hAnsi="Times New Roman" w:cs="Times New Roman"/>
          <w:color w:val="000000"/>
          <w:sz w:val="24"/>
          <w:szCs w:val="24"/>
          <w:lang w:eastAsia="en-IN"/>
        </w:rPr>
        <w:t xml:space="preserve"> concerning ourselves</w:t>
      </w:r>
      <w:r w:rsidR="003B0B70">
        <w:rPr>
          <w:rFonts w:ascii="Times New Roman" w:eastAsia="Times New Roman" w:hAnsi="Times New Roman" w:cs="Times New Roman"/>
          <w:color w:val="000000"/>
          <w:sz w:val="24"/>
          <w:szCs w:val="24"/>
          <w:lang w:eastAsia="en-IN"/>
        </w:rPr>
        <w:t>;</w:t>
      </w:r>
      <w:r w:rsidR="00D914A5">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 xml:space="preserve">at the same time, we feel that, by </w:t>
      </w:r>
      <w:r w:rsidR="002B466B">
        <w:rPr>
          <w:rFonts w:ascii="Times New Roman" w:eastAsia="Times New Roman" w:hAnsi="Times New Roman" w:cs="Times New Roman"/>
          <w:color w:val="000000"/>
          <w:sz w:val="24"/>
          <w:szCs w:val="24"/>
          <w:lang w:eastAsia="en-IN"/>
        </w:rPr>
        <w:t xml:space="preserve">declaring </w:t>
      </w:r>
      <w:r w:rsidR="002F1697">
        <w:rPr>
          <w:rFonts w:ascii="Times New Roman" w:eastAsia="Times New Roman" w:hAnsi="Times New Roman" w:cs="Times New Roman"/>
          <w:color w:val="000000"/>
          <w:sz w:val="24"/>
          <w:szCs w:val="24"/>
          <w:lang w:eastAsia="en-IN"/>
        </w:rPr>
        <w:t>ourselves</w:t>
      </w:r>
      <w:r w:rsidR="002B466B">
        <w:rPr>
          <w:rFonts w:ascii="Times New Roman" w:eastAsia="Times New Roman" w:hAnsi="Times New Roman" w:cs="Times New Roman"/>
          <w:color w:val="000000"/>
          <w:sz w:val="24"/>
          <w:szCs w:val="24"/>
          <w:lang w:eastAsia="en-IN"/>
        </w:rPr>
        <w:t xml:space="preserve"> to be</w:t>
      </w:r>
      <w:r w:rsidR="002F1697">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i/>
          <w:iCs/>
          <w:color w:val="000000"/>
          <w:sz w:val="24"/>
          <w:szCs w:val="24"/>
          <w:lang w:eastAsia="en-IN"/>
        </w:rPr>
        <w:t>Salesians of Don Bosco</w:t>
      </w:r>
      <w:r w:rsidRPr="00992316">
        <w:rPr>
          <w:rFonts w:ascii="Times New Roman" w:eastAsia="Times New Roman" w:hAnsi="Times New Roman" w:cs="Times New Roman"/>
          <w:color w:val="000000"/>
          <w:sz w:val="24"/>
          <w:szCs w:val="24"/>
          <w:lang w:eastAsia="en-IN"/>
        </w:rPr>
        <w:t>, we are affirming</w:t>
      </w:r>
      <w:r w:rsidR="0036058B">
        <w:rPr>
          <w:rFonts w:ascii="Times New Roman" w:eastAsia="Times New Roman" w:hAnsi="Times New Roman" w:cs="Times New Roman"/>
          <w:color w:val="000000"/>
          <w:sz w:val="24"/>
          <w:szCs w:val="24"/>
          <w:lang w:eastAsia="en-IN"/>
        </w:rPr>
        <w:t xml:space="preserve"> even now</w:t>
      </w:r>
      <w:r w:rsidRPr="00992316">
        <w:rPr>
          <w:rFonts w:ascii="Times New Roman" w:eastAsia="Times New Roman" w:hAnsi="Times New Roman" w:cs="Times New Roman"/>
          <w:color w:val="000000"/>
          <w:sz w:val="24"/>
          <w:szCs w:val="24"/>
          <w:lang w:eastAsia="en-IN"/>
        </w:rPr>
        <w:t xml:space="preserve"> </w:t>
      </w:r>
      <w:r w:rsidR="002B466B">
        <w:rPr>
          <w:rFonts w:ascii="Times New Roman" w:eastAsia="Times New Roman" w:hAnsi="Times New Roman" w:cs="Times New Roman"/>
          <w:color w:val="000000"/>
          <w:sz w:val="24"/>
          <w:szCs w:val="24"/>
          <w:lang w:eastAsia="en-IN"/>
        </w:rPr>
        <w:t>our</w:t>
      </w:r>
      <w:r w:rsidRPr="00992316">
        <w:rPr>
          <w:rFonts w:ascii="Times New Roman" w:eastAsia="Times New Roman" w:hAnsi="Times New Roman" w:cs="Times New Roman"/>
          <w:color w:val="000000"/>
          <w:sz w:val="24"/>
          <w:szCs w:val="24"/>
          <w:lang w:eastAsia="en-IN"/>
        </w:rPr>
        <w:t xml:space="preserve"> desire </w:t>
      </w:r>
      <w:r w:rsidR="002F1697">
        <w:rPr>
          <w:rFonts w:ascii="Times New Roman" w:eastAsia="Times New Roman" w:hAnsi="Times New Roman" w:cs="Times New Roman"/>
          <w:color w:val="000000"/>
          <w:sz w:val="24"/>
          <w:szCs w:val="24"/>
          <w:lang w:eastAsia="en-IN"/>
        </w:rPr>
        <w:t xml:space="preserve">and </w:t>
      </w:r>
      <w:r w:rsidR="002B466B">
        <w:rPr>
          <w:rFonts w:ascii="Times New Roman" w:eastAsia="Times New Roman" w:hAnsi="Times New Roman" w:cs="Times New Roman"/>
          <w:color w:val="000000"/>
          <w:sz w:val="24"/>
          <w:szCs w:val="24"/>
          <w:lang w:eastAsia="en-IN"/>
        </w:rPr>
        <w:t>our</w:t>
      </w:r>
      <w:r w:rsidR="002F1697">
        <w:rPr>
          <w:rFonts w:ascii="Times New Roman" w:eastAsia="Times New Roman" w:hAnsi="Times New Roman" w:cs="Times New Roman"/>
          <w:color w:val="000000"/>
          <w:sz w:val="24"/>
          <w:szCs w:val="24"/>
          <w:lang w:eastAsia="en-IN"/>
        </w:rPr>
        <w:t xml:space="preserve"> will to </w:t>
      </w:r>
      <w:r w:rsidRPr="00992316">
        <w:rPr>
          <w:rFonts w:ascii="Times New Roman" w:eastAsia="Times New Roman" w:hAnsi="Times New Roman" w:cs="Times New Roman"/>
          <w:color w:val="000000"/>
          <w:sz w:val="24"/>
          <w:szCs w:val="24"/>
          <w:lang w:eastAsia="en-IN"/>
        </w:rPr>
        <w:t>be Salesians as Don Bosco dreamed us</w:t>
      </w:r>
      <w:r w:rsidR="00D224F3">
        <w:rPr>
          <w:rFonts w:ascii="Times New Roman" w:eastAsia="Times New Roman" w:hAnsi="Times New Roman" w:cs="Times New Roman"/>
          <w:color w:val="000000"/>
          <w:sz w:val="24"/>
          <w:szCs w:val="24"/>
          <w:lang w:eastAsia="en-IN"/>
        </w:rPr>
        <w:t xml:space="preserve"> to be</w:t>
      </w:r>
      <w:r w:rsidR="003D1776">
        <w:rPr>
          <w:rFonts w:ascii="Times New Roman" w:eastAsia="Times New Roman" w:hAnsi="Times New Roman" w:cs="Times New Roman"/>
          <w:color w:val="000000"/>
          <w:sz w:val="24"/>
          <w:szCs w:val="24"/>
          <w:lang w:eastAsia="en-IN"/>
        </w:rPr>
        <w:t>, that is, to live our lives</w:t>
      </w:r>
      <w:r w:rsidRPr="00992316">
        <w:rPr>
          <w:rFonts w:ascii="Times New Roman" w:eastAsia="Times New Roman" w:hAnsi="Times New Roman" w:cs="Times New Roman"/>
          <w:color w:val="000000"/>
          <w:sz w:val="24"/>
          <w:szCs w:val="24"/>
          <w:lang w:eastAsia="en-IN"/>
        </w:rPr>
        <w:t xml:space="preserve"> as consecrated religious with the greatest authenticity</w:t>
      </w:r>
      <w:r w:rsidR="001C7F36">
        <w:rPr>
          <w:rFonts w:ascii="Times New Roman" w:eastAsia="Times New Roman" w:hAnsi="Times New Roman" w:cs="Times New Roman"/>
          <w:color w:val="000000"/>
          <w:sz w:val="24"/>
          <w:szCs w:val="24"/>
          <w:lang w:eastAsia="en-IN"/>
        </w:rPr>
        <w:t xml:space="preserve"> possible</w:t>
      </w:r>
      <w:r w:rsidRPr="00992316">
        <w:rPr>
          <w:rFonts w:ascii="Times New Roman" w:eastAsia="Times New Roman" w:hAnsi="Times New Roman" w:cs="Times New Roman"/>
          <w:color w:val="000000"/>
          <w:sz w:val="24"/>
          <w:szCs w:val="24"/>
          <w:lang w:eastAsia="en-IN"/>
        </w:rPr>
        <w:t xml:space="preserve">. In this sense this purification is </w:t>
      </w:r>
      <w:r w:rsidR="003D1776">
        <w:rPr>
          <w:rFonts w:ascii="Times New Roman" w:eastAsia="Times New Roman" w:hAnsi="Times New Roman" w:cs="Times New Roman"/>
          <w:color w:val="000000"/>
          <w:sz w:val="24"/>
          <w:szCs w:val="24"/>
          <w:lang w:eastAsia="en-IN"/>
        </w:rPr>
        <w:t xml:space="preserve">a </w:t>
      </w:r>
      <w:r w:rsidRPr="00992316">
        <w:rPr>
          <w:rFonts w:ascii="Times New Roman" w:eastAsia="Times New Roman" w:hAnsi="Times New Roman" w:cs="Times New Roman"/>
          <w:color w:val="000000"/>
          <w:sz w:val="24"/>
          <w:szCs w:val="24"/>
          <w:lang w:eastAsia="en-IN"/>
        </w:rPr>
        <w:t xml:space="preserve">grace and </w:t>
      </w:r>
      <w:r w:rsidR="003D1776">
        <w:rPr>
          <w:rFonts w:ascii="Times New Roman" w:eastAsia="Times New Roman" w:hAnsi="Times New Roman" w:cs="Times New Roman"/>
          <w:color w:val="000000"/>
          <w:sz w:val="24"/>
          <w:szCs w:val="24"/>
          <w:lang w:eastAsia="en-IN"/>
        </w:rPr>
        <w:t xml:space="preserve">a </w:t>
      </w:r>
      <w:r w:rsidRPr="00992316">
        <w:rPr>
          <w:rFonts w:ascii="Times New Roman" w:eastAsia="Times New Roman" w:hAnsi="Times New Roman" w:cs="Times New Roman"/>
          <w:color w:val="000000"/>
          <w:sz w:val="24"/>
          <w:szCs w:val="24"/>
          <w:lang w:eastAsia="en-IN"/>
        </w:rPr>
        <w:t>blessing.</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36058B" w:rsidP="0099231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i/>
          <w:iCs/>
          <w:color w:val="000000"/>
          <w:sz w:val="24"/>
          <w:szCs w:val="24"/>
          <w:lang w:eastAsia="en-IN"/>
        </w:rPr>
        <w:t>3.6. “</w:t>
      </w:r>
      <w:r w:rsidR="0042194F">
        <w:rPr>
          <w:rFonts w:ascii="Times New Roman" w:eastAsia="Times New Roman" w:hAnsi="Times New Roman" w:cs="Times New Roman"/>
          <w:b/>
          <w:bCs/>
          <w:i/>
          <w:iCs/>
          <w:color w:val="000000"/>
          <w:sz w:val="24"/>
          <w:szCs w:val="24"/>
          <w:lang w:eastAsia="en-IN"/>
        </w:rPr>
        <w:t>M</w:t>
      </w:r>
      <w:r w:rsidR="004C765A">
        <w:rPr>
          <w:rFonts w:ascii="Times New Roman" w:eastAsia="Times New Roman" w:hAnsi="Times New Roman" w:cs="Times New Roman"/>
          <w:b/>
          <w:bCs/>
          <w:i/>
          <w:iCs/>
          <w:color w:val="000000"/>
          <w:sz w:val="24"/>
          <w:szCs w:val="24"/>
          <w:lang w:eastAsia="en-IN"/>
        </w:rPr>
        <w:t xml:space="preserve">onk or not, </w:t>
      </w:r>
      <w:r w:rsidR="00992316" w:rsidRPr="00992316">
        <w:rPr>
          <w:rFonts w:ascii="Times New Roman" w:eastAsia="Times New Roman" w:hAnsi="Times New Roman" w:cs="Times New Roman"/>
          <w:b/>
          <w:bCs/>
          <w:i/>
          <w:iCs/>
          <w:color w:val="000000"/>
          <w:sz w:val="24"/>
          <w:szCs w:val="24"/>
          <w:lang w:eastAsia="en-IN"/>
        </w:rPr>
        <w:t xml:space="preserve">I </w:t>
      </w:r>
      <w:r w:rsidR="0042194F">
        <w:rPr>
          <w:rFonts w:ascii="Times New Roman" w:eastAsia="Times New Roman" w:hAnsi="Times New Roman" w:cs="Times New Roman"/>
          <w:b/>
          <w:bCs/>
          <w:i/>
          <w:iCs/>
          <w:color w:val="000000"/>
          <w:sz w:val="24"/>
          <w:szCs w:val="24"/>
          <w:lang w:eastAsia="en-IN"/>
        </w:rPr>
        <w:t xml:space="preserve">am </w:t>
      </w:r>
      <w:r w:rsidR="00992316" w:rsidRPr="00992316">
        <w:rPr>
          <w:rFonts w:ascii="Times New Roman" w:eastAsia="Times New Roman" w:hAnsi="Times New Roman" w:cs="Times New Roman"/>
          <w:b/>
          <w:bCs/>
          <w:i/>
          <w:iCs/>
          <w:color w:val="000000"/>
          <w:sz w:val="24"/>
          <w:szCs w:val="24"/>
          <w:lang w:eastAsia="en-IN"/>
        </w:rPr>
        <w:t>stay</w:t>
      </w:r>
      <w:r w:rsidR="0042194F">
        <w:rPr>
          <w:rFonts w:ascii="Times New Roman" w:eastAsia="Times New Roman" w:hAnsi="Times New Roman" w:cs="Times New Roman"/>
          <w:b/>
          <w:bCs/>
          <w:i/>
          <w:iCs/>
          <w:color w:val="000000"/>
          <w:sz w:val="24"/>
          <w:szCs w:val="24"/>
          <w:lang w:eastAsia="en-IN"/>
        </w:rPr>
        <w:t>ing</w:t>
      </w:r>
      <w:r w:rsidR="00992316" w:rsidRPr="00992316">
        <w:rPr>
          <w:rFonts w:ascii="Times New Roman" w:eastAsia="Times New Roman" w:hAnsi="Times New Roman" w:cs="Times New Roman"/>
          <w:b/>
          <w:bCs/>
          <w:i/>
          <w:iCs/>
          <w:color w:val="000000"/>
          <w:sz w:val="24"/>
          <w:szCs w:val="24"/>
          <w:lang w:eastAsia="en-IN"/>
        </w:rPr>
        <w:t xml:space="preserve"> with Don Bosco</w:t>
      </w:r>
      <w:r w:rsidR="00F33B04">
        <w:rPr>
          <w:rFonts w:ascii="Times New Roman" w:eastAsia="Times New Roman" w:hAnsi="Times New Roman" w:cs="Times New Roman"/>
          <w:b/>
          <w:bCs/>
          <w:i/>
          <w:iCs/>
          <w:color w:val="000000"/>
          <w:sz w:val="24"/>
          <w:szCs w:val="24"/>
          <w:lang w:eastAsia="en-IN"/>
        </w:rPr>
        <w:t>.</w:t>
      </w:r>
      <w:r>
        <w:rPr>
          <w:rFonts w:ascii="Times New Roman" w:eastAsia="Times New Roman" w:hAnsi="Times New Roman" w:cs="Times New Roman"/>
          <w:b/>
          <w:bCs/>
          <w:i/>
          <w:iCs/>
          <w:color w:val="000000"/>
          <w:sz w:val="24"/>
          <w:szCs w:val="24"/>
          <w:lang w:eastAsia="en-IN"/>
        </w:rPr>
        <w:t>”</w:t>
      </w:r>
      <w:r w:rsidR="004C765A">
        <w:rPr>
          <w:rStyle w:val="Rimandonotaapidipagina"/>
          <w:rFonts w:ascii="Times New Roman" w:eastAsia="Times New Roman" w:hAnsi="Times New Roman" w:cs="Times New Roman"/>
          <w:b/>
          <w:bCs/>
          <w:i/>
          <w:iCs/>
          <w:color w:val="000000"/>
          <w:sz w:val="24"/>
          <w:szCs w:val="24"/>
          <w:lang w:eastAsia="en-IN"/>
        </w:rPr>
        <w:footnoteReference w:id="28"/>
      </w:r>
      <w:r w:rsidR="00992316" w:rsidRPr="00992316">
        <w:rPr>
          <w:rFonts w:ascii="Times New Roman" w:eastAsia="Times New Roman" w:hAnsi="Times New Roman" w:cs="Times New Roman"/>
          <w:b/>
          <w:bCs/>
          <w:i/>
          <w:iCs/>
          <w:color w:val="000000"/>
          <w:sz w:val="24"/>
          <w:szCs w:val="24"/>
          <w:lang w:eastAsia="en-IN"/>
        </w:rPr>
        <w:t> </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711D24" w:rsidRDefault="0042194F" w:rsidP="00992316">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As I quote</w:t>
      </w:r>
      <w:r w:rsidR="00960DAB">
        <w:rPr>
          <w:rFonts w:ascii="Times New Roman" w:eastAsia="Times New Roman" w:hAnsi="Times New Roman" w:cs="Times New Roman"/>
          <w:color w:val="000000"/>
          <w:sz w:val="24"/>
          <w:szCs w:val="24"/>
          <w:lang w:eastAsia="en-IN"/>
        </w:rPr>
        <w:t xml:space="preserve"> John </w:t>
      </w:r>
      <w:proofErr w:type="spellStart"/>
      <w:r w:rsidR="00960DAB">
        <w:rPr>
          <w:rFonts w:ascii="Times New Roman" w:eastAsia="Times New Roman" w:hAnsi="Times New Roman" w:cs="Times New Roman"/>
          <w:color w:val="000000"/>
          <w:sz w:val="24"/>
          <w:szCs w:val="24"/>
          <w:lang w:eastAsia="en-IN"/>
        </w:rPr>
        <w:t>Cagliero</w:t>
      </w:r>
      <w:proofErr w:type="spellEnd"/>
      <w:r w:rsidR="00960DAB">
        <w:rPr>
          <w:rFonts w:ascii="Times New Roman" w:eastAsia="Times New Roman" w:hAnsi="Times New Roman" w:cs="Times New Roman"/>
          <w:color w:val="000000"/>
          <w:sz w:val="24"/>
          <w:szCs w:val="24"/>
          <w:lang w:eastAsia="en-IN"/>
        </w:rPr>
        <w:t xml:space="preserve">, </w:t>
      </w:r>
      <w:r w:rsidR="00992316" w:rsidRPr="00992316">
        <w:rPr>
          <w:rFonts w:ascii="Times New Roman" w:eastAsia="Times New Roman" w:hAnsi="Times New Roman" w:cs="Times New Roman"/>
          <w:color w:val="000000"/>
          <w:sz w:val="24"/>
          <w:szCs w:val="24"/>
          <w:lang w:eastAsia="en-IN"/>
        </w:rPr>
        <w:t xml:space="preserve">this dear </w:t>
      </w:r>
      <w:r w:rsidR="00960DAB">
        <w:rPr>
          <w:rFonts w:ascii="Times New Roman" w:eastAsia="Times New Roman" w:hAnsi="Times New Roman" w:cs="Times New Roman"/>
          <w:color w:val="000000"/>
          <w:sz w:val="24"/>
          <w:szCs w:val="24"/>
          <w:lang w:eastAsia="en-IN"/>
        </w:rPr>
        <w:t xml:space="preserve">confrere, </w:t>
      </w:r>
      <w:r w:rsidR="00A80B73">
        <w:rPr>
          <w:rFonts w:ascii="Times New Roman" w:eastAsia="Times New Roman" w:hAnsi="Times New Roman" w:cs="Times New Roman"/>
          <w:color w:val="000000"/>
          <w:sz w:val="24"/>
          <w:szCs w:val="24"/>
          <w:lang w:eastAsia="en-IN"/>
        </w:rPr>
        <w:t xml:space="preserve">a </w:t>
      </w:r>
      <w:r w:rsidR="00992316" w:rsidRPr="00992316">
        <w:rPr>
          <w:rFonts w:ascii="Times New Roman" w:eastAsia="Times New Roman" w:hAnsi="Times New Roman" w:cs="Times New Roman"/>
          <w:color w:val="000000"/>
          <w:sz w:val="24"/>
          <w:szCs w:val="24"/>
          <w:lang w:eastAsia="en-IN"/>
        </w:rPr>
        <w:t xml:space="preserve">great missionary and </w:t>
      </w:r>
      <w:r w:rsidR="00A80B73">
        <w:rPr>
          <w:rFonts w:ascii="Times New Roman" w:eastAsia="Times New Roman" w:hAnsi="Times New Roman" w:cs="Times New Roman"/>
          <w:color w:val="000000"/>
          <w:sz w:val="24"/>
          <w:szCs w:val="24"/>
          <w:lang w:eastAsia="en-IN"/>
        </w:rPr>
        <w:t xml:space="preserve">a </w:t>
      </w:r>
      <w:r w:rsidR="00992316" w:rsidRPr="00992316">
        <w:rPr>
          <w:rFonts w:ascii="Times New Roman" w:eastAsia="Times New Roman" w:hAnsi="Times New Roman" w:cs="Times New Roman"/>
          <w:color w:val="000000"/>
          <w:sz w:val="24"/>
          <w:szCs w:val="24"/>
          <w:lang w:eastAsia="en-IN"/>
        </w:rPr>
        <w:t xml:space="preserve">man of the Congregation, I wish to allude to another aspect </w:t>
      </w:r>
      <w:r w:rsidR="00960DAB">
        <w:rPr>
          <w:rFonts w:ascii="Times New Roman" w:eastAsia="Times New Roman" w:hAnsi="Times New Roman" w:cs="Times New Roman"/>
          <w:color w:val="000000"/>
          <w:sz w:val="24"/>
          <w:szCs w:val="24"/>
          <w:lang w:eastAsia="en-IN"/>
        </w:rPr>
        <w:t>which</w:t>
      </w:r>
      <w:r w:rsidR="00992316" w:rsidRPr="00992316">
        <w:rPr>
          <w:rFonts w:ascii="Times New Roman" w:eastAsia="Times New Roman" w:hAnsi="Times New Roman" w:cs="Times New Roman"/>
          <w:color w:val="000000"/>
          <w:sz w:val="24"/>
          <w:szCs w:val="24"/>
          <w:lang w:eastAsia="en-IN"/>
        </w:rPr>
        <w:t xml:space="preserve"> I confess </w:t>
      </w:r>
      <w:r w:rsidR="005D231E">
        <w:rPr>
          <w:rFonts w:ascii="Times New Roman" w:eastAsia="Times New Roman" w:hAnsi="Times New Roman" w:cs="Times New Roman"/>
          <w:color w:val="000000"/>
          <w:sz w:val="24"/>
          <w:szCs w:val="24"/>
          <w:lang w:eastAsia="en-IN"/>
        </w:rPr>
        <w:t>causes me great pain.</w:t>
      </w:r>
      <w:r w:rsidR="00992316" w:rsidRPr="00992316">
        <w:rPr>
          <w:rFonts w:ascii="Times New Roman" w:eastAsia="Times New Roman" w:hAnsi="Times New Roman" w:cs="Times New Roman"/>
          <w:color w:val="000000"/>
          <w:sz w:val="24"/>
          <w:szCs w:val="24"/>
          <w:lang w:eastAsia="en-IN"/>
        </w:rPr>
        <w:t xml:space="preserve"> I </w:t>
      </w:r>
      <w:r>
        <w:rPr>
          <w:rFonts w:ascii="Times New Roman" w:eastAsia="Times New Roman" w:hAnsi="Times New Roman" w:cs="Times New Roman"/>
          <w:color w:val="000000"/>
          <w:sz w:val="24"/>
          <w:szCs w:val="24"/>
          <w:lang w:eastAsia="en-IN"/>
        </w:rPr>
        <w:t xml:space="preserve">am </w:t>
      </w:r>
      <w:r w:rsidR="00992316" w:rsidRPr="00992316">
        <w:rPr>
          <w:rFonts w:ascii="Times New Roman" w:eastAsia="Times New Roman" w:hAnsi="Times New Roman" w:cs="Times New Roman"/>
          <w:color w:val="000000"/>
          <w:sz w:val="24"/>
          <w:szCs w:val="24"/>
          <w:lang w:eastAsia="en-IN"/>
        </w:rPr>
        <w:t>refer</w:t>
      </w:r>
      <w:r>
        <w:rPr>
          <w:rFonts w:ascii="Times New Roman" w:eastAsia="Times New Roman" w:hAnsi="Times New Roman" w:cs="Times New Roman"/>
          <w:color w:val="000000"/>
          <w:sz w:val="24"/>
          <w:szCs w:val="24"/>
          <w:lang w:eastAsia="en-IN"/>
        </w:rPr>
        <w:t xml:space="preserve">ring </w:t>
      </w:r>
      <w:r w:rsidR="00992316" w:rsidRPr="00992316">
        <w:rPr>
          <w:rFonts w:ascii="Times New Roman" w:eastAsia="Times New Roman" w:hAnsi="Times New Roman" w:cs="Times New Roman"/>
          <w:color w:val="000000"/>
          <w:sz w:val="24"/>
          <w:szCs w:val="24"/>
          <w:lang w:eastAsia="en-IN"/>
        </w:rPr>
        <w:t xml:space="preserve">to those confreres - </w:t>
      </w:r>
      <w:r>
        <w:rPr>
          <w:rFonts w:ascii="Times New Roman" w:eastAsia="Times New Roman" w:hAnsi="Times New Roman" w:cs="Times New Roman"/>
          <w:color w:val="000000"/>
          <w:sz w:val="24"/>
          <w:szCs w:val="24"/>
          <w:lang w:eastAsia="en-IN"/>
        </w:rPr>
        <w:t>between</w:t>
      </w:r>
      <w:r w:rsidR="00992316" w:rsidRPr="00992316">
        <w:rPr>
          <w:rFonts w:ascii="Times New Roman" w:eastAsia="Times New Roman" w:hAnsi="Times New Roman" w:cs="Times New Roman"/>
          <w:color w:val="000000"/>
          <w:sz w:val="24"/>
          <w:szCs w:val="24"/>
          <w:lang w:eastAsia="en-IN"/>
        </w:rPr>
        <w:t xml:space="preserve"> 20 </w:t>
      </w:r>
      <w:r>
        <w:rPr>
          <w:rFonts w:ascii="Times New Roman" w:eastAsia="Times New Roman" w:hAnsi="Times New Roman" w:cs="Times New Roman"/>
          <w:color w:val="000000"/>
          <w:sz w:val="24"/>
          <w:szCs w:val="24"/>
          <w:lang w:eastAsia="en-IN"/>
        </w:rPr>
        <w:t>and</w:t>
      </w:r>
      <w:r w:rsidR="00992316" w:rsidRPr="00992316">
        <w:rPr>
          <w:rFonts w:ascii="Times New Roman" w:eastAsia="Times New Roman" w:hAnsi="Times New Roman" w:cs="Times New Roman"/>
          <w:color w:val="000000"/>
          <w:sz w:val="24"/>
          <w:szCs w:val="24"/>
          <w:lang w:eastAsia="en-IN"/>
        </w:rPr>
        <w:t xml:space="preserve"> 25 every year - who, with the consent of the General Council, present the</w:t>
      </w:r>
      <w:r w:rsidR="00866AE5">
        <w:rPr>
          <w:rFonts w:ascii="Times New Roman" w:eastAsia="Times New Roman" w:hAnsi="Times New Roman" w:cs="Times New Roman"/>
          <w:color w:val="000000"/>
          <w:sz w:val="24"/>
          <w:szCs w:val="24"/>
          <w:lang w:eastAsia="en-IN"/>
        </w:rPr>
        <w:t>ir</w:t>
      </w:r>
      <w:r w:rsidR="00992316" w:rsidRPr="00992316">
        <w:rPr>
          <w:rFonts w:ascii="Times New Roman" w:eastAsia="Times New Roman" w:hAnsi="Times New Roman" w:cs="Times New Roman"/>
          <w:color w:val="000000"/>
          <w:sz w:val="24"/>
          <w:szCs w:val="24"/>
          <w:lang w:eastAsia="en-IN"/>
        </w:rPr>
        <w:t xml:space="preserve"> request to the Holy Father to leave the Congregation in view of their incardination according to canon law in a diocese</w:t>
      </w:r>
      <w:r w:rsidR="00C172F6">
        <w:rPr>
          <w:rFonts w:ascii="Times New Roman" w:eastAsia="Times New Roman" w:hAnsi="Times New Roman" w:cs="Times New Roman"/>
          <w:color w:val="000000"/>
          <w:sz w:val="24"/>
          <w:szCs w:val="24"/>
          <w:lang w:eastAsia="en-IN"/>
        </w:rPr>
        <w:t xml:space="preserve"> they have</w:t>
      </w:r>
      <w:r w:rsidR="00992316" w:rsidRPr="00992316">
        <w:rPr>
          <w:rFonts w:ascii="Times New Roman" w:eastAsia="Times New Roman" w:hAnsi="Times New Roman" w:cs="Times New Roman"/>
          <w:color w:val="000000"/>
          <w:sz w:val="24"/>
          <w:szCs w:val="24"/>
          <w:lang w:eastAsia="en-IN"/>
        </w:rPr>
        <w:t xml:space="preserve"> </w:t>
      </w:r>
      <w:r w:rsidR="00A80B73">
        <w:rPr>
          <w:rFonts w:ascii="Times New Roman" w:eastAsia="Times New Roman" w:hAnsi="Times New Roman" w:cs="Times New Roman"/>
          <w:color w:val="000000"/>
          <w:sz w:val="24"/>
          <w:szCs w:val="24"/>
          <w:lang w:eastAsia="en-IN"/>
        </w:rPr>
        <w:t>already</w:t>
      </w:r>
      <w:r w:rsidR="00992316" w:rsidRPr="00992316">
        <w:rPr>
          <w:rFonts w:ascii="Times New Roman" w:eastAsia="Times New Roman" w:hAnsi="Times New Roman" w:cs="Times New Roman"/>
          <w:color w:val="000000"/>
          <w:sz w:val="24"/>
          <w:szCs w:val="24"/>
          <w:lang w:eastAsia="en-IN"/>
        </w:rPr>
        <w:t xml:space="preserve"> </w:t>
      </w:r>
      <w:r w:rsidR="00A80B73">
        <w:rPr>
          <w:rFonts w:ascii="Times New Roman" w:eastAsia="Times New Roman" w:hAnsi="Times New Roman" w:cs="Times New Roman"/>
          <w:color w:val="000000"/>
          <w:sz w:val="24"/>
          <w:szCs w:val="24"/>
          <w:lang w:eastAsia="en-IN"/>
        </w:rPr>
        <w:t>chosen</w:t>
      </w:r>
      <w:r w:rsidR="00711D24">
        <w:rPr>
          <w:rFonts w:ascii="Times New Roman" w:eastAsia="Times New Roman" w:hAnsi="Times New Roman" w:cs="Times New Roman"/>
          <w:color w:val="000000"/>
          <w:sz w:val="24"/>
          <w:szCs w:val="24"/>
          <w:lang w:eastAsia="en-IN"/>
        </w:rPr>
        <w:t>.</w:t>
      </w:r>
    </w:p>
    <w:p w:rsidR="00992316" w:rsidRPr="00992316" w:rsidRDefault="001C3FA3" w:rsidP="0099231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My pain is not about the loss</w:t>
      </w:r>
      <w:r w:rsidR="00992316" w:rsidRPr="00992316">
        <w:rPr>
          <w:rFonts w:ascii="Times New Roman" w:eastAsia="Times New Roman" w:hAnsi="Times New Roman" w:cs="Times New Roman"/>
          <w:color w:val="000000"/>
          <w:sz w:val="24"/>
          <w:szCs w:val="24"/>
          <w:lang w:eastAsia="en-IN"/>
        </w:rPr>
        <w:t xml:space="preserve"> of a confrere </w:t>
      </w:r>
      <w:r>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w:t>
      </w:r>
      <w:r w:rsidR="00CB36D7">
        <w:rPr>
          <w:rFonts w:ascii="Times New Roman" w:eastAsia="Times New Roman" w:hAnsi="Times New Roman" w:cs="Times New Roman"/>
          <w:color w:val="000000"/>
          <w:sz w:val="24"/>
          <w:szCs w:val="24"/>
          <w:lang w:eastAsia="en-IN"/>
        </w:rPr>
        <w:t xml:space="preserve">in </w:t>
      </w:r>
      <w:r>
        <w:rPr>
          <w:rFonts w:ascii="Times New Roman" w:eastAsia="Times New Roman" w:hAnsi="Times New Roman" w:cs="Times New Roman"/>
          <w:color w:val="000000"/>
          <w:sz w:val="24"/>
          <w:szCs w:val="24"/>
          <w:lang w:eastAsia="en-IN"/>
        </w:rPr>
        <w:t xml:space="preserve">general, </w:t>
      </w:r>
      <w:r w:rsidR="00992316" w:rsidRPr="00992316">
        <w:rPr>
          <w:rFonts w:ascii="Times New Roman" w:eastAsia="Times New Roman" w:hAnsi="Times New Roman" w:cs="Times New Roman"/>
          <w:color w:val="000000"/>
          <w:sz w:val="24"/>
          <w:szCs w:val="24"/>
          <w:lang w:eastAsia="en-IN"/>
        </w:rPr>
        <w:t xml:space="preserve">unless the Bishop </w:t>
      </w:r>
      <w:r>
        <w:rPr>
          <w:rFonts w:ascii="Times New Roman" w:eastAsia="Times New Roman" w:hAnsi="Times New Roman" w:cs="Times New Roman"/>
          <w:color w:val="000000"/>
          <w:sz w:val="24"/>
          <w:szCs w:val="24"/>
          <w:lang w:eastAsia="en-IN"/>
        </w:rPr>
        <w:t xml:space="preserve">refuses them after </w:t>
      </w:r>
      <w:r w:rsidR="00992316" w:rsidRPr="00992316">
        <w:rPr>
          <w:rFonts w:ascii="Times New Roman" w:eastAsia="Times New Roman" w:hAnsi="Times New Roman" w:cs="Times New Roman"/>
          <w:color w:val="000000"/>
          <w:sz w:val="24"/>
          <w:szCs w:val="24"/>
          <w:lang w:eastAsia="en-IN"/>
        </w:rPr>
        <w:t>a while</w:t>
      </w:r>
      <w:r>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they </w:t>
      </w:r>
      <w:r w:rsidR="00CB36D7">
        <w:rPr>
          <w:rFonts w:ascii="Times New Roman" w:eastAsia="Times New Roman" w:hAnsi="Times New Roman" w:cs="Times New Roman"/>
          <w:color w:val="000000"/>
          <w:sz w:val="24"/>
          <w:szCs w:val="24"/>
          <w:lang w:eastAsia="en-IN"/>
        </w:rPr>
        <w:t xml:space="preserve">do not </w:t>
      </w:r>
      <w:r w:rsidR="00992316" w:rsidRPr="00992316">
        <w:rPr>
          <w:rFonts w:ascii="Times New Roman" w:eastAsia="Times New Roman" w:hAnsi="Times New Roman" w:cs="Times New Roman"/>
          <w:color w:val="000000"/>
          <w:sz w:val="24"/>
          <w:szCs w:val="24"/>
          <w:lang w:eastAsia="en-IN"/>
        </w:rPr>
        <w:t>usually</w:t>
      </w:r>
      <w:r w:rsidR="00CB36D7">
        <w:rPr>
          <w:rFonts w:ascii="Times New Roman" w:eastAsia="Times New Roman" w:hAnsi="Times New Roman" w:cs="Times New Roman"/>
          <w:color w:val="000000"/>
          <w:sz w:val="24"/>
          <w:szCs w:val="24"/>
          <w:lang w:eastAsia="en-IN"/>
        </w:rPr>
        <w:t xml:space="preserve"> retur</w:t>
      </w:r>
      <w:r w:rsidR="00B912D1">
        <w:rPr>
          <w:rFonts w:ascii="Times New Roman" w:eastAsia="Times New Roman" w:hAnsi="Times New Roman" w:cs="Times New Roman"/>
          <w:color w:val="000000"/>
          <w:sz w:val="24"/>
          <w:szCs w:val="24"/>
          <w:lang w:eastAsia="en-IN"/>
        </w:rPr>
        <w:t>n</w:t>
      </w:r>
      <w:r w:rsidR="00992316" w:rsidRPr="00992316">
        <w:rPr>
          <w:rFonts w:ascii="Times New Roman" w:eastAsia="Times New Roman" w:hAnsi="Times New Roman" w:cs="Times New Roman"/>
          <w:color w:val="000000"/>
          <w:sz w:val="24"/>
          <w:szCs w:val="24"/>
          <w:lang w:eastAsia="en-IN"/>
        </w:rPr>
        <w:t xml:space="preserve"> to the Congregation anymore </w:t>
      </w:r>
      <w:r w:rsidR="009D4C18">
        <w:rPr>
          <w:rFonts w:ascii="Times New Roman" w:eastAsia="Times New Roman" w:hAnsi="Times New Roman" w:cs="Times New Roman"/>
          <w:color w:val="000000"/>
          <w:sz w:val="24"/>
          <w:szCs w:val="24"/>
          <w:lang w:eastAsia="en-IN"/>
        </w:rPr>
        <w:t>–</w:t>
      </w:r>
      <w:r w:rsidR="00992316" w:rsidRPr="00992316">
        <w:rPr>
          <w:rFonts w:ascii="Times New Roman" w:eastAsia="Times New Roman" w:hAnsi="Times New Roman" w:cs="Times New Roman"/>
          <w:color w:val="000000"/>
          <w:sz w:val="24"/>
          <w:szCs w:val="24"/>
          <w:lang w:eastAsia="en-IN"/>
        </w:rPr>
        <w:t xml:space="preserve"> nor</w:t>
      </w:r>
      <w:r w:rsidR="009D4C18">
        <w:rPr>
          <w:rFonts w:ascii="Times New Roman" w:eastAsia="Times New Roman" w:hAnsi="Times New Roman" w:cs="Times New Roman"/>
          <w:color w:val="000000"/>
          <w:sz w:val="24"/>
          <w:szCs w:val="24"/>
          <w:lang w:eastAsia="en-IN"/>
        </w:rPr>
        <w:t xml:space="preserve"> is it about </w:t>
      </w:r>
      <w:r w:rsidR="00992316" w:rsidRPr="00992316">
        <w:rPr>
          <w:rFonts w:ascii="Times New Roman" w:eastAsia="Times New Roman" w:hAnsi="Times New Roman" w:cs="Times New Roman"/>
          <w:color w:val="000000"/>
          <w:sz w:val="24"/>
          <w:szCs w:val="24"/>
          <w:lang w:eastAsia="en-IN"/>
        </w:rPr>
        <w:t xml:space="preserve">the fact that </w:t>
      </w:r>
      <w:r w:rsidR="00B912D1">
        <w:rPr>
          <w:rFonts w:ascii="Times New Roman" w:eastAsia="Times New Roman" w:hAnsi="Times New Roman" w:cs="Times New Roman"/>
          <w:color w:val="000000"/>
          <w:sz w:val="24"/>
          <w:szCs w:val="24"/>
          <w:lang w:eastAsia="en-IN"/>
        </w:rPr>
        <w:t>a confrere</w:t>
      </w:r>
      <w:r w:rsidR="00992316" w:rsidRPr="00992316">
        <w:rPr>
          <w:rFonts w:ascii="Times New Roman" w:eastAsia="Times New Roman" w:hAnsi="Times New Roman" w:cs="Times New Roman"/>
          <w:color w:val="000000"/>
          <w:sz w:val="24"/>
          <w:szCs w:val="24"/>
          <w:lang w:eastAsia="en-IN"/>
        </w:rPr>
        <w:t xml:space="preserve"> leaves after </w:t>
      </w:r>
      <w:r w:rsidR="00A80B73">
        <w:rPr>
          <w:rFonts w:ascii="Times New Roman" w:eastAsia="Times New Roman" w:hAnsi="Times New Roman" w:cs="Times New Roman"/>
          <w:color w:val="000000"/>
          <w:sz w:val="24"/>
          <w:szCs w:val="24"/>
          <w:lang w:eastAsia="en-IN"/>
        </w:rPr>
        <w:t>receiving an intellectual formation</w:t>
      </w:r>
      <w:r w:rsidR="00992316" w:rsidRPr="00992316">
        <w:rPr>
          <w:rFonts w:ascii="Times New Roman" w:eastAsia="Times New Roman" w:hAnsi="Times New Roman" w:cs="Times New Roman"/>
          <w:color w:val="000000"/>
          <w:sz w:val="24"/>
          <w:szCs w:val="24"/>
          <w:lang w:eastAsia="en-IN"/>
        </w:rPr>
        <w:t xml:space="preserve"> and with a good baggage of experience. It</w:t>
      </w:r>
      <w:r w:rsidR="00BB2FFD">
        <w:rPr>
          <w:rFonts w:ascii="Times New Roman" w:eastAsia="Times New Roman" w:hAnsi="Times New Roman" w:cs="Times New Roman"/>
          <w:color w:val="000000"/>
          <w:sz w:val="24"/>
          <w:szCs w:val="24"/>
          <w:lang w:eastAsia="en-IN"/>
        </w:rPr>
        <w:t xml:space="preserve"> is</w:t>
      </w:r>
      <w:r w:rsidR="00992316" w:rsidRPr="00992316">
        <w:rPr>
          <w:rFonts w:ascii="Times New Roman" w:eastAsia="Times New Roman" w:hAnsi="Times New Roman" w:cs="Times New Roman"/>
          <w:color w:val="000000"/>
          <w:sz w:val="24"/>
          <w:szCs w:val="24"/>
          <w:lang w:eastAsia="en-IN"/>
        </w:rPr>
        <w:t xml:space="preserve"> not about that. What hurts me is </w:t>
      </w:r>
      <w:r w:rsidR="00BB2FFD">
        <w:rPr>
          <w:rFonts w:ascii="Times New Roman" w:eastAsia="Times New Roman" w:hAnsi="Times New Roman" w:cs="Times New Roman"/>
          <w:color w:val="000000"/>
          <w:sz w:val="24"/>
          <w:szCs w:val="24"/>
          <w:lang w:eastAsia="en-IN"/>
        </w:rPr>
        <w:t xml:space="preserve">that it </w:t>
      </w:r>
      <w:r w:rsidR="00992316" w:rsidRPr="00992316">
        <w:rPr>
          <w:rFonts w:ascii="Times New Roman" w:eastAsia="Times New Roman" w:hAnsi="Times New Roman" w:cs="Times New Roman"/>
          <w:color w:val="000000"/>
          <w:sz w:val="24"/>
          <w:szCs w:val="24"/>
          <w:lang w:eastAsia="en-IN"/>
        </w:rPr>
        <w:t xml:space="preserve">makes me ask: where is the </w:t>
      </w:r>
      <w:r w:rsidR="00A13B37">
        <w:rPr>
          <w:rFonts w:ascii="Times New Roman" w:eastAsia="Times New Roman" w:hAnsi="Times New Roman" w:cs="Times New Roman"/>
          <w:color w:val="000000"/>
          <w:sz w:val="24"/>
          <w:szCs w:val="24"/>
          <w:lang w:eastAsia="en-IN"/>
        </w:rPr>
        <w:t xml:space="preserve">love for Don Bosco that led </w:t>
      </w:r>
      <w:r w:rsidR="00992316" w:rsidRPr="00992316">
        <w:rPr>
          <w:rFonts w:ascii="Times New Roman" w:eastAsia="Times New Roman" w:hAnsi="Times New Roman" w:cs="Times New Roman"/>
          <w:color w:val="000000"/>
          <w:sz w:val="24"/>
          <w:szCs w:val="24"/>
          <w:lang w:eastAsia="en-IN"/>
        </w:rPr>
        <w:t xml:space="preserve">young </w:t>
      </w:r>
      <w:r w:rsidR="00BB2FFD">
        <w:rPr>
          <w:rFonts w:ascii="Times New Roman" w:eastAsia="Times New Roman" w:hAnsi="Times New Roman" w:cs="Times New Roman"/>
          <w:color w:val="000000"/>
          <w:sz w:val="24"/>
          <w:szCs w:val="24"/>
          <w:lang w:eastAsia="en-IN"/>
        </w:rPr>
        <w:t>John</w:t>
      </w:r>
      <w:r w:rsidR="00992316" w:rsidRPr="00992316">
        <w:rPr>
          <w:rFonts w:ascii="Times New Roman" w:eastAsia="Times New Roman" w:hAnsi="Times New Roman" w:cs="Times New Roman"/>
          <w:color w:val="000000"/>
          <w:sz w:val="24"/>
          <w:szCs w:val="24"/>
          <w:lang w:eastAsia="en-IN"/>
        </w:rPr>
        <w:t xml:space="preserve"> </w:t>
      </w:r>
      <w:proofErr w:type="spellStart"/>
      <w:r w:rsidR="00992316" w:rsidRPr="00992316">
        <w:rPr>
          <w:rFonts w:ascii="Times New Roman" w:eastAsia="Times New Roman" w:hAnsi="Times New Roman" w:cs="Times New Roman"/>
          <w:color w:val="000000"/>
          <w:sz w:val="24"/>
          <w:szCs w:val="24"/>
          <w:lang w:eastAsia="en-IN"/>
        </w:rPr>
        <w:t>Cagliero</w:t>
      </w:r>
      <w:proofErr w:type="spellEnd"/>
      <w:r w:rsidR="00992316" w:rsidRPr="00992316">
        <w:rPr>
          <w:rFonts w:ascii="Times New Roman" w:eastAsia="Times New Roman" w:hAnsi="Times New Roman" w:cs="Times New Roman"/>
          <w:color w:val="000000"/>
          <w:sz w:val="24"/>
          <w:szCs w:val="24"/>
          <w:lang w:eastAsia="en-IN"/>
        </w:rPr>
        <w:t xml:space="preserve"> to </w:t>
      </w:r>
      <w:r w:rsidR="00837293">
        <w:rPr>
          <w:rFonts w:ascii="Times New Roman" w:eastAsia="Times New Roman" w:hAnsi="Times New Roman" w:cs="Times New Roman"/>
          <w:color w:val="000000"/>
          <w:sz w:val="24"/>
          <w:szCs w:val="24"/>
          <w:lang w:eastAsia="en-IN"/>
        </w:rPr>
        <w:t xml:space="preserve">make </w:t>
      </w:r>
      <w:r w:rsidR="00D12974">
        <w:rPr>
          <w:rFonts w:ascii="Times New Roman" w:eastAsia="Times New Roman" w:hAnsi="Times New Roman" w:cs="Times New Roman"/>
          <w:color w:val="000000"/>
          <w:sz w:val="24"/>
          <w:szCs w:val="24"/>
          <w:lang w:eastAsia="en-IN"/>
        </w:rPr>
        <w:t>that very significant statement?</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Usually th</w:t>
      </w:r>
      <w:r w:rsidR="00A13B37">
        <w:rPr>
          <w:rFonts w:ascii="Times New Roman" w:eastAsia="Times New Roman" w:hAnsi="Times New Roman" w:cs="Times New Roman"/>
          <w:color w:val="000000"/>
          <w:sz w:val="24"/>
          <w:szCs w:val="24"/>
          <w:lang w:eastAsia="en-IN"/>
        </w:rPr>
        <w:t>e</w:t>
      </w:r>
      <w:r w:rsidRPr="00992316">
        <w:rPr>
          <w:rFonts w:ascii="Times New Roman" w:eastAsia="Times New Roman" w:hAnsi="Times New Roman" w:cs="Times New Roman"/>
          <w:color w:val="000000"/>
          <w:sz w:val="24"/>
          <w:szCs w:val="24"/>
          <w:lang w:eastAsia="en-IN"/>
        </w:rPr>
        <w:t xml:space="preserve">se confreres say </w:t>
      </w:r>
      <w:r w:rsidR="00A13B37">
        <w:rPr>
          <w:rFonts w:ascii="Times New Roman" w:eastAsia="Times New Roman" w:hAnsi="Times New Roman" w:cs="Times New Roman"/>
          <w:color w:val="000000"/>
          <w:sz w:val="24"/>
          <w:szCs w:val="24"/>
          <w:lang w:eastAsia="en-IN"/>
        </w:rPr>
        <w:t xml:space="preserve">that </w:t>
      </w:r>
      <w:r w:rsidRPr="00992316">
        <w:rPr>
          <w:rFonts w:ascii="Times New Roman" w:eastAsia="Times New Roman" w:hAnsi="Times New Roman" w:cs="Times New Roman"/>
          <w:color w:val="000000"/>
          <w:sz w:val="24"/>
          <w:szCs w:val="24"/>
          <w:lang w:eastAsia="en-IN"/>
        </w:rPr>
        <w:t xml:space="preserve">they carry Don Bosco in their hearts. And I have no reason to doubt </w:t>
      </w:r>
      <w:r w:rsidR="00EA6835">
        <w:rPr>
          <w:rFonts w:ascii="Times New Roman" w:eastAsia="Times New Roman" w:hAnsi="Times New Roman" w:cs="Times New Roman"/>
          <w:color w:val="000000"/>
          <w:sz w:val="24"/>
          <w:szCs w:val="24"/>
          <w:lang w:eastAsia="en-IN"/>
        </w:rPr>
        <w:t>them</w:t>
      </w:r>
      <w:r w:rsidR="00A13B37">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But</w:t>
      </w:r>
      <w:r w:rsidR="00A13B37">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t>
      </w:r>
      <w:r w:rsidRPr="00A55FC7">
        <w:rPr>
          <w:rFonts w:ascii="Times New Roman" w:eastAsia="Times New Roman" w:hAnsi="Times New Roman" w:cs="Times New Roman"/>
          <w:color w:val="000000"/>
          <w:sz w:val="24"/>
          <w:szCs w:val="24"/>
          <w:lang w:eastAsia="en-IN"/>
        </w:rPr>
        <w:t>it is not the same</w:t>
      </w:r>
      <w:r w:rsidR="00A13B37" w:rsidRPr="00A55FC7">
        <w:rPr>
          <w:rFonts w:ascii="Times New Roman" w:eastAsia="Times New Roman" w:hAnsi="Times New Roman" w:cs="Times New Roman"/>
          <w:color w:val="000000"/>
          <w:sz w:val="24"/>
          <w:szCs w:val="24"/>
          <w:lang w:eastAsia="en-IN"/>
        </w:rPr>
        <w:t xml:space="preserve"> thing</w:t>
      </w:r>
      <w:r w:rsidRPr="00992316">
        <w:rPr>
          <w:rFonts w:ascii="Times New Roman" w:eastAsia="Times New Roman" w:hAnsi="Times New Roman" w:cs="Times New Roman"/>
          <w:color w:val="000000"/>
          <w:sz w:val="24"/>
          <w:szCs w:val="24"/>
          <w:lang w:eastAsia="en-IN"/>
        </w:rPr>
        <w:t xml:space="preserve">. They will do well as priests. Certainly. But </w:t>
      </w:r>
      <w:r w:rsidRPr="00992316">
        <w:rPr>
          <w:rFonts w:ascii="Times New Roman" w:eastAsia="Times New Roman" w:hAnsi="Times New Roman" w:cs="Times New Roman"/>
          <w:i/>
          <w:iCs/>
          <w:color w:val="000000"/>
          <w:sz w:val="24"/>
          <w:szCs w:val="24"/>
          <w:lang w:eastAsia="en-IN"/>
        </w:rPr>
        <w:t>it is not the same</w:t>
      </w:r>
      <w:r w:rsidR="00A55FC7">
        <w:rPr>
          <w:rFonts w:ascii="Times New Roman" w:eastAsia="Times New Roman" w:hAnsi="Times New Roman" w:cs="Times New Roman"/>
          <w:color w:val="000000"/>
          <w:sz w:val="24"/>
          <w:szCs w:val="24"/>
          <w:lang w:eastAsia="en-IN"/>
        </w:rPr>
        <w:t xml:space="preserve"> </w:t>
      </w:r>
      <w:r w:rsidR="00A55FC7" w:rsidRPr="00A55FC7">
        <w:rPr>
          <w:rFonts w:ascii="Times New Roman" w:eastAsia="Times New Roman" w:hAnsi="Times New Roman" w:cs="Times New Roman"/>
          <w:i/>
          <w:color w:val="000000"/>
          <w:sz w:val="24"/>
          <w:szCs w:val="24"/>
          <w:lang w:eastAsia="en-IN"/>
        </w:rPr>
        <w:t>thing</w:t>
      </w:r>
      <w:r w:rsidR="00A55FC7">
        <w:rPr>
          <w:rFonts w:ascii="Times New Roman" w:eastAsia="Times New Roman" w:hAnsi="Times New Roman" w:cs="Times New Roman"/>
          <w:i/>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The heart of </w:t>
      </w:r>
      <w:r w:rsidR="00A55FC7">
        <w:rPr>
          <w:rFonts w:ascii="Times New Roman" w:eastAsia="Times New Roman" w:hAnsi="Times New Roman" w:cs="Times New Roman"/>
          <w:color w:val="000000"/>
          <w:sz w:val="24"/>
          <w:szCs w:val="24"/>
          <w:lang w:eastAsia="en-IN"/>
        </w:rPr>
        <w:t>a</w:t>
      </w:r>
      <w:r w:rsidRPr="00992316">
        <w:rPr>
          <w:rFonts w:ascii="Times New Roman" w:eastAsia="Times New Roman" w:hAnsi="Times New Roman" w:cs="Times New Roman"/>
          <w:color w:val="000000"/>
          <w:sz w:val="24"/>
          <w:szCs w:val="24"/>
          <w:lang w:eastAsia="en-IN"/>
        </w:rPr>
        <w:t xml:space="preserve"> Salesian, </w:t>
      </w:r>
      <w:r w:rsidR="00A55FC7">
        <w:rPr>
          <w:rFonts w:ascii="Times New Roman" w:eastAsia="Times New Roman" w:hAnsi="Times New Roman" w:cs="Times New Roman"/>
          <w:color w:val="000000"/>
          <w:sz w:val="24"/>
          <w:szCs w:val="24"/>
          <w:lang w:eastAsia="en-IN"/>
        </w:rPr>
        <w:t xml:space="preserve">including that of a </w:t>
      </w:r>
      <w:r w:rsidRPr="00992316">
        <w:rPr>
          <w:rFonts w:ascii="Times New Roman" w:eastAsia="Times New Roman" w:hAnsi="Times New Roman" w:cs="Times New Roman"/>
          <w:color w:val="000000"/>
          <w:sz w:val="24"/>
          <w:szCs w:val="24"/>
          <w:lang w:eastAsia="en-IN"/>
        </w:rPr>
        <w:t xml:space="preserve">Salesian priest, is a heart that thinks and dreams, suffers and spends itself in </w:t>
      </w:r>
      <w:r w:rsidR="00D36625">
        <w:rPr>
          <w:rFonts w:ascii="Times New Roman" w:eastAsia="Times New Roman" w:hAnsi="Times New Roman" w:cs="Times New Roman"/>
          <w:color w:val="000000"/>
          <w:sz w:val="24"/>
          <w:szCs w:val="24"/>
          <w:lang w:eastAsia="en-IN"/>
        </w:rPr>
        <w:t xml:space="preserve">a self-gift and service to </w:t>
      </w:r>
      <w:r w:rsidRPr="00992316">
        <w:rPr>
          <w:rFonts w:ascii="Times New Roman" w:eastAsia="Times New Roman" w:hAnsi="Times New Roman" w:cs="Times New Roman"/>
          <w:color w:val="000000"/>
          <w:sz w:val="24"/>
          <w:szCs w:val="24"/>
          <w:lang w:eastAsia="en-IN"/>
        </w:rPr>
        <w:t xml:space="preserve">young people. It is the heart of </w:t>
      </w:r>
      <w:r w:rsidR="00A863F0">
        <w:rPr>
          <w:rFonts w:ascii="Times New Roman" w:eastAsia="Times New Roman" w:hAnsi="Times New Roman" w:cs="Times New Roman"/>
          <w:color w:val="000000"/>
          <w:sz w:val="24"/>
          <w:szCs w:val="24"/>
          <w:lang w:eastAsia="en-IN"/>
        </w:rPr>
        <w:t>someone</w:t>
      </w:r>
      <w:r w:rsidRPr="00992316">
        <w:rPr>
          <w:rFonts w:ascii="Times New Roman" w:eastAsia="Times New Roman" w:hAnsi="Times New Roman" w:cs="Times New Roman"/>
          <w:color w:val="000000"/>
          <w:sz w:val="24"/>
          <w:szCs w:val="24"/>
          <w:lang w:eastAsia="en-IN"/>
        </w:rPr>
        <w:t xml:space="preserve"> who, like Don Bosco, say</w:t>
      </w:r>
      <w:r w:rsidR="00A863F0">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 xml:space="preserve">: </w:t>
      </w:r>
      <w:r w:rsidR="00F37A93">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I promised God that </w:t>
      </w:r>
      <w:r w:rsidR="002521CC">
        <w:rPr>
          <w:rFonts w:ascii="Times New Roman" w:eastAsia="Times New Roman" w:hAnsi="Times New Roman" w:cs="Times New Roman"/>
          <w:color w:val="000000"/>
          <w:sz w:val="24"/>
          <w:szCs w:val="24"/>
          <w:lang w:eastAsia="en-IN"/>
        </w:rPr>
        <w:t xml:space="preserve">until </w:t>
      </w:r>
      <w:r w:rsidRPr="00992316">
        <w:rPr>
          <w:rFonts w:ascii="Times New Roman" w:eastAsia="Times New Roman" w:hAnsi="Times New Roman" w:cs="Times New Roman"/>
          <w:color w:val="000000"/>
          <w:sz w:val="24"/>
          <w:szCs w:val="24"/>
          <w:lang w:eastAsia="en-IN"/>
        </w:rPr>
        <w:t xml:space="preserve">my </w:t>
      </w:r>
      <w:r w:rsidR="002521CC">
        <w:rPr>
          <w:rFonts w:ascii="Times New Roman" w:eastAsia="Times New Roman" w:hAnsi="Times New Roman" w:cs="Times New Roman"/>
          <w:color w:val="000000"/>
          <w:sz w:val="24"/>
          <w:szCs w:val="24"/>
          <w:lang w:eastAsia="en-IN"/>
        </w:rPr>
        <w:t>dying</w:t>
      </w:r>
      <w:r w:rsidRPr="00992316">
        <w:rPr>
          <w:rFonts w:ascii="Times New Roman" w:eastAsia="Times New Roman" w:hAnsi="Times New Roman" w:cs="Times New Roman"/>
          <w:color w:val="000000"/>
          <w:sz w:val="24"/>
          <w:szCs w:val="24"/>
          <w:lang w:eastAsia="en-IN"/>
        </w:rPr>
        <w:t xml:space="preserve"> breath </w:t>
      </w:r>
      <w:r w:rsidR="002521CC">
        <w:rPr>
          <w:rFonts w:ascii="Times New Roman" w:eastAsia="Times New Roman" w:hAnsi="Times New Roman" w:cs="Times New Roman"/>
          <w:color w:val="000000"/>
          <w:sz w:val="24"/>
          <w:szCs w:val="24"/>
          <w:lang w:eastAsia="en-IN"/>
        </w:rPr>
        <w:t xml:space="preserve">I </w:t>
      </w:r>
      <w:r w:rsidRPr="00992316">
        <w:rPr>
          <w:rFonts w:ascii="Times New Roman" w:eastAsia="Times New Roman" w:hAnsi="Times New Roman" w:cs="Times New Roman"/>
          <w:color w:val="000000"/>
          <w:sz w:val="24"/>
          <w:szCs w:val="24"/>
          <w:lang w:eastAsia="en-IN"/>
        </w:rPr>
        <w:t xml:space="preserve">would </w:t>
      </w:r>
      <w:r w:rsidR="002521CC">
        <w:rPr>
          <w:rFonts w:ascii="Times New Roman" w:eastAsia="Times New Roman" w:hAnsi="Times New Roman" w:cs="Times New Roman"/>
          <w:color w:val="000000"/>
          <w:sz w:val="24"/>
          <w:szCs w:val="24"/>
          <w:lang w:eastAsia="en-IN"/>
        </w:rPr>
        <w:t xml:space="preserve">dedicate myself entirely to my </w:t>
      </w:r>
      <w:r w:rsidRPr="00992316">
        <w:rPr>
          <w:rFonts w:ascii="Times New Roman" w:eastAsia="Times New Roman" w:hAnsi="Times New Roman" w:cs="Times New Roman"/>
          <w:color w:val="000000"/>
          <w:sz w:val="24"/>
          <w:szCs w:val="24"/>
          <w:lang w:eastAsia="en-IN"/>
        </w:rPr>
        <w:t xml:space="preserve">poor </w:t>
      </w:r>
      <w:r w:rsidR="002521CC">
        <w:rPr>
          <w:rFonts w:ascii="Times New Roman" w:eastAsia="Times New Roman" w:hAnsi="Times New Roman" w:cs="Times New Roman"/>
          <w:color w:val="000000"/>
          <w:sz w:val="24"/>
          <w:szCs w:val="24"/>
          <w:lang w:eastAsia="en-IN"/>
        </w:rPr>
        <w:t>boys</w:t>
      </w:r>
      <w:r w:rsidR="00F37A93">
        <w:rPr>
          <w:rFonts w:ascii="Times New Roman" w:eastAsia="Times New Roman" w:hAnsi="Times New Roman" w:cs="Times New Roman"/>
          <w:color w:val="000000"/>
          <w:sz w:val="24"/>
          <w:szCs w:val="24"/>
          <w:lang w:eastAsia="en-IN"/>
        </w:rPr>
        <w:t>.”</w:t>
      </w:r>
      <w:r w:rsidR="002521CC">
        <w:rPr>
          <w:rStyle w:val="Rimandonotaapidipagina"/>
          <w:rFonts w:ascii="Times New Roman" w:eastAsia="Times New Roman" w:hAnsi="Times New Roman" w:cs="Times New Roman"/>
          <w:color w:val="000000"/>
          <w:sz w:val="24"/>
          <w:szCs w:val="24"/>
          <w:lang w:eastAsia="en-IN"/>
        </w:rPr>
        <w:footnoteReference w:id="29"/>
      </w:r>
      <w:r w:rsidRPr="00992316">
        <w:rPr>
          <w:rFonts w:ascii="Times New Roman" w:eastAsia="Times New Roman" w:hAnsi="Times New Roman" w:cs="Times New Roman"/>
          <w:color w:val="000000"/>
          <w:sz w:val="24"/>
          <w:szCs w:val="24"/>
          <w:lang w:eastAsia="en-IN"/>
        </w:rPr>
        <w:t xml:space="preserve"> It is the heart of someone who is a friend, brother and father </w:t>
      </w:r>
      <w:r w:rsidR="002521CC">
        <w:rPr>
          <w:rFonts w:ascii="Times New Roman" w:eastAsia="Times New Roman" w:hAnsi="Times New Roman" w:cs="Times New Roman"/>
          <w:color w:val="000000"/>
          <w:sz w:val="24"/>
          <w:szCs w:val="24"/>
          <w:lang w:eastAsia="en-IN"/>
        </w:rPr>
        <w:t>to</w:t>
      </w:r>
      <w:r w:rsidRPr="00992316">
        <w:rPr>
          <w:rFonts w:ascii="Times New Roman" w:eastAsia="Times New Roman" w:hAnsi="Times New Roman" w:cs="Times New Roman"/>
          <w:color w:val="000000"/>
          <w:sz w:val="24"/>
          <w:szCs w:val="24"/>
          <w:lang w:eastAsia="en-IN"/>
        </w:rPr>
        <w:t xml:space="preserve"> those boys who have no friend, brother or father; and </w:t>
      </w:r>
      <w:r w:rsidR="00CC743D">
        <w:rPr>
          <w:rFonts w:ascii="Times New Roman" w:eastAsia="Times New Roman" w:hAnsi="Times New Roman" w:cs="Times New Roman"/>
          <w:color w:val="000000"/>
          <w:sz w:val="24"/>
          <w:szCs w:val="24"/>
          <w:lang w:eastAsia="en-IN"/>
        </w:rPr>
        <w:t xml:space="preserve">there is no doubt that </w:t>
      </w:r>
      <w:r w:rsidR="00615BAB">
        <w:rPr>
          <w:rFonts w:ascii="Times New Roman" w:eastAsia="Times New Roman" w:hAnsi="Times New Roman" w:cs="Times New Roman"/>
          <w:color w:val="000000"/>
          <w:sz w:val="24"/>
          <w:szCs w:val="24"/>
          <w:lang w:eastAsia="en-IN"/>
        </w:rPr>
        <w:t xml:space="preserve">the boys will not find </w:t>
      </w:r>
      <w:r w:rsidRPr="00992316">
        <w:rPr>
          <w:rFonts w:ascii="Times New Roman" w:eastAsia="Times New Roman" w:hAnsi="Times New Roman" w:cs="Times New Roman"/>
          <w:color w:val="000000"/>
          <w:sz w:val="24"/>
          <w:szCs w:val="24"/>
          <w:lang w:eastAsia="en-IN"/>
        </w:rPr>
        <w:t xml:space="preserve">all this in those confreres because they will leave them </w:t>
      </w:r>
      <w:r w:rsidR="009964AD">
        <w:rPr>
          <w:rFonts w:ascii="Times New Roman" w:eastAsia="Times New Roman" w:hAnsi="Times New Roman" w:cs="Times New Roman"/>
          <w:color w:val="000000"/>
          <w:sz w:val="24"/>
          <w:szCs w:val="24"/>
          <w:lang w:eastAsia="en-IN"/>
        </w:rPr>
        <w:t>and</w:t>
      </w:r>
      <w:r w:rsidRPr="00992316">
        <w:rPr>
          <w:rFonts w:ascii="Times New Roman" w:eastAsia="Times New Roman" w:hAnsi="Times New Roman" w:cs="Times New Roman"/>
          <w:color w:val="000000"/>
          <w:sz w:val="24"/>
          <w:szCs w:val="24"/>
          <w:lang w:eastAsia="en-IN"/>
        </w:rPr>
        <w:t xml:space="preserve"> </w:t>
      </w:r>
      <w:r w:rsidR="00D84765">
        <w:rPr>
          <w:rFonts w:ascii="Times New Roman" w:eastAsia="Times New Roman" w:hAnsi="Times New Roman" w:cs="Times New Roman"/>
          <w:color w:val="000000"/>
          <w:sz w:val="24"/>
          <w:szCs w:val="24"/>
          <w:lang w:eastAsia="en-IN"/>
        </w:rPr>
        <w:t>embrace a different life.</w:t>
      </w:r>
      <w:r w:rsidR="00615BAB">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 xml:space="preserve">It is the heart of </w:t>
      </w:r>
      <w:r w:rsidR="00615BAB">
        <w:rPr>
          <w:rFonts w:ascii="Times New Roman" w:eastAsia="Times New Roman" w:hAnsi="Times New Roman" w:cs="Times New Roman"/>
          <w:color w:val="000000"/>
          <w:sz w:val="24"/>
          <w:szCs w:val="24"/>
          <w:lang w:eastAsia="en-IN"/>
        </w:rPr>
        <w:t>a</w:t>
      </w:r>
      <w:r w:rsidRPr="00992316">
        <w:rPr>
          <w:rFonts w:ascii="Times New Roman" w:eastAsia="Times New Roman" w:hAnsi="Times New Roman" w:cs="Times New Roman"/>
          <w:color w:val="000000"/>
          <w:sz w:val="24"/>
          <w:szCs w:val="24"/>
          <w:lang w:eastAsia="en-IN"/>
        </w:rPr>
        <w:t xml:space="preserve"> Salesian who loves his Congregation and his confreres</w:t>
      </w:r>
      <w:r w:rsidR="00A61DFF">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and for this reason </w:t>
      </w:r>
      <w:r w:rsidR="00A61DFF">
        <w:rPr>
          <w:rFonts w:ascii="Times New Roman" w:eastAsia="Times New Roman" w:hAnsi="Times New Roman" w:cs="Times New Roman"/>
          <w:color w:val="000000"/>
          <w:sz w:val="24"/>
          <w:szCs w:val="24"/>
          <w:lang w:eastAsia="en-IN"/>
        </w:rPr>
        <w:t xml:space="preserve">pronounced these words </w:t>
      </w:r>
      <w:r w:rsidRPr="00992316">
        <w:rPr>
          <w:rFonts w:ascii="Times New Roman" w:eastAsia="Times New Roman" w:hAnsi="Times New Roman" w:cs="Times New Roman"/>
          <w:color w:val="000000"/>
          <w:sz w:val="24"/>
          <w:szCs w:val="24"/>
          <w:lang w:eastAsia="en-IN"/>
        </w:rPr>
        <w:t xml:space="preserve">before God: </w:t>
      </w:r>
      <w:r w:rsidR="00F37A93">
        <w:rPr>
          <w:rFonts w:ascii="Times New Roman" w:eastAsia="Times New Roman" w:hAnsi="Times New Roman" w:cs="Times New Roman"/>
          <w:color w:val="000000"/>
          <w:sz w:val="24"/>
          <w:szCs w:val="24"/>
          <w:lang w:eastAsia="en-IN"/>
        </w:rPr>
        <w:t>“</w:t>
      </w:r>
      <w:r w:rsidR="00A61DFF">
        <w:rPr>
          <w:rFonts w:ascii="Times New Roman" w:eastAsia="Times New Roman" w:hAnsi="Times New Roman" w:cs="Times New Roman"/>
          <w:color w:val="000000"/>
          <w:sz w:val="24"/>
          <w:szCs w:val="24"/>
          <w:lang w:eastAsia="en-IN"/>
        </w:rPr>
        <w:t>with complete</w:t>
      </w:r>
      <w:r w:rsidRPr="00992316">
        <w:rPr>
          <w:rFonts w:ascii="Times New Roman" w:eastAsia="Times New Roman" w:hAnsi="Times New Roman" w:cs="Times New Roman"/>
          <w:color w:val="000000"/>
          <w:sz w:val="24"/>
          <w:szCs w:val="24"/>
          <w:lang w:eastAsia="en-IN"/>
        </w:rPr>
        <w:t xml:space="preserve"> freedom I offer myself totally to You</w:t>
      </w:r>
      <w:r w:rsidR="00A61DFF">
        <w:rPr>
          <w:rFonts w:ascii="Times New Roman" w:eastAsia="Times New Roman" w:hAnsi="Times New Roman" w:cs="Times New Roman"/>
          <w:color w:val="000000"/>
          <w:sz w:val="24"/>
          <w:szCs w:val="24"/>
          <w:lang w:eastAsia="en-IN"/>
        </w:rPr>
        <w:t xml:space="preserve">. I pledge </w:t>
      </w:r>
      <w:r w:rsidRPr="00992316">
        <w:rPr>
          <w:rFonts w:ascii="Times New Roman" w:eastAsia="Times New Roman" w:hAnsi="Times New Roman" w:cs="Times New Roman"/>
          <w:color w:val="000000"/>
          <w:sz w:val="24"/>
          <w:szCs w:val="24"/>
          <w:lang w:eastAsia="en-IN"/>
        </w:rPr>
        <w:t xml:space="preserve">myself to </w:t>
      </w:r>
      <w:r w:rsidR="00A61DFF">
        <w:rPr>
          <w:rFonts w:ascii="Times New Roman" w:eastAsia="Times New Roman" w:hAnsi="Times New Roman" w:cs="Times New Roman"/>
          <w:color w:val="000000"/>
          <w:sz w:val="24"/>
          <w:szCs w:val="24"/>
          <w:lang w:eastAsia="en-IN"/>
        </w:rPr>
        <w:t>devote</w:t>
      </w:r>
      <w:r w:rsidRPr="00992316">
        <w:rPr>
          <w:rFonts w:ascii="Times New Roman" w:eastAsia="Times New Roman" w:hAnsi="Times New Roman" w:cs="Times New Roman"/>
          <w:color w:val="000000"/>
          <w:sz w:val="24"/>
          <w:szCs w:val="24"/>
          <w:lang w:eastAsia="en-IN"/>
        </w:rPr>
        <w:t xml:space="preserve"> all my strength to those to whom you will send me, especially to </w:t>
      </w:r>
      <w:r w:rsidR="00544D22">
        <w:rPr>
          <w:rFonts w:ascii="Times New Roman" w:eastAsia="Times New Roman" w:hAnsi="Times New Roman" w:cs="Times New Roman"/>
          <w:color w:val="000000"/>
          <w:sz w:val="24"/>
          <w:szCs w:val="24"/>
          <w:lang w:eastAsia="en-IN"/>
        </w:rPr>
        <w:t>young people who are poorer</w:t>
      </w:r>
      <w:r w:rsidRPr="00992316">
        <w:rPr>
          <w:rFonts w:ascii="Times New Roman" w:eastAsia="Times New Roman" w:hAnsi="Times New Roman" w:cs="Times New Roman"/>
          <w:color w:val="000000"/>
          <w:sz w:val="24"/>
          <w:szCs w:val="24"/>
          <w:lang w:eastAsia="en-IN"/>
        </w:rPr>
        <w:t xml:space="preserve">, to live in the Salesian Society in </w:t>
      </w:r>
      <w:r w:rsidR="00544D22">
        <w:rPr>
          <w:rFonts w:ascii="Times New Roman" w:eastAsia="Times New Roman" w:hAnsi="Times New Roman" w:cs="Times New Roman"/>
          <w:color w:val="000000"/>
          <w:sz w:val="24"/>
          <w:szCs w:val="24"/>
          <w:lang w:eastAsia="en-IN"/>
        </w:rPr>
        <w:t>communion of spirit and action with my brothers</w:t>
      </w:r>
      <w:r w:rsidR="00F37A93">
        <w:rPr>
          <w:rFonts w:ascii="Times New Roman" w:eastAsia="Times New Roman" w:hAnsi="Times New Roman" w:cs="Times New Roman"/>
          <w:color w:val="000000"/>
          <w:sz w:val="24"/>
          <w:szCs w:val="24"/>
          <w:lang w:eastAsia="en-IN"/>
        </w:rPr>
        <w:t>”</w:t>
      </w:r>
      <w:r w:rsidR="0083127A">
        <w:rPr>
          <w:rFonts w:ascii="Times New Roman" w:eastAsia="Times New Roman" w:hAnsi="Times New Roman" w:cs="Times New Roman"/>
          <w:color w:val="000000"/>
          <w:sz w:val="24"/>
          <w:szCs w:val="24"/>
          <w:lang w:eastAsia="en-IN"/>
        </w:rPr>
        <w:t>.</w:t>
      </w:r>
      <w:r w:rsidR="00544D22">
        <w:rPr>
          <w:rStyle w:val="Rimandonotaapidipagina"/>
          <w:rFonts w:ascii="Times New Roman" w:eastAsia="Times New Roman" w:hAnsi="Times New Roman" w:cs="Times New Roman"/>
          <w:color w:val="000000"/>
          <w:sz w:val="24"/>
          <w:szCs w:val="24"/>
          <w:lang w:eastAsia="en-IN"/>
        </w:rPr>
        <w:footnoteReference w:id="30"/>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What </w:t>
      </w:r>
      <w:r w:rsidR="00FF0021">
        <w:rPr>
          <w:rFonts w:ascii="Times New Roman" w:eastAsia="Times New Roman" w:hAnsi="Times New Roman" w:cs="Times New Roman"/>
          <w:color w:val="000000"/>
          <w:sz w:val="24"/>
          <w:szCs w:val="24"/>
          <w:lang w:eastAsia="en-IN"/>
        </w:rPr>
        <w:t xml:space="preserve">lies </w:t>
      </w:r>
      <w:r w:rsidRPr="00992316">
        <w:rPr>
          <w:rFonts w:ascii="Times New Roman" w:eastAsia="Times New Roman" w:hAnsi="Times New Roman" w:cs="Times New Roman"/>
          <w:color w:val="000000"/>
          <w:sz w:val="24"/>
          <w:szCs w:val="24"/>
          <w:lang w:eastAsia="en-IN"/>
        </w:rPr>
        <w:t>behind th</w:t>
      </w:r>
      <w:r w:rsidR="00453857">
        <w:rPr>
          <w:rFonts w:ascii="Times New Roman" w:eastAsia="Times New Roman" w:hAnsi="Times New Roman" w:cs="Times New Roman"/>
          <w:color w:val="000000"/>
          <w:sz w:val="24"/>
          <w:szCs w:val="24"/>
          <w:lang w:eastAsia="en-IN"/>
        </w:rPr>
        <w:t>e</w:t>
      </w:r>
      <w:r w:rsidRPr="00992316">
        <w:rPr>
          <w:rFonts w:ascii="Times New Roman" w:eastAsia="Times New Roman" w:hAnsi="Times New Roman" w:cs="Times New Roman"/>
          <w:color w:val="000000"/>
          <w:sz w:val="24"/>
          <w:szCs w:val="24"/>
          <w:lang w:eastAsia="en-IN"/>
        </w:rPr>
        <w:t xml:space="preserve"> choice</w:t>
      </w:r>
      <w:r w:rsidR="00F37A93">
        <w:rPr>
          <w:rFonts w:ascii="Times New Roman" w:eastAsia="Times New Roman" w:hAnsi="Times New Roman" w:cs="Times New Roman"/>
          <w:color w:val="000000"/>
          <w:sz w:val="24"/>
          <w:szCs w:val="24"/>
          <w:lang w:eastAsia="en-IN"/>
        </w:rPr>
        <w:t xml:space="preserve"> </w:t>
      </w:r>
      <w:r w:rsidR="00453857">
        <w:rPr>
          <w:rFonts w:ascii="Times New Roman" w:eastAsia="Times New Roman" w:hAnsi="Times New Roman" w:cs="Times New Roman"/>
          <w:color w:val="000000"/>
          <w:sz w:val="24"/>
          <w:szCs w:val="24"/>
          <w:lang w:eastAsia="en-IN"/>
        </w:rPr>
        <w:t>made by those priests</w:t>
      </w:r>
      <w:r w:rsidRPr="00992316">
        <w:rPr>
          <w:rFonts w:ascii="Times New Roman" w:eastAsia="Times New Roman" w:hAnsi="Times New Roman" w:cs="Times New Roman"/>
          <w:color w:val="000000"/>
          <w:sz w:val="24"/>
          <w:szCs w:val="24"/>
          <w:lang w:eastAsia="en-IN"/>
        </w:rPr>
        <w:t>?</w:t>
      </w: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Scholars </w:t>
      </w:r>
      <w:r w:rsidR="00FF0021">
        <w:rPr>
          <w:rFonts w:ascii="Times New Roman" w:eastAsia="Times New Roman" w:hAnsi="Times New Roman" w:cs="Times New Roman"/>
          <w:color w:val="000000"/>
          <w:sz w:val="24"/>
          <w:szCs w:val="24"/>
          <w:lang w:eastAsia="en-IN"/>
        </w:rPr>
        <w:t>identify</w:t>
      </w:r>
      <w:r w:rsidR="000D7182">
        <w:rPr>
          <w:rFonts w:ascii="Times New Roman" w:eastAsia="Times New Roman" w:hAnsi="Times New Roman" w:cs="Times New Roman"/>
          <w:color w:val="000000"/>
          <w:sz w:val="24"/>
          <w:szCs w:val="24"/>
          <w:lang w:eastAsia="en-IN"/>
        </w:rPr>
        <w:t xml:space="preserve"> especially</w:t>
      </w:r>
      <w:r w:rsidR="00FF0021">
        <w:rPr>
          <w:rFonts w:ascii="Times New Roman" w:eastAsia="Times New Roman" w:hAnsi="Times New Roman" w:cs="Times New Roman"/>
          <w:color w:val="000000"/>
          <w:sz w:val="24"/>
          <w:szCs w:val="24"/>
          <w:lang w:eastAsia="en-IN"/>
        </w:rPr>
        <w:t xml:space="preserve"> the following </w:t>
      </w:r>
      <w:r w:rsidRPr="00992316">
        <w:rPr>
          <w:rFonts w:ascii="Times New Roman" w:eastAsia="Times New Roman" w:hAnsi="Times New Roman" w:cs="Times New Roman"/>
          <w:color w:val="000000"/>
          <w:sz w:val="24"/>
          <w:szCs w:val="24"/>
          <w:lang w:eastAsia="en-IN"/>
        </w:rPr>
        <w:t xml:space="preserve">signs of weakness: </w:t>
      </w:r>
      <w:r w:rsidR="00F37A93">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frequent abandonment of religious life </w:t>
      </w:r>
      <w:r w:rsidR="005E2555">
        <w:rPr>
          <w:rFonts w:ascii="Times New Roman" w:eastAsia="Times New Roman" w:hAnsi="Times New Roman" w:cs="Times New Roman"/>
          <w:color w:val="000000"/>
          <w:sz w:val="24"/>
          <w:szCs w:val="24"/>
          <w:lang w:eastAsia="en-IN"/>
        </w:rPr>
        <w:t xml:space="preserve">while taking a </w:t>
      </w:r>
      <w:r w:rsidR="00630EF6">
        <w:rPr>
          <w:rFonts w:ascii="Times New Roman" w:eastAsia="Times New Roman" w:hAnsi="Times New Roman" w:cs="Times New Roman"/>
          <w:color w:val="000000"/>
          <w:sz w:val="24"/>
          <w:szCs w:val="24"/>
          <w:lang w:eastAsia="en-IN"/>
        </w:rPr>
        <w:t>fancy</w:t>
      </w:r>
      <w:r w:rsidR="005E2555">
        <w:rPr>
          <w:rFonts w:ascii="Times New Roman" w:eastAsia="Times New Roman" w:hAnsi="Times New Roman" w:cs="Times New Roman"/>
          <w:color w:val="000000"/>
          <w:sz w:val="24"/>
          <w:szCs w:val="24"/>
          <w:lang w:eastAsia="en-IN"/>
        </w:rPr>
        <w:t xml:space="preserve"> to </w:t>
      </w:r>
      <w:r w:rsidRPr="00992316">
        <w:rPr>
          <w:rFonts w:ascii="Times New Roman" w:eastAsia="Times New Roman" w:hAnsi="Times New Roman" w:cs="Times New Roman"/>
          <w:color w:val="000000"/>
          <w:sz w:val="24"/>
          <w:szCs w:val="24"/>
          <w:lang w:eastAsia="en-IN"/>
        </w:rPr>
        <w:t>parish priestly life, the eas</w:t>
      </w:r>
      <w:r w:rsidR="00F567C9">
        <w:rPr>
          <w:rFonts w:ascii="Times New Roman" w:eastAsia="Times New Roman" w:hAnsi="Times New Roman" w:cs="Times New Roman"/>
          <w:color w:val="000000"/>
          <w:sz w:val="24"/>
          <w:szCs w:val="24"/>
          <w:lang w:eastAsia="en-IN"/>
        </w:rPr>
        <w:t xml:space="preserve">y assumption of parishes by </w:t>
      </w:r>
      <w:r w:rsidRPr="00992316">
        <w:rPr>
          <w:rFonts w:ascii="Times New Roman" w:eastAsia="Times New Roman" w:hAnsi="Times New Roman" w:cs="Times New Roman"/>
          <w:color w:val="000000"/>
          <w:sz w:val="24"/>
          <w:szCs w:val="24"/>
          <w:lang w:eastAsia="en-IN"/>
        </w:rPr>
        <w:t xml:space="preserve">Institutes and </w:t>
      </w:r>
      <w:r w:rsidR="00D36E36">
        <w:rPr>
          <w:rFonts w:ascii="Times New Roman" w:eastAsia="Times New Roman" w:hAnsi="Times New Roman" w:cs="Times New Roman"/>
          <w:color w:val="000000"/>
          <w:sz w:val="24"/>
          <w:szCs w:val="24"/>
          <w:lang w:eastAsia="en-IN"/>
        </w:rPr>
        <w:t xml:space="preserve">the high regard for </w:t>
      </w:r>
      <w:r w:rsidR="005B7E01">
        <w:rPr>
          <w:rFonts w:ascii="Times New Roman" w:eastAsia="Times New Roman" w:hAnsi="Times New Roman" w:cs="Times New Roman"/>
          <w:color w:val="000000"/>
          <w:sz w:val="24"/>
          <w:szCs w:val="24"/>
          <w:lang w:eastAsia="en-IN"/>
        </w:rPr>
        <w:t xml:space="preserve">them </w:t>
      </w:r>
      <w:r w:rsidR="00D36E36">
        <w:rPr>
          <w:rFonts w:ascii="Times New Roman" w:eastAsia="Times New Roman" w:hAnsi="Times New Roman" w:cs="Times New Roman"/>
          <w:color w:val="000000"/>
          <w:sz w:val="24"/>
          <w:szCs w:val="24"/>
          <w:lang w:eastAsia="en-IN"/>
        </w:rPr>
        <w:t>as</w:t>
      </w:r>
      <w:r w:rsidRPr="00992316">
        <w:rPr>
          <w:rFonts w:ascii="Times New Roman" w:eastAsia="Times New Roman" w:hAnsi="Times New Roman" w:cs="Times New Roman"/>
          <w:color w:val="000000"/>
          <w:sz w:val="24"/>
          <w:szCs w:val="24"/>
          <w:lang w:eastAsia="en-IN"/>
        </w:rPr>
        <w:t xml:space="preserve"> place</w:t>
      </w:r>
      <w:r w:rsidR="005B7E01">
        <w:rPr>
          <w:rFonts w:ascii="Times New Roman" w:eastAsia="Times New Roman" w:hAnsi="Times New Roman" w:cs="Times New Roman"/>
          <w:color w:val="000000"/>
          <w:sz w:val="24"/>
          <w:szCs w:val="24"/>
          <w:lang w:eastAsia="en-IN"/>
        </w:rPr>
        <w:t>s</w:t>
      </w:r>
      <w:r w:rsidRPr="00992316">
        <w:rPr>
          <w:rFonts w:ascii="Times New Roman" w:eastAsia="Times New Roman" w:hAnsi="Times New Roman" w:cs="Times New Roman"/>
          <w:color w:val="000000"/>
          <w:sz w:val="24"/>
          <w:szCs w:val="24"/>
          <w:lang w:eastAsia="en-IN"/>
        </w:rPr>
        <w:t xml:space="preserve"> of refuge and </w:t>
      </w:r>
      <w:r w:rsidR="00E356DC">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recycling</w:t>
      </w:r>
      <w:r w:rsidR="00E356DC">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w:t>
      </w:r>
      <w:r w:rsidR="002450C3">
        <w:rPr>
          <w:rFonts w:ascii="Times New Roman" w:eastAsia="Times New Roman" w:hAnsi="Times New Roman" w:cs="Times New Roman"/>
          <w:color w:val="000000"/>
          <w:sz w:val="24"/>
          <w:szCs w:val="24"/>
          <w:lang w:eastAsia="en-IN"/>
        </w:rPr>
        <w:t xml:space="preserve">rather </w:t>
      </w:r>
      <w:r w:rsidRPr="00992316">
        <w:rPr>
          <w:rFonts w:ascii="Times New Roman" w:eastAsia="Times New Roman" w:hAnsi="Times New Roman" w:cs="Times New Roman"/>
          <w:color w:val="000000"/>
          <w:sz w:val="24"/>
          <w:szCs w:val="24"/>
          <w:lang w:eastAsia="en-IN"/>
        </w:rPr>
        <w:t xml:space="preserve">than </w:t>
      </w:r>
      <w:r w:rsidR="00D36E36">
        <w:rPr>
          <w:rFonts w:ascii="Times New Roman" w:eastAsia="Times New Roman" w:hAnsi="Times New Roman" w:cs="Times New Roman"/>
          <w:color w:val="000000"/>
          <w:sz w:val="24"/>
          <w:szCs w:val="24"/>
          <w:lang w:eastAsia="en-IN"/>
        </w:rPr>
        <w:t xml:space="preserve">as </w:t>
      </w:r>
      <w:r w:rsidRPr="00992316">
        <w:rPr>
          <w:rFonts w:ascii="Times New Roman" w:eastAsia="Times New Roman" w:hAnsi="Times New Roman" w:cs="Times New Roman"/>
          <w:color w:val="000000"/>
          <w:sz w:val="24"/>
          <w:szCs w:val="24"/>
          <w:lang w:eastAsia="en-IN"/>
        </w:rPr>
        <w:t xml:space="preserve">real </w:t>
      </w:r>
      <w:r w:rsidR="00D36E36">
        <w:rPr>
          <w:rFonts w:ascii="Times New Roman" w:eastAsia="Times New Roman" w:hAnsi="Times New Roman" w:cs="Times New Roman"/>
          <w:color w:val="000000"/>
          <w:sz w:val="24"/>
          <w:szCs w:val="24"/>
          <w:lang w:eastAsia="en-IN"/>
        </w:rPr>
        <w:t xml:space="preserve">centres for carrying out the </w:t>
      </w:r>
      <w:r w:rsidRPr="00992316">
        <w:rPr>
          <w:rFonts w:ascii="Times New Roman" w:eastAsia="Times New Roman" w:hAnsi="Times New Roman" w:cs="Times New Roman"/>
          <w:color w:val="000000"/>
          <w:sz w:val="24"/>
          <w:szCs w:val="24"/>
          <w:lang w:eastAsia="en-IN"/>
        </w:rPr>
        <w:t>mission (.</w:t>
      </w:r>
      <w:r w:rsidR="00971A37">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the uncertainties of young people who</w:t>
      </w:r>
      <w:r w:rsidR="00971A37">
        <w:rPr>
          <w:rFonts w:ascii="Times New Roman" w:eastAsia="Times New Roman" w:hAnsi="Times New Roman" w:cs="Times New Roman"/>
          <w:color w:val="000000"/>
          <w:sz w:val="24"/>
          <w:szCs w:val="24"/>
          <w:lang w:eastAsia="en-IN"/>
        </w:rPr>
        <w:t xml:space="preserve">, during the </w:t>
      </w:r>
      <w:r w:rsidR="00971A37">
        <w:rPr>
          <w:rFonts w:ascii="Times New Roman" w:eastAsia="Times New Roman" w:hAnsi="Times New Roman" w:cs="Times New Roman"/>
          <w:color w:val="000000"/>
          <w:sz w:val="24"/>
          <w:szCs w:val="24"/>
          <w:lang w:eastAsia="en-IN"/>
        </w:rPr>
        <w:lastRenderedPageBreak/>
        <w:t>time of formation,</w:t>
      </w:r>
      <w:r w:rsidRPr="00992316">
        <w:rPr>
          <w:rFonts w:ascii="Times New Roman" w:eastAsia="Times New Roman" w:hAnsi="Times New Roman" w:cs="Times New Roman"/>
          <w:color w:val="000000"/>
          <w:sz w:val="24"/>
          <w:szCs w:val="24"/>
          <w:lang w:eastAsia="en-IN"/>
        </w:rPr>
        <w:t xml:space="preserve"> find it difficult to understand the specific identity of the religious priest and experience situations full of ambiguity</w:t>
      </w:r>
      <w:r w:rsidR="00F37A93">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w:t>
      </w:r>
      <w:r w:rsidR="00971A37">
        <w:rPr>
          <w:rStyle w:val="Rimandonotaapidipagina"/>
          <w:rFonts w:ascii="Times New Roman" w:eastAsia="Times New Roman" w:hAnsi="Times New Roman" w:cs="Times New Roman"/>
          <w:color w:val="000000"/>
          <w:sz w:val="24"/>
          <w:szCs w:val="24"/>
          <w:lang w:eastAsia="en-IN"/>
        </w:rPr>
        <w:footnoteReference w:id="31"/>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DF27D8"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There are many elements that </w:t>
      </w:r>
      <w:r w:rsidR="00EA780F">
        <w:rPr>
          <w:rFonts w:ascii="Times New Roman" w:eastAsia="Times New Roman" w:hAnsi="Times New Roman" w:cs="Times New Roman"/>
          <w:color w:val="000000"/>
          <w:sz w:val="24"/>
          <w:szCs w:val="24"/>
          <w:lang w:eastAsia="en-IN"/>
        </w:rPr>
        <w:t>co</w:t>
      </w:r>
      <w:r w:rsidRPr="00992316">
        <w:rPr>
          <w:rFonts w:ascii="Times New Roman" w:eastAsia="Times New Roman" w:hAnsi="Times New Roman" w:cs="Times New Roman"/>
          <w:color w:val="000000"/>
          <w:sz w:val="24"/>
          <w:szCs w:val="24"/>
          <w:lang w:eastAsia="en-IN"/>
        </w:rPr>
        <w:t>exist</w:t>
      </w:r>
      <w:r w:rsidR="0094317C">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 xml:space="preserve">in </w:t>
      </w:r>
      <w:r w:rsidR="004663B5">
        <w:rPr>
          <w:rFonts w:ascii="Times New Roman" w:eastAsia="Times New Roman" w:hAnsi="Times New Roman" w:cs="Times New Roman"/>
          <w:color w:val="000000"/>
          <w:sz w:val="24"/>
          <w:szCs w:val="24"/>
          <w:lang w:eastAsia="en-IN"/>
        </w:rPr>
        <w:t>such</w:t>
      </w:r>
      <w:r w:rsidRPr="00992316">
        <w:rPr>
          <w:rFonts w:ascii="Times New Roman" w:eastAsia="Times New Roman" w:hAnsi="Times New Roman" w:cs="Times New Roman"/>
          <w:color w:val="000000"/>
          <w:sz w:val="24"/>
          <w:szCs w:val="24"/>
          <w:lang w:eastAsia="en-IN"/>
        </w:rPr>
        <w:t xml:space="preserve"> situations</w:t>
      </w:r>
      <w:r w:rsidR="0094317C">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and the motivations are not always the same or equally clear. However, looking to</w:t>
      </w:r>
      <w:r w:rsidR="004663B5">
        <w:rPr>
          <w:rFonts w:ascii="Times New Roman" w:eastAsia="Times New Roman" w:hAnsi="Times New Roman" w:cs="Times New Roman"/>
          <w:color w:val="000000"/>
          <w:sz w:val="24"/>
          <w:szCs w:val="24"/>
          <w:lang w:eastAsia="en-IN"/>
        </w:rPr>
        <w:t>wards</w:t>
      </w:r>
      <w:r w:rsidRPr="00992316">
        <w:rPr>
          <w:rFonts w:ascii="Times New Roman" w:eastAsia="Times New Roman" w:hAnsi="Times New Roman" w:cs="Times New Roman"/>
          <w:color w:val="000000"/>
          <w:sz w:val="24"/>
          <w:szCs w:val="24"/>
          <w:lang w:eastAsia="en-IN"/>
        </w:rPr>
        <w:t xml:space="preserve"> the future, this phenomenon teaches us that </w:t>
      </w:r>
      <w:r w:rsidRPr="00992316">
        <w:rPr>
          <w:rFonts w:ascii="Times New Roman" w:eastAsia="Times New Roman" w:hAnsi="Times New Roman" w:cs="Times New Roman"/>
          <w:b/>
          <w:bCs/>
          <w:i/>
          <w:iCs/>
          <w:color w:val="000000"/>
          <w:sz w:val="24"/>
          <w:szCs w:val="24"/>
          <w:lang w:eastAsia="en-IN"/>
        </w:rPr>
        <w:t>we have a defici</w:t>
      </w:r>
      <w:r w:rsidR="00DF27D8">
        <w:rPr>
          <w:rFonts w:ascii="Times New Roman" w:eastAsia="Times New Roman" w:hAnsi="Times New Roman" w:cs="Times New Roman"/>
          <w:b/>
          <w:bCs/>
          <w:i/>
          <w:iCs/>
          <w:color w:val="000000"/>
          <w:sz w:val="24"/>
          <w:szCs w:val="24"/>
          <w:lang w:eastAsia="en-IN"/>
        </w:rPr>
        <w:t xml:space="preserve">t </w:t>
      </w:r>
      <w:r w:rsidR="0094317C">
        <w:rPr>
          <w:rFonts w:ascii="Times New Roman" w:eastAsia="Times New Roman" w:hAnsi="Times New Roman" w:cs="Times New Roman"/>
          <w:b/>
          <w:bCs/>
          <w:i/>
          <w:iCs/>
          <w:color w:val="000000"/>
          <w:sz w:val="24"/>
          <w:szCs w:val="24"/>
          <w:lang w:eastAsia="en-IN"/>
        </w:rPr>
        <w:t xml:space="preserve">in the matter </w:t>
      </w:r>
      <w:r w:rsidR="00DF27D8">
        <w:rPr>
          <w:rFonts w:ascii="Times New Roman" w:eastAsia="Times New Roman" w:hAnsi="Times New Roman" w:cs="Times New Roman"/>
          <w:b/>
          <w:bCs/>
          <w:i/>
          <w:iCs/>
          <w:color w:val="000000"/>
          <w:sz w:val="24"/>
          <w:szCs w:val="24"/>
          <w:lang w:eastAsia="en-IN"/>
        </w:rPr>
        <w:t xml:space="preserve">of </w:t>
      </w:r>
      <w:r w:rsidR="00ED3145">
        <w:rPr>
          <w:rFonts w:ascii="Times New Roman" w:eastAsia="Times New Roman" w:hAnsi="Times New Roman" w:cs="Times New Roman"/>
          <w:b/>
          <w:bCs/>
          <w:i/>
          <w:iCs/>
          <w:color w:val="000000"/>
          <w:sz w:val="24"/>
          <w:szCs w:val="24"/>
          <w:lang w:eastAsia="en-IN"/>
        </w:rPr>
        <w:t xml:space="preserve">our </w:t>
      </w:r>
      <w:r w:rsidR="00DF27D8">
        <w:rPr>
          <w:rFonts w:ascii="Times New Roman" w:eastAsia="Times New Roman" w:hAnsi="Times New Roman" w:cs="Times New Roman"/>
          <w:b/>
          <w:bCs/>
          <w:i/>
          <w:iCs/>
          <w:color w:val="000000"/>
          <w:sz w:val="24"/>
          <w:szCs w:val="24"/>
          <w:lang w:eastAsia="en-IN"/>
        </w:rPr>
        <w:t>Salesian charism</w:t>
      </w:r>
      <w:r w:rsidR="00AB2A5E">
        <w:rPr>
          <w:rFonts w:ascii="Times New Roman" w:eastAsia="Times New Roman" w:hAnsi="Times New Roman" w:cs="Times New Roman"/>
          <w:b/>
          <w:bCs/>
          <w:i/>
          <w:iCs/>
          <w:color w:val="000000"/>
          <w:sz w:val="24"/>
          <w:szCs w:val="24"/>
          <w:lang w:eastAsia="en-IN"/>
        </w:rPr>
        <w:t>atic identity</w:t>
      </w:r>
      <w:r w:rsidR="00ED3145">
        <w:rPr>
          <w:rFonts w:ascii="Times New Roman" w:eastAsia="Times New Roman" w:hAnsi="Times New Roman" w:cs="Times New Roman"/>
          <w:b/>
          <w:bCs/>
          <w:i/>
          <w:iCs/>
          <w:color w:val="000000"/>
          <w:sz w:val="24"/>
          <w:szCs w:val="24"/>
          <w:lang w:eastAsia="en-IN"/>
        </w:rPr>
        <w:t>.</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Pr="00992316" w:rsidRDefault="00992316" w:rsidP="00992316">
      <w:pPr>
        <w:spacing w:after="0" w:line="240" w:lineRule="auto"/>
        <w:jc w:val="both"/>
        <w:rPr>
          <w:rFonts w:ascii="Times New Roman" w:eastAsia="Times New Roman" w:hAnsi="Times New Roman" w:cs="Times New Roman"/>
          <w:sz w:val="24"/>
          <w:szCs w:val="24"/>
          <w:lang w:eastAsia="en-IN"/>
        </w:rPr>
      </w:pPr>
      <w:r w:rsidRPr="00992316">
        <w:rPr>
          <w:rFonts w:ascii="Times New Roman" w:eastAsia="Times New Roman" w:hAnsi="Times New Roman" w:cs="Times New Roman"/>
          <w:color w:val="000000"/>
          <w:sz w:val="24"/>
          <w:szCs w:val="24"/>
          <w:lang w:eastAsia="en-IN"/>
        </w:rPr>
        <w:t xml:space="preserve">In light of the reflection </w:t>
      </w:r>
      <w:r w:rsidR="00B96B2B">
        <w:rPr>
          <w:rFonts w:ascii="Times New Roman" w:eastAsia="Times New Roman" w:hAnsi="Times New Roman" w:cs="Times New Roman"/>
          <w:color w:val="000000"/>
          <w:sz w:val="24"/>
          <w:szCs w:val="24"/>
          <w:lang w:eastAsia="en-IN"/>
        </w:rPr>
        <w:t>made by t</w:t>
      </w:r>
      <w:r w:rsidRPr="00992316">
        <w:rPr>
          <w:rFonts w:ascii="Times New Roman" w:eastAsia="Times New Roman" w:hAnsi="Times New Roman" w:cs="Times New Roman"/>
          <w:color w:val="000000"/>
          <w:sz w:val="24"/>
          <w:szCs w:val="24"/>
          <w:lang w:eastAsia="en-IN"/>
        </w:rPr>
        <w:t xml:space="preserve">he GC26 there is a risk, </w:t>
      </w:r>
      <w:r w:rsidR="0058434A">
        <w:rPr>
          <w:rFonts w:ascii="Times New Roman" w:eastAsia="Times New Roman" w:hAnsi="Times New Roman" w:cs="Times New Roman"/>
          <w:color w:val="000000"/>
          <w:sz w:val="24"/>
          <w:szCs w:val="24"/>
          <w:lang w:eastAsia="en-IN"/>
        </w:rPr>
        <w:t xml:space="preserve">with particular reference to </w:t>
      </w:r>
      <w:r w:rsidRPr="00992316">
        <w:rPr>
          <w:rFonts w:ascii="Times New Roman" w:eastAsia="Times New Roman" w:hAnsi="Times New Roman" w:cs="Times New Roman"/>
          <w:color w:val="000000"/>
          <w:sz w:val="24"/>
          <w:szCs w:val="24"/>
          <w:lang w:eastAsia="en-IN"/>
        </w:rPr>
        <w:t xml:space="preserve">Salesian priests, </w:t>
      </w:r>
      <w:r w:rsidR="0058434A">
        <w:rPr>
          <w:rFonts w:ascii="Times New Roman" w:eastAsia="Times New Roman" w:hAnsi="Times New Roman" w:cs="Times New Roman"/>
          <w:color w:val="000000"/>
          <w:sz w:val="24"/>
          <w:szCs w:val="24"/>
          <w:lang w:eastAsia="en-IN"/>
        </w:rPr>
        <w:t xml:space="preserve">of </w:t>
      </w:r>
      <w:r w:rsidRPr="00992316">
        <w:rPr>
          <w:rFonts w:ascii="Times New Roman" w:eastAsia="Times New Roman" w:hAnsi="Times New Roman" w:cs="Times New Roman"/>
          <w:color w:val="000000"/>
          <w:sz w:val="24"/>
          <w:szCs w:val="24"/>
          <w:lang w:eastAsia="en-IN"/>
        </w:rPr>
        <w:t xml:space="preserve">both a </w:t>
      </w:r>
      <w:r w:rsidRPr="00992316">
        <w:rPr>
          <w:rFonts w:ascii="Times New Roman" w:eastAsia="Times New Roman" w:hAnsi="Times New Roman" w:cs="Times New Roman"/>
          <w:i/>
          <w:iCs/>
          <w:color w:val="000000"/>
          <w:sz w:val="24"/>
          <w:szCs w:val="24"/>
          <w:lang w:eastAsia="en-IN"/>
        </w:rPr>
        <w:t xml:space="preserve">pastoral </w:t>
      </w:r>
      <w:proofErr w:type="spellStart"/>
      <w:r w:rsidRPr="00992316">
        <w:rPr>
          <w:rFonts w:ascii="Times New Roman" w:eastAsia="Times New Roman" w:hAnsi="Times New Roman" w:cs="Times New Roman"/>
          <w:i/>
          <w:iCs/>
          <w:color w:val="000000"/>
          <w:sz w:val="24"/>
          <w:szCs w:val="24"/>
          <w:lang w:eastAsia="en-IN"/>
        </w:rPr>
        <w:t>genericism</w:t>
      </w:r>
      <w:proofErr w:type="spellEnd"/>
      <w:r w:rsidR="00BA5EFE">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i/>
          <w:iCs/>
          <w:color w:val="000000"/>
          <w:sz w:val="24"/>
          <w:szCs w:val="24"/>
          <w:lang w:eastAsia="en-IN"/>
        </w:rPr>
        <w:t xml:space="preserve"> </w:t>
      </w:r>
      <w:r w:rsidR="0058434A">
        <w:rPr>
          <w:rFonts w:ascii="Times New Roman" w:eastAsia="Times New Roman" w:hAnsi="Times New Roman" w:cs="Times New Roman"/>
          <w:iCs/>
          <w:color w:val="000000"/>
          <w:sz w:val="24"/>
          <w:szCs w:val="24"/>
          <w:lang w:eastAsia="en-IN"/>
        </w:rPr>
        <w:t xml:space="preserve">because of which </w:t>
      </w:r>
      <w:r w:rsidRPr="00992316">
        <w:rPr>
          <w:rFonts w:ascii="Times New Roman" w:eastAsia="Times New Roman" w:hAnsi="Times New Roman" w:cs="Times New Roman"/>
          <w:color w:val="000000"/>
          <w:sz w:val="24"/>
          <w:szCs w:val="24"/>
          <w:lang w:eastAsia="en-IN"/>
        </w:rPr>
        <w:t xml:space="preserve">the spirit of our Founder </w:t>
      </w:r>
      <w:r w:rsidR="0058434A">
        <w:rPr>
          <w:rFonts w:ascii="Times New Roman" w:eastAsia="Times New Roman" w:hAnsi="Times New Roman" w:cs="Times New Roman"/>
          <w:color w:val="000000"/>
          <w:sz w:val="24"/>
          <w:szCs w:val="24"/>
          <w:lang w:eastAsia="en-IN"/>
        </w:rPr>
        <w:t xml:space="preserve">cannot be recognized in the way </w:t>
      </w:r>
      <w:r w:rsidR="00ED3145">
        <w:rPr>
          <w:rFonts w:ascii="Times New Roman" w:eastAsia="Times New Roman" w:hAnsi="Times New Roman" w:cs="Times New Roman"/>
          <w:color w:val="000000"/>
          <w:sz w:val="24"/>
          <w:szCs w:val="24"/>
          <w:lang w:eastAsia="en-IN"/>
        </w:rPr>
        <w:t>they</w:t>
      </w:r>
      <w:r w:rsidR="0058434A">
        <w:rPr>
          <w:rFonts w:ascii="Times New Roman" w:eastAsia="Times New Roman" w:hAnsi="Times New Roman" w:cs="Times New Roman"/>
          <w:color w:val="000000"/>
          <w:sz w:val="24"/>
          <w:szCs w:val="24"/>
          <w:lang w:eastAsia="en-IN"/>
        </w:rPr>
        <w:t xml:space="preserve"> live and in the way </w:t>
      </w:r>
      <w:r w:rsidR="00ED3145">
        <w:rPr>
          <w:rFonts w:ascii="Times New Roman" w:eastAsia="Times New Roman" w:hAnsi="Times New Roman" w:cs="Times New Roman"/>
          <w:color w:val="000000"/>
          <w:sz w:val="24"/>
          <w:szCs w:val="24"/>
          <w:lang w:eastAsia="en-IN"/>
        </w:rPr>
        <w:t>they</w:t>
      </w:r>
      <w:r w:rsidR="0058434A">
        <w:rPr>
          <w:rFonts w:ascii="Times New Roman" w:eastAsia="Times New Roman" w:hAnsi="Times New Roman" w:cs="Times New Roman"/>
          <w:color w:val="000000"/>
          <w:sz w:val="24"/>
          <w:szCs w:val="24"/>
          <w:lang w:eastAsia="en-IN"/>
        </w:rPr>
        <w:t xml:space="preserve"> transmit it, </w:t>
      </w:r>
      <w:r w:rsidR="00BA5EFE">
        <w:rPr>
          <w:rFonts w:ascii="Times New Roman" w:eastAsia="Times New Roman" w:hAnsi="Times New Roman" w:cs="Times New Roman"/>
          <w:color w:val="000000"/>
          <w:sz w:val="24"/>
          <w:szCs w:val="24"/>
          <w:lang w:eastAsia="en-IN"/>
        </w:rPr>
        <w:t>and</w:t>
      </w:r>
      <w:r w:rsidRPr="00992316">
        <w:rPr>
          <w:rFonts w:ascii="Times New Roman" w:eastAsia="Times New Roman" w:hAnsi="Times New Roman" w:cs="Times New Roman"/>
          <w:color w:val="000000"/>
          <w:sz w:val="24"/>
          <w:szCs w:val="24"/>
          <w:lang w:eastAsia="en-IN"/>
        </w:rPr>
        <w:t xml:space="preserve"> an </w:t>
      </w:r>
      <w:r w:rsidRPr="00992316">
        <w:rPr>
          <w:rFonts w:ascii="Times New Roman" w:eastAsia="Times New Roman" w:hAnsi="Times New Roman" w:cs="Times New Roman"/>
          <w:i/>
          <w:iCs/>
          <w:color w:val="000000"/>
          <w:sz w:val="24"/>
          <w:szCs w:val="24"/>
          <w:lang w:eastAsia="en-IN"/>
        </w:rPr>
        <w:t>apostolic individualism</w:t>
      </w:r>
      <w:r w:rsidRPr="00992316">
        <w:rPr>
          <w:rFonts w:ascii="Times New Roman" w:eastAsia="Times New Roman" w:hAnsi="Times New Roman" w:cs="Times New Roman"/>
          <w:color w:val="000000"/>
          <w:sz w:val="24"/>
          <w:szCs w:val="24"/>
          <w:lang w:eastAsia="en-IN"/>
        </w:rPr>
        <w:t xml:space="preserve">, which often leads </w:t>
      </w:r>
      <w:r w:rsidR="00ED3145">
        <w:rPr>
          <w:rFonts w:ascii="Times New Roman" w:eastAsia="Times New Roman" w:hAnsi="Times New Roman" w:cs="Times New Roman"/>
          <w:color w:val="000000"/>
          <w:sz w:val="24"/>
          <w:szCs w:val="24"/>
          <w:lang w:eastAsia="en-IN"/>
        </w:rPr>
        <w:t>them</w:t>
      </w:r>
      <w:r w:rsidR="00BA5EFE">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to tak</w:t>
      </w:r>
      <w:r w:rsidR="007770D3">
        <w:rPr>
          <w:rFonts w:ascii="Times New Roman" w:eastAsia="Times New Roman" w:hAnsi="Times New Roman" w:cs="Times New Roman"/>
          <w:color w:val="000000"/>
          <w:sz w:val="24"/>
          <w:szCs w:val="24"/>
          <w:lang w:eastAsia="en-IN"/>
        </w:rPr>
        <w:t>e</w:t>
      </w:r>
      <w:r w:rsidRPr="00992316">
        <w:rPr>
          <w:rFonts w:ascii="Times New Roman" w:eastAsia="Times New Roman" w:hAnsi="Times New Roman" w:cs="Times New Roman"/>
          <w:color w:val="000000"/>
          <w:sz w:val="24"/>
          <w:szCs w:val="24"/>
          <w:lang w:eastAsia="en-IN"/>
        </w:rPr>
        <w:t xml:space="preserve"> on pastoral commitments and occupations </w:t>
      </w:r>
      <w:r w:rsidR="00BA5EFE">
        <w:rPr>
          <w:rFonts w:ascii="Times New Roman" w:eastAsia="Times New Roman" w:hAnsi="Times New Roman" w:cs="Times New Roman"/>
          <w:color w:val="000000"/>
          <w:sz w:val="24"/>
          <w:szCs w:val="24"/>
          <w:lang w:eastAsia="en-IN"/>
        </w:rPr>
        <w:t xml:space="preserve">that are </w:t>
      </w:r>
      <w:r w:rsidRPr="00992316">
        <w:rPr>
          <w:rFonts w:ascii="Times New Roman" w:eastAsia="Times New Roman" w:hAnsi="Times New Roman" w:cs="Times New Roman"/>
          <w:color w:val="000000"/>
          <w:sz w:val="24"/>
          <w:szCs w:val="24"/>
          <w:lang w:eastAsia="en-IN"/>
        </w:rPr>
        <w:t xml:space="preserve">far from the logic of religious life. In the name of these apostolates </w:t>
      </w:r>
      <w:r w:rsidR="008E00C8">
        <w:rPr>
          <w:rFonts w:ascii="Times New Roman" w:eastAsia="Times New Roman" w:hAnsi="Times New Roman" w:cs="Times New Roman"/>
          <w:color w:val="000000"/>
          <w:sz w:val="24"/>
          <w:szCs w:val="24"/>
          <w:lang w:eastAsia="en-IN"/>
        </w:rPr>
        <w:t>they</w:t>
      </w:r>
      <w:r w:rsidRPr="00992316">
        <w:rPr>
          <w:rFonts w:ascii="Times New Roman" w:eastAsia="Times New Roman" w:hAnsi="Times New Roman" w:cs="Times New Roman"/>
          <w:color w:val="000000"/>
          <w:sz w:val="24"/>
          <w:szCs w:val="24"/>
          <w:lang w:eastAsia="en-IN"/>
        </w:rPr>
        <w:t xml:space="preserve"> </w:t>
      </w:r>
      <w:r w:rsidR="007F6994">
        <w:rPr>
          <w:rFonts w:ascii="Times New Roman" w:eastAsia="Times New Roman" w:hAnsi="Times New Roman" w:cs="Times New Roman"/>
          <w:color w:val="000000"/>
          <w:sz w:val="24"/>
          <w:szCs w:val="24"/>
          <w:lang w:eastAsia="en-IN"/>
        </w:rPr>
        <w:t xml:space="preserve">seek to </w:t>
      </w:r>
      <w:r w:rsidRPr="00992316">
        <w:rPr>
          <w:rFonts w:ascii="Times New Roman" w:eastAsia="Times New Roman" w:hAnsi="Times New Roman" w:cs="Times New Roman"/>
          <w:color w:val="000000"/>
          <w:sz w:val="24"/>
          <w:szCs w:val="24"/>
          <w:lang w:eastAsia="en-IN"/>
        </w:rPr>
        <w:t xml:space="preserve">justify </w:t>
      </w:r>
      <w:r w:rsidR="008E00C8">
        <w:rPr>
          <w:rFonts w:ascii="Times New Roman" w:eastAsia="Times New Roman" w:hAnsi="Times New Roman" w:cs="Times New Roman"/>
          <w:color w:val="000000"/>
          <w:sz w:val="24"/>
          <w:szCs w:val="24"/>
          <w:lang w:eastAsia="en-IN"/>
        </w:rPr>
        <w:t>their</w:t>
      </w:r>
      <w:r w:rsidRPr="00992316">
        <w:rPr>
          <w:rFonts w:ascii="Times New Roman" w:eastAsia="Times New Roman" w:hAnsi="Times New Roman" w:cs="Times New Roman"/>
          <w:color w:val="000000"/>
          <w:sz w:val="24"/>
          <w:szCs w:val="24"/>
          <w:lang w:eastAsia="en-IN"/>
        </w:rPr>
        <w:t xml:space="preserve"> absence from the community, </w:t>
      </w:r>
      <w:r w:rsidR="008E00C8">
        <w:rPr>
          <w:rFonts w:ascii="Times New Roman" w:eastAsia="Times New Roman" w:hAnsi="Times New Roman" w:cs="Times New Roman"/>
          <w:color w:val="000000"/>
          <w:sz w:val="24"/>
          <w:szCs w:val="24"/>
          <w:lang w:eastAsia="en-IN"/>
        </w:rPr>
        <w:t>their</w:t>
      </w:r>
      <w:r w:rsidRPr="00992316">
        <w:rPr>
          <w:rFonts w:ascii="Times New Roman" w:eastAsia="Times New Roman" w:hAnsi="Times New Roman" w:cs="Times New Roman"/>
          <w:color w:val="000000"/>
          <w:sz w:val="24"/>
          <w:szCs w:val="24"/>
          <w:lang w:eastAsia="en-IN"/>
        </w:rPr>
        <w:t xml:space="preserve"> unsuitability </w:t>
      </w:r>
      <w:r w:rsidR="007F6994">
        <w:rPr>
          <w:rFonts w:ascii="Times New Roman" w:eastAsia="Times New Roman" w:hAnsi="Times New Roman" w:cs="Times New Roman"/>
          <w:color w:val="000000"/>
          <w:sz w:val="24"/>
          <w:szCs w:val="24"/>
          <w:lang w:eastAsia="en-IN"/>
        </w:rPr>
        <w:t xml:space="preserve">for </w:t>
      </w:r>
      <w:r w:rsidRPr="00992316">
        <w:rPr>
          <w:rFonts w:ascii="Times New Roman" w:eastAsia="Times New Roman" w:hAnsi="Times New Roman" w:cs="Times New Roman"/>
          <w:color w:val="000000"/>
          <w:sz w:val="24"/>
          <w:szCs w:val="24"/>
          <w:lang w:eastAsia="en-IN"/>
        </w:rPr>
        <w:t xml:space="preserve">fraternal life, </w:t>
      </w:r>
      <w:r w:rsidR="008E00C8">
        <w:rPr>
          <w:rFonts w:ascii="Times New Roman" w:eastAsia="Times New Roman" w:hAnsi="Times New Roman" w:cs="Times New Roman"/>
          <w:color w:val="000000"/>
          <w:sz w:val="24"/>
          <w:szCs w:val="24"/>
          <w:lang w:eastAsia="en-IN"/>
        </w:rPr>
        <w:t>the</w:t>
      </w:r>
      <w:r w:rsidR="00F75E29">
        <w:rPr>
          <w:rFonts w:ascii="Times New Roman" w:eastAsia="Times New Roman" w:hAnsi="Times New Roman" w:cs="Times New Roman"/>
          <w:color w:val="000000"/>
          <w:sz w:val="24"/>
          <w:szCs w:val="24"/>
          <w:lang w:eastAsia="en-IN"/>
        </w:rPr>
        <w:t>ir</w:t>
      </w:r>
      <w:r w:rsidRPr="00992316">
        <w:rPr>
          <w:rFonts w:ascii="Times New Roman" w:eastAsia="Times New Roman" w:hAnsi="Times New Roman" w:cs="Times New Roman"/>
          <w:color w:val="000000"/>
          <w:sz w:val="24"/>
          <w:szCs w:val="24"/>
          <w:lang w:eastAsia="en-IN"/>
        </w:rPr>
        <w:t xml:space="preserve"> need for</w:t>
      </w:r>
      <w:r w:rsidR="00F03D18">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individual</w:t>
      </w:r>
      <w:r w:rsidR="00F03D18">
        <w:rPr>
          <w:rFonts w:ascii="Times New Roman" w:eastAsia="Times New Roman" w:hAnsi="Times New Roman" w:cs="Times New Roman"/>
          <w:color w:val="000000"/>
          <w:sz w:val="24"/>
          <w:szCs w:val="24"/>
          <w:lang w:eastAsia="en-IN"/>
        </w:rPr>
        <w:t xml:space="preserve"> management of</w:t>
      </w:r>
      <w:r w:rsidRPr="00992316">
        <w:rPr>
          <w:rFonts w:ascii="Times New Roman" w:eastAsia="Times New Roman" w:hAnsi="Times New Roman" w:cs="Times New Roman"/>
          <w:color w:val="000000"/>
          <w:sz w:val="24"/>
          <w:szCs w:val="24"/>
          <w:lang w:eastAsia="en-IN"/>
        </w:rPr>
        <w:t xml:space="preserve"> </w:t>
      </w:r>
      <w:r w:rsidR="00F75E29">
        <w:rPr>
          <w:rFonts w:ascii="Times New Roman" w:eastAsia="Times New Roman" w:hAnsi="Times New Roman" w:cs="Times New Roman"/>
          <w:color w:val="000000"/>
          <w:sz w:val="24"/>
          <w:szCs w:val="24"/>
          <w:lang w:eastAsia="en-IN"/>
        </w:rPr>
        <w:t>everything</w:t>
      </w:r>
      <w:r w:rsidR="00C62D8F">
        <w:rPr>
          <w:rFonts w:ascii="Times New Roman" w:eastAsia="Times New Roman" w:hAnsi="Times New Roman" w:cs="Times New Roman"/>
          <w:color w:val="000000"/>
          <w:sz w:val="24"/>
          <w:szCs w:val="24"/>
          <w:lang w:eastAsia="en-IN"/>
        </w:rPr>
        <w:t xml:space="preserve"> </w:t>
      </w:r>
      <w:r w:rsidR="00F75E29">
        <w:rPr>
          <w:rFonts w:ascii="Times New Roman" w:eastAsia="Times New Roman" w:hAnsi="Times New Roman" w:cs="Times New Roman"/>
          <w:color w:val="000000"/>
          <w:sz w:val="24"/>
          <w:szCs w:val="24"/>
          <w:lang w:eastAsia="en-IN"/>
        </w:rPr>
        <w:t>they do</w:t>
      </w:r>
      <w:r w:rsidRPr="00992316">
        <w:rPr>
          <w:rFonts w:ascii="Times New Roman" w:eastAsia="Times New Roman" w:hAnsi="Times New Roman" w:cs="Times New Roman"/>
          <w:color w:val="000000"/>
          <w:sz w:val="24"/>
          <w:szCs w:val="24"/>
          <w:lang w:eastAsia="en-IN"/>
        </w:rPr>
        <w:t xml:space="preserve">, </w:t>
      </w:r>
      <w:r w:rsidR="002C7378">
        <w:rPr>
          <w:rFonts w:ascii="Times New Roman" w:eastAsia="Times New Roman" w:hAnsi="Times New Roman" w:cs="Times New Roman"/>
          <w:color w:val="000000"/>
          <w:sz w:val="24"/>
          <w:szCs w:val="24"/>
          <w:lang w:eastAsia="en-IN"/>
        </w:rPr>
        <w:t>their</w:t>
      </w:r>
      <w:r w:rsidR="007F6994">
        <w:rPr>
          <w:rFonts w:ascii="Times New Roman" w:eastAsia="Times New Roman" w:hAnsi="Times New Roman" w:cs="Times New Roman"/>
          <w:color w:val="000000"/>
          <w:sz w:val="24"/>
          <w:szCs w:val="24"/>
          <w:lang w:eastAsia="en-IN"/>
        </w:rPr>
        <w:t xml:space="preserve"> </w:t>
      </w:r>
      <w:r w:rsidRPr="00992316">
        <w:rPr>
          <w:rFonts w:ascii="Times New Roman" w:eastAsia="Times New Roman" w:hAnsi="Times New Roman" w:cs="Times New Roman"/>
          <w:color w:val="000000"/>
          <w:sz w:val="24"/>
          <w:szCs w:val="24"/>
          <w:lang w:eastAsia="en-IN"/>
        </w:rPr>
        <w:t>autonomy</w:t>
      </w:r>
      <w:r w:rsidR="007F6994">
        <w:rPr>
          <w:rFonts w:ascii="Times New Roman" w:eastAsia="Times New Roman" w:hAnsi="Times New Roman" w:cs="Times New Roman"/>
          <w:color w:val="000000"/>
          <w:sz w:val="24"/>
          <w:szCs w:val="24"/>
          <w:lang w:eastAsia="en-IN"/>
        </w:rPr>
        <w:t xml:space="preserve"> in economic matters</w:t>
      </w:r>
      <w:r w:rsidR="00C62D8F">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including transparency, etc.</w:t>
      </w:r>
    </w:p>
    <w:p w:rsidR="00992316" w:rsidRPr="00992316" w:rsidRDefault="00992316" w:rsidP="00992316">
      <w:pPr>
        <w:spacing w:after="0" w:line="240" w:lineRule="auto"/>
        <w:rPr>
          <w:rFonts w:ascii="Times New Roman" w:eastAsia="Times New Roman" w:hAnsi="Times New Roman" w:cs="Times New Roman"/>
          <w:sz w:val="24"/>
          <w:szCs w:val="24"/>
          <w:lang w:eastAsia="en-IN"/>
        </w:rPr>
      </w:pPr>
    </w:p>
    <w:p w:rsidR="00992316" w:rsidRDefault="00992316" w:rsidP="00992316">
      <w:pPr>
        <w:spacing w:after="0" w:line="240" w:lineRule="auto"/>
        <w:jc w:val="both"/>
        <w:rPr>
          <w:rFonts w:ascii="Times New Roman" w:eastAsia="Times New Roman" w:hAnsi="Times New Roman" w:cs="Times New Roman"/>
          <w:color w:val="000000"/>
          <w:sz w:val="24"/>
          <w:szCs w:val="24"/>
          <w:lang w:eastAsia="en-IN"/>
        </w:rPr>
      </w:pPr>
      <w:r w:rsidRPr="00992316">
        <w:rPr>
          <w:rFonts w:ascii="Times New Roman" w:eastAsia="Times New Roman" w:hAnsi="Times New Roman" w:cs="Times New Roman"/>
          <w:color w:val="000000"/>
          <w:sz w:val="24"/>
          <w:szCs w:val="24"/>
          <w:lang w:eastAsia="en-IN"/>
        </w:rPr>
        <w:t xml:space="preserve">The time is </w:t>
      </w:r>
      <w:r w:rsidR="00C62D8F">
        <w:rPr>
          <w:rFonts w:ascii="Times New Roman" w:eastAsia="Times New Roman" w:hAnsi="Times New Roman" w:cs="Times New Roman"/>
          <w:color w:val="000000"/>
          <w:sz w:val="24"/>
          <w:szCs w:val="24"/>
          <w:lang w:eastAsia="en-IN"/>
        </w:rPr>
        <w:t>long past</w:t>
      </w:r>
      <w:r w:rsidRPr="00992316">
        <w:rPr>
          <w:rFonts w:ascii="Times New Roman" w:eastAsia="Times New Roman" w:hAnsi="Times New Roman" w:cs="Times New Roman"/>
          <w:color w:val="000000"/>
          <w:sz w:val="24"/>
          <w:szCs w:val="24"/>
          <w:lang w:eastAsia="en-IN"/>
        </w:rPr>
        <w:t xml:space="preserve"> when some </w:t>
      </w:r>
      <w:r w:rsidR="005E47F7">
        <w:rPr>
          <w:rFonts w:ascii="Times New Roman" w:eastAsia="Times New Roman" w:hAnsi="Times New Roman" w:cs="Times New Roman"/>
          <w:color w:val="000000"/>
          <w:sz w:val="24"/>
          <w:szCs w:val="24"/>
          <w:lang w:eastAsia="en-IN"/>
        </w:rPr>
        <w:t>used to say</w:t>
      </w:r>
      <w:r w:rsidR="002C7378">
        <w:rPr>
          <w:rFonts w:ascii="Times New Roman" w:eastAsia="Times New Roman" w:hAnsi="Times New Roman" w:cs="Times New Roman"/>
          <w:color w:val="000000"/>
          <w:sz w:val="24"/>
          <w:szCs w:val="24"/>
          <w:lang w:eastAsia="en-IN"/>
        </w:rPr>
        <w:t>: “</w:t>
      </w:r>
      <w:r w:rsidRPr="00992316">
        <w:rPr>
          <w:rFonts w:ascii="Times New Roman" w:eastAsia="Times New Roman" w:hAnsi="Times New Roman" w:cs="Times New Roman"/>
          <w:color w:val="000000"/>
          <w:sz w:val="24"/>
          <w:szCs w:val="24"/>
          <w:lang w:eastAsia="en-IN"/>
        </w:rPr>
        <w:t xml:space="preserve">Enough </w:t>
      </w:r>
      <w:r w:rsidR="00C62D8F">
        <w:rPr>
          <w:rFonts w:ascii="Times New Roman" w:eastAsia="Times New Roman" w:hAnsi="Times New Roman" w:cs="Times New Roman"/>
          <w:color w:val="000000"/>
          <w:sz w:val="24"/>
          <w:szCs w:val="24"/>
          <w:lang w:eastAsia="en-IN"/>
        </w:rPr>
        <w:t>of</w:t>
      </w:r>
      <w:r w:rsidRPr="00992316">
        <w:rPr>
          <w:rFonts w:ascii="Times New Roman" w:eastAsia="Times New Roman" w:hAnsi="Times New Roman" w:cs="Times New Roman"/>
          <w:color w:val="000000"/>
          <w:sz w:val="24"/>
          <w:szCs w:val="24"/>
          <w:lang w:eastAsia="en-IN"/>
        </w:rPr>
        <w:t xml:space="preserve"> Don Bosco! Enough </w:t>
      </w:r>
      <w:r w:rsidR="00C62D8F">
        <w:rPr>
          <w:rFonts w:ascii="Times New Roman" w:eastAsia="Times New Roman" w:hAnsi="Times New Roman" w:cs="Times New Roman"/>
          <w:color w:val="000000"/>
          <w:sz w:val="24"/>
          <w:szCs w:val="24"/>
          <w:lang w:eastAsia="en-IN"/>
        </w:rPr>
        <w:t>of</w:t>
      </w:r>
      <w:r w:rsidRPr="00992316">
        <w:rPr>
          <w:rFonts w:ascii="Times New Roman" w:eastAsia="Times New Roman" w:hAnsi="Times New Roman" w:cs="Times New Roman"/>
          <w:color w:val="000000"/>
          <w:sz w:val="24"/>
          <w:szCs w:val="24"/>
          <w:lang w:eastAsia="en-IN"/>
        </w:rPr>
        <w:t xml:space="preserve"> </w:t>
      </w:r>
      <w:r w:rsidR="00BE4161">
        <w:rPr>
          <w:rFonts w:ascii="Times New Roman" w:eastAsia="Times New Roman" w:hAnsi="Times New Roman" w:cs="Times New Roman"/>
          <w:color w:val="000000"/>
          <w:sz w:val="24"/>
          <w:szCs w:val="24"/>
          <w:lang w:eastAsia="en-IN"/>
        </w:rPr>
        <w:t>our self-referentiality!</w:t>
      </w:r>
      <w:r w:rsidR="002C7378">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Today, in a world </w:t>
      </w:r>
      <w:r w:rsidR="00BE4161">
        <w:rPr>
          <w:rFonts w:ascii="Times New Roman" w:eastAsia="Times New Roman" w:hAnsi="Times New Roman" w:cs="Times New Roman"/>
          <w:color w:val="000000"/>
          <w:sz w:val="24"/>
          <w:szCs w:val="24"/>
          <w:lang w:eastAsia="en-IN"/>
        </w:rPr>
        <w:t xml:space="preserve">undergoing a very </w:t>
      </w:r>
      <w:r w:rsidRPr="00992316">
        <w:rPr>
          <w:rFonts w:ascii="Times New Roman" w:eastAsia="Times New Roman" w:hAnsi="Times New Roman" w:cs="Times New Roman"/>
          <w:color w:val="000000"/>
          <w:sz w:val="24"/>
          <w:szCs w:val="24"/>
          <w:lang w:eastAsia="en-IN"/>
        </w:rPr>
        <w:t xml:space="preserve">rapid change in values, I say that </w:t>
      </w:r>
      <w:r w:rsidR="00CA5E94">
        <w:rPr>
          <w:rFonts w:ascii="Times New Roman" w:eastAsia="Times New Roman" w:hAnsi="Times New Roman" w:cs="Times New Roman"/>
          <w:color w:val="000000"/>
          <w:sz w:val="24"/>
          <w:szCs w:val="24"/>
          <w:lang w:eastAsia="en-IN"/>
        </w:rPr>
        <w:t>just as t</w:t>
      </w:r>
      <w:r w:rsidR="009160A7">
        <w:rPr>
          <w:rFonts w:ascii="Times New Roman" w:eastAsia="Times New Roman" w:hAnsi="Times New Roman" w:cs="Times New Roman"/>
          <w:color w:val="000000"/>
          <w:sz w:val="24"/>
          <w:szCs w:val="24"/>
          <w:lang w:eastAsia="en-IN"/>
        </w:rPr>
        <w:t>he thirst</w:t>
      </w:r>
      <w:r w:rsidR="00CA5E94">
        <w:rPr>
          <w:rFonts w:ascii="Times New Roman" w:eastAsia="Times New Roman" w:hAnsi="Times New Roman" w:cs="Times New Roman"/>
          <w:color w:val="000000"/>
          <w:sz w:val="24"/>
          <w:szCs w:val="24"/>
          <w:lang w:eastAsia="en-IN"/>
        </w:rPr>
        <w:t>y</w:t>
      </w:r>
      <w:r w:rsidR="009160A7">
        <w:rPr>
          <w:rFonts w:ascii="Times New Roman" w:eastAsia="Times New Roman" w:hAnsi="Times New Roman" w:cs="Times New Roman"/>
          <w:color w:val="000000"/>
          <w:sz w:val="24"/>
          <w:szCs w:val="24"/>
          <w:lang w:eastAsia="en-IN"/>
        </w:rPr>
        <w:t xml:space="preserve"> man needs water, </w:t>
      </w:r>
      <w:r w:rsidRPr="00992316">
        <w:rPr>
          <w:rFonts w:ascii="Times New Roman" w:eastAsia="Times New Roman" w:hAnsi="Times New Roman" w:cs="Times New Roman"/>
          <w:b/>
          <w:bCs/>
          <w:color w:val="000000"/>
          <w:sz w:val="24"/>
          <w:szCs w:val="24"/>
          <w:lang w:eastAsia="en-IN"/>
        </w:rPr>
        <w:t xml:space="preserve">the Salesians of today and tomorrow </w:t>
      </w:r>
      <w:r w:rsidR="00D667B8">
        <w:rPr>
          <w:rFonts w:ascii="Times New Roman" w:eastAsia="Times New Roman" w:hAnsi="Times New Roman" w:cs="Times New Roman"/>
          <w:b/>
          <w:bCs/>
          <w:color w:val="000000"/>
          <w:sz w:val="24"/>
          <w:szCs w:val="24"/>
          <w:lang w:eastAsia="en-IN"/>
        </w:rPr>
        <w:t>must</w:t>
      </w:r>
      <w:r w:rsidR="00CA5E94">
        <w:rPr>
          <w:rFonts w:ascii="Times New Roman" w:eastAsia="Times New Roman" w:hAnsi="Times New Roman" w:cs="Times New Roman"/>
          <w:b/>
          <w:bCs/>
          <w:color w:val="000000"/>
          <w:sz w:val="24"/>
          <w:szCs w:val="24"/>
          <w:lang w:eastAsia="en-IN"/>
        </w:rPr>
        <w:t xml:space="preserve"> </w:t>
      </w:r>
      <w:r w:rsidRPr="00992316">
        <w:rPr>
          <w:rFonts w:ascii="Times New Roman" w:eastAsia="Times New Roman" w:hAnsi="Times New Roman" w:cs="Times New Roman"/>
          <w:b/>
          <w:bCs/>
          <w:color w:val="000000"/>
          <w:sz w:val="24"/>
          <w:szCs w:val="24"/>
          <w:lang w:eastAsia="en-IN"/>
        </w:rPr>
        <w:t xml:space="preserve">have a </w:t>
      </w:r>
      <w:r w:rsidRPr="00992316">
        <w:rPr>
          <w:rFonts w:ascii="Times New Roman" w:eastAsia="Times New Roman" w:hAnsi="Times New Roman" w:cs="Times New Roman"/>
          <w:b/>
          <w:bCs/>
          <w:i/>
          <w:iCs/>
          <w:color w:val="000000"/>
          <w:sz w:val="24"/>
          <w:szCs w:val="24"/>
          <w:lang w:eastAsia="en-IN"/>
        </w:rPr>
        <w:t>strong charismatic identity</w:t>
      </w:r>
      <w:r w:rsidRPr="00992316">
        <w:rPr>
          <w:rFonts w:ascii="Times New Roman" w:eastAsia="Times New Roman" w:hAnsi="Times New Roman" w:cs="Times New Roman"/>
          <w:color w:val="000000"/>
          <w:sz w:val="24"/>
          <w:szCs w:val="24"/>
          <w:lang w:eastAsia="en-IN"/>
        </w:rPr>
        <w:t xml:space="preserve">, and that </w:t>
      </w:r>
      <w:r w:rsidR="00CA5E94">
        <w:rPr>
          <w:rFonts w:ascii="Times New Roman" w:eastAsia="Times New Roman" w:hAnsi="Times New Roman" w:cs="Times New Roman"/>
          <w:color w:val="000000"/>
          <w:sz w:val="24"/>
          <w:szCs w:val="24"/>
          <w:lang w:eastAsia="en-IN"/>
        </w:rPr>
        <w:t xml:space="preserve">the </w:t>
      </w:r>
      <w:r w:rsidRPr="00992316">
        <w:rPr>
          <w:rFonts w:ascii="Times New Roman" w:eastAsia="Times New Roman" w:hAnsi="Times New Roman" w:cs="Times New Roman"/>
          <w:color w:val="000000"/>
          <w:sz w:val="24"/>
          <w:szCs w:val="24"/>
          <w:lang w:eastAsia="en-IN"/>
        </w:rPr>
        <w:t xml:space="preserve">love for the Lord Jesus </w:t>
      </w:r>
      <w:r w:rsidR="001C549B">
        <w:rPr>
          <w:rFonts w:ascii="Times New Roman" w:eastAsia="Times New Roman" w:hAnsi="Times New Roman" w:cs="Times New Roman"/>
          <w:color w:val="000000"/>
          <w:sz w:val="24"/>
          <w:szCs w:val="24"/>
          <w:lang w:eastAsia="en-IN"/>
        </w:rPr>
        <w:t>must penetrate th</w:t>
      </w:r>
      <w:r w:rsidR="00D667B8">
        <w:rPr>
          <w:rFonts w:ascii="Times New Roman" w:eastAsia="Times New Roman" w:hAnsi="Times New Roman" w:cs="Times New Roman"/>
          <w:color w:val="000000"/>
          <w:sz w:val="24"/>
          <w:szCs w:val="24"/>
          <w:lang w:eastAsia="en-IN"/>
        </w:rPr>
        <w:t>e</w:t>
      </w:r>
      <w:r w:rsidR="001C549B">
        <w:rPr>
          <w:rFonts w:ascii="Times New Roman" w:eastAsia="Times New Roman" w:hAnsi="Times New Roman" w:cs="Times New Roman"/>
          <w:color w:val="000000"/>
          <w:sz w:val="24"/>
          <w:szCs w:val="24"/>
          <w:lang w:eastAsia="en-IN"/>
        </w:rPr>
        <w:t xml:space="preserve"> call </w:t>
      </w:r>
      <w:r w:rsidRPr="00992316">
        <w:rPr>
          <w:rFonts w:ascii="Times New Roman" w:eastAsia="Times New Roman" w:hAnsi="Times New Roman" w:cs="Times New Roman"/>
          <w:color w:val="000000"/>
          <w:sz w:val="24"/>
          <w:szCs w:val="24"/>
          <w:lang w:eastAsia="en-IN"/>
        </w:rPr>
        <w:t>that made us</w:t>
      </w:r>
      <w:r w:rsidR="001C549B">
        <w:rPr>
          <w:rFonts w:ascii="Times New Roman" w:eastAsia="Times New Roman" w:hAnsi="Times New Roman" w:cs="Times New Roman"/>
          <w:color w:val="000000"/>
          <w:sz w:val="24"/>
          <w:szCs w:val="24"/>
          <w:lang w:eastAsia="en-IN"/>
        </w:rPr>
        <w:t xml:space="preserve">, </w:t>
      </w:r>
      <w:r w:rsidR="001C549B" w:rsidRPr="00992316">
        <w:rPr>
          <w:rFonts w:ascii="Times New Roman" w:eastAsia="Times New Roman" w:hAnsi="Times New Roman" w:cs="Times New Roman"/>
          <w:color w:val="000000"/>
          <w:sz w:val="24"/>
          <w:szCs w:val="24"/>
          <w:lang w:eastAsia="en-IN"/>
        </w:rPr>
        <w:t>together with our Salesian confreres</w:t>
      </w:r>
      <w:r w:rsidR="001C549B">
        <w:rPr>
          <w:rFonts w:ascii="Times New Roman" w:eastAsia="Times New Roman" w:hAnsi="Times New Roman" w:cs="Times New Roman"/>
          <w:color w:val="000000"/>
          <w:sz w:val="24"/>
          <w:szCs w:val="24"/>
          <w:lang w:eastAsia="en-IN"/>
        </w:rPr>
        <w:t>,</w:t>
      </w:r>
      <w:r w:rsidRPr="00992316">
        <w:rPr>
          <w:rFonts w:ascii="Times New Roman" w:eastAsia="Times New Roman" w:hAnsi="Times New Roman" w:cs="Times New Roman"/>
          <w:color w:val="000000"/>
          <w:sz w:val="24"/>
          <w:szCs w:val="24"/>
          <w:lang w:eastAsia="en-IN"/>
        </w:rPr>
        <w:t xml:space="preserve"> turn our gaze to Don</w:t>
      </w:r>
      <w:r w:rsidR="001C549B">
        <w:rPr>
          <w:rFonts w:ascii="Times New Roman" w:eastAsia="Times New Roman" w:hAnsi="Times New Roman" w:cs="Times New Roman"/>
          <w:color w:val="000000"/>
          <w:sz w:val="24"/>
          <w:szCs w:val="24"/>
          <w:lang w:eastAsia="en-IN"/>
        </w:rPr>
        <w:t xml:space="preserve"> Bosco and the poorest </w:t>
      </w:r>
      <w:r w:rsidR="00744A92">
        <w:rPr>
          <w:rFonts w:ascii="Times New Roman" w:eastAsia="Times New Roman" w:hAnsi="Times New Roman" w:cs="Times New Roman"/>
          <w:color w:val="000000"/>
          <w:sz w:val="24"/>
          <w:szCs w:val="24"/>
          <w:lang w:eastAsia="en-IN"/>
        </w:rPr>
        <w:t>youngsters</w:t>
      </w:r>
      <w:r w:rsidRPr="00992316">
        <w:rPr>
          <w:rFonts w:ascii="Times New Roman" w:eastAsia="Times New Roman" w:hAnsi="Times New Roman" w:cs="Times New Roman"/>
          <w:color w:val="000000"/>
          <w:sz w:val="24"/>
          <w:szCs w:val="24"/>
          <w:lang w:eastAsia="en-IN"/>
        </w:rPr>
        <w:t xml:space="preserve">. It is clear that we need to make </w:t>
      </w:r>
      <w:r w:rsidR="002165BF">
        <w:rPr>
          <w:rFonts w:ascii="Times New Roman" w:eastAsia="Times New Roman" w:hAnsi="Times New Roman" w:cs="Times New Roman"/>
          <w:color w:val="000000"/>
          <w:sz w:val="24"/>
          <w:szCs w:val="24"/>
          <w:lang w:eastAsia="en-IN"/>
        </w:rPr>
        <w:t>evident</w:t>
      </w:r>
      <w:r w:rsidRPr="00992316">
        <w:rPr>
          <w:rFonts w:ascii="Times New Roman" w:eastAsia="Times New Roman" w:hAnsi="Times New Roman" w:cs="Times New Roman"/>
          <w:color w:val="000000"/>
          <w:sz w:val="24"/>
          <w:szCs w:val="24"/>
          <w:lang w:eastAsia="en-IN"/>
        </w:rPr>
        <w:t xml:space="preserve"> where the roots of the two forms of life of the one </w:t>
      </w:r>
      <w:r w:rsidR="002165BF">
        <w:rPr>
          <w:rFonts w:ascii="Times New Roman" w:eastAsia="Times New Roman" w:hAnsi="Times New Roman" w:cs="Times New Roman"/>
          <w:color w:val="000000"/>
          <w:sz w:val="24"/>
          <w:szCs w:val="24"/>
          <w:lang w:eastAsia="en-IN"/>
        </w:rPr>
        <w:t xml:space="preserve">consecrated </w:t>
      </w:r>
      <w:r w:rsidRPr="00992316">
        <w:rPr>
          <w:rFonts w:ascii="Times New Roman" w:eastAsia="Times New Roman" w:hAnsi="Times New Roman" w:cs="Times New Roman"/>
          <w:color w:val="000000"/>
          <w:sz w:val="24"/>
          <w:szCs w:val="24"/>
          <w:lang w:eastAsia="en-IN"/>
        </w:rPr>
        <w:t>vocation as Salesians of Don Bosco</w:t>
      </w:r>
      <w:r w:rsidR="005523DF">
        <w:rPr>
          <w:rFonts w:ascii="Times New Roman" w:eastAsia="Times New Roman" w:hAnsi="Times New Roman" w:cs="Times New Roman"/>
          <w:color w:val="000000"/>
          <w:sz w:val="24"/>
          <w:szCs w:val="24"/>
          <w:lang w:eastAsia="en-IN"/>
        </w:rPr>
        <w:t xml:space="preserve"> are to be found</w:t>
      </w:r>
      <w:r w:rsidRPr="00992316">
        <w:rPr>
          <w:rFonts w:ascii="Times New Roman" w:eastAsia="Times New Roman" w:hAnsi="Times New Roman" w:cs="Times New Roman"/>
          <w:color w:val="000000"/>
          <w:sz w:val="24"/>
          <w:szCs w:val="24"/>
          <w:lang w:eastAsia="en-IN"/>
        </w:rPr>
        <w:t>.</w:t>
      </w:r>
    </w:p>
    <w:p w:rsidR="009160A7" w:rsidRDefault="009160A7" w:rsidP="00E17F8A">
      <w:pPr>
        <w:spacing w:after="0" w:line="240" w:lineRule="auto"/>
        <w:jc w:val="both"/>
        <w:rPr>
          <w:rFonts w:ascii="Times New Roman" w:eastAsia="Times New Roman" w:hAnsi="Times New Roman" w:cs="Times New Roman"/>
          <w:b/>
          <w:bCs/>
          <w:i/>
          <w:iCs/>
          <w:color w:val="000000"/>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b/>
          <w:bCs/>
          <w:i/>
          <w:iCs/>
          <w:color w:val="000000"/>
          <w:sz w:val="24"/>
          <w:szCs w:val="24"/>
          <w:lang w:eastAsia="en-IN"/>
        </w:rPr>
        <w:t xml:space="preserve">3.7. Transparency and </w:t>
      </w:r>
      <w:r w:rsidR="00DA4DB8">
        <w:rPr>
          <w:rFonts w:ascii="Times New Roman" w:eastAsia="Times New Roman" w:hAnsi="Times New Roman" w:cs="Times New Roman"/>
          <w:b/>
          <w:bCs/>
          <w:i/>
          <w:iCs/>
          <w:color w:val="000000"/>
          <w:sz w:val="24"/>
          <w:szCs w:val="24"/>
          <w:lang w:eastAsia="en-IN"/>
        </w:rPr>
        <w:t>financial</w:t>
      </w:r>
      <w:r w:rsidRPr="00E17F8A">
        <w:rPr>
          <w:rFonts w:ascii="Times New Roman" w:eastAsia="Times New Roman" w:hAnsi="Times New Roman" w:cs="Times New Roman"/>
          <w:b/>
          <w:bCs/>
          <w:i/>
          <w:iCs/>
          <w:color w:val="000000"/>
          <w:sz w:val="24"/>
          <w:szCs w:val="24"/>
          <w:lang w:eastAsia="en-IN"/>
        </w:rPr>
        <w:t xml:space="preserve"> solidarity and </w:t>
      </w:r>
      <w:r w:rsidR="00F2095F">
        <w:rPr>
          <w:rFonts w:ascii="Times New Roman" w:eastAsia="Times New Roman" w:hAnsi="Times New Roman" w:cs="Times New Roman"/>
          <w:b/>
          <w:bCs/>
          <w:i/>
          <w:iCs/>
          <w:color w:val="000000"/>
          <w:sz w:val="24"/>
          <w:szCs w:val="24"/>
          <w:lang w:eastAsia="en-IN"/>
        </w:rPr>
        <w:t xml:space="preserve">the </w:t>
      </w:r>
      <w:r w:rsidR="00974E8E">
        <w:rPr>
          <w:rFonts w:ascii="Times New Roman" w:eastAsia="Times New Roman" w:hAnsi="Times New Roman" w:cs="Times New Roman"/>
          <w:b/>
          <w:bCs/>
          <w:i/>
          <w:iCs/>
          <w:color w:val="000000"/>
          <w:sz w:val="24"/>
          <w:szCs w:val="24"/>
          <w:lang w:eastAsia="en-IN"/>
        </w:rPr>
        <w:t xml:space="preserve">availability </w:t>
      </w:r>
      <w:r w:rsidRPr="00E17F8A">
        <w:rPr>
          <w:rFonts w:ascii="Times New Roman" w:eastAsia="Times New Roman" w:hAnsi="Times New Roman" w:cs="Times New Roman"/>
          <w:b/>
          <w:bCs/>
          <w:i/>
          <w:iCs/>
          <w:color w:val="000000"/>
          <w:sz w:val="24"/>
          <w:szCs w:val="24"/>
          <w:lang w:eastAsia="en-IN"/>
        </w:rPr>
        <w:t>of confreres</w:t>
      </w:r>
    </w:p>
    <w:p w:rsidR="00E17F8A" w:rsidRPr="00E17F8A" w:rsidRDefault="00063CC5" w:rsidP="00063CC5">
      <w:pPr>
        <w:pStyle w:val="NormaleWeb"/>
        <w:spacing w:before="211" w:beforeAutospacing="0" w:after="0" w:afterAutospacing="0"/>
        <w:ind w:right="-46" w:hanging="1396"/>
        <w:jc w:val="both"/>
      </w:pPr>
      <w:r>
        <w:rPr>
          <w:color w:val="000000"/>
        </w:rPr>
        <w:t xml:space="preserve">                       </w:t>
      </w:r>
      <w:r w:rsidR="009F19C2">
        <w:rPr>
          <w:color w:val="000000"/>
        </w:rPr>
        <w:t>“</w:t>
      </w:r>
      <w:r w:rsidR="00C17AA6" w:rsidRPr="009F19C2">
        <w:rPr>
          <w:color w:val="000000"/>
        </w:rPr>
        <w:t>Responsibility, transparency, and the maintenance of trust are</w:t>
      </w:r>
      <w:r w:rsidRPr="009F19C2">
        <w:rPr>
          <w:color w:val="000000"/>
        </w:rPr>
        <w:t xml:space="preserve"> interconnected principles: no </w:t>
      </w:r>
      <w:r w:rsidR="00C17AA6" w:rsidRPr="009F19C2">
        <w:rPr>
          <w:color w:val="000000"/>
        </w:rPr>
        <w:t>responsibility is given without transparency, transparency generates trust, trust verifies both</w:t>
      </w:r>
      <w:r w:rsidR="000677F9">
        <w:rPr>
          <w:color w:val="000000"/>
        </w:rPr>
        <w:t>.</w:t>
      </w:r>
      <w:r w:rsidR="009F19C2">
        <w:rPr>
          <w:color w:val="000000"/>
        </w:rPr>
        <w:t>”</w:t>
      </w:r>
      <w:r w:rsidR="00BD2CA2">
        <w:rPr>
          <w:rStyle w:val="Rimandonotaapidipagina"/>
          <w:color w:val="000000"/>
        </w:rPr>
        <w:footnoteReference w:id="32"/>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Transparency is partly a</w:t>
      </w:r>
      <w:r w:rsidR="00EC3F1A">
        <w:rPr>
          <w:rFonts w:ascii="Times New Roman" w:eastAsia="Times New Roman" w:hAnsi="Times New Roman" w:cs="Times New Roman"/>
          <w:color w:val="000000"/>
          <w:sz w:val="24"/>
          <w:szCs w:val="24"/>
          <w:lang w:eastAsia="en-IN"/>
        </w:rPr>
        <w:t>n outcome</w:t>
      </w:r>
      <w:r w:rsidRPr="00E17F8A">
        <w:rPr>
          <w:rFonts w:ascii="Times New Roman" w:eastAsia="Times New Roman" w:hAnsi="Times New Roman" w:cs="Times New Roman"/>
          <w:color w:val="000000"/>
          <w:sz w:val="24"/>
          <w:szCs w:val="24"/>
          <w:lang w:eastAsia="en-IN"/>
        </w:rPr>
        <w:t xml:space="preserve"> </w:t>
      </w:r>
      <w:r w:rsidR="000B4B80">
        <w:rPr>
          <w:rFonts w:ascii="Times New Roman" w:eastAsia="Times New Roman" w:hAnsi="Times New Roman" w:cs="Times New Roman"/>
          <w:color w:val="000000"/>
          <w:sz w:val="24"/>
          <w:szCs w:val="24"/>
          <w:lang w:eastAsia="en-IN"/>
        </w:rPr>
        <w:t xml:space="preserve">that </w:t>
      </w:r>
      <w:r w:rsidR="00EC3F1A">
        <w:rPr>
          <w:rFonts w:ascii="Times New Roman" w:eastAsia="Times New Roman" w:hAnsi="Times New Roman" w:cs="Times New Roman"/>
          <w:color w:val="000000"/>
          <w:sz w:val="24"/>
          <w:szCs w:val="24"/>
          <w:lang w:eastAsia="en-IN"/>
        </w:rPr>
        <w:t>has been</w:t>
      </w:r>
      <w:r w:rsidR="000B4B80">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 xml:space="preserve">achieved and at the same time a great challenge </w:t>
      </w:r>
      <w:r w:rsidR="00EC3F1A">
        <w:rPr>
          <w:rFonts w:ascii="Times New Roman" w:eastAsia="Times New Roman" w:hAnsi="Times New Roman" w:cs="Times New Roman"/>
          <w:color w:val="000000"/>
          <w:sz w:val="24"/>
          <w:szCs w:val="24"/>
          <w:lang w:eastAsia="en-IN"/>
        </w:rPr>
        <w:t>we always face.</w:t>
      </w:r>
      <w:r w:rsidRPr="00E17F8A">
        <w:rPr>
          <w:rFonts w:ascii="Times New Roman" w:eastAsia="Times New Roman" w:hAnsi="Times New Roman" w:cs="Times New Roman"/>
          <w:color w:val="000000"/>
          <w:sz w:val="24"/>
          <w:szCs w:val="24"/>
          <w:lang w:eastAsia="en-IN"/>
        </w:rPr>
        <w:t xml:space="preserve"> I can assure you that </w:t>
      </w:r>
      <w:r w:rsidR="00EC3F1A">
        <w:rPr>
          <w:rFonts w:ascii="Times New Roman" w:eastAsia="Times New Roman" w:hAnsi="Times New Roman" w:cs="Times New Roman"/>
          <w:color w:val="000000"/>
          <w:sz w:val="24"/>
          <w:szCs w:val="24"/>
          <w:lang w:eastAsia="en-IN"/>
        </w:rPr>
        <w:t>it</w:t>
      </w:r>
      <w:r w:rsidRPr="00E17F8A">
        <w:rPr>
          <w:rFonts w:ascii="Times New Roman" w:eastAsia="Times New Roman" w:hAnsi="Times New Roman" w:cs="Times New Roman"/>
          <w:color w:val="000000"/>
          <w:sz w:val="24"/>
          <w:szCs w:val="24"/>
          <w:lang w:eastAsia="en-IN"/>
        </w:rPr>
        <w:t xml:space="preserve"> has been a priority for the Rector Major and his Counc</w:t>
      </w:r>
      <w:r w:rsidR="000B4B80">
        <w:rPr>
          <w:rFonts w:ascii="Times New Roman" w:eastAsia="Times New Roman" w:hAnsi="Times New Roman" w:cs="Times New Roman"/>
          <w:color w:val="000000"/>
          <w:sz w:val="24"/>
          <w:szCs w:val="24"/>
          <w:lang w:eastAsia="en-IN"/>
        </w:rPr>
        <w:t>il</w:t>
      </w:r>
      <w:r w:rsidR="00105C2F">
        <w:rPr>
          <w:rFonts w:ascii="Times New Roman" w:eastAsia="Times New Roman" w:hAnsi="Times New Roman" w:cs="Times New Roman"/>
          <w:color w:val="000000"/>
          <w:sz w:val="24"/>
          <w:szCs w:val="24"/>
          <w:lang w:eastAsia="en-IN"/>
        </w:rPr>
        <w:t xml:space="preserve"> </w:t>
      </w:r>
      <w:r w:rsidR="00105C2F" w:rsidRPr="00E17F8A">
        <w:rPr>
          <w:rFonts w:ascii="Times New Roman" w:eastAsia="Times New Roman" w:hAnsi="Times New Roman" w:cs="Times New Roman"/>
          <w:color w:val="000000"/>
          <w:sz w:val="24"/>
          <w:szCs w:val="24"/>
          <w:lang w:eastAsia="en-IN"/>
        </w:rPr>
        <w:t xml:space="preserve">during this </w:t>
      </w:r>
      <w:proofErr w:type="spellStart"/>
      <w:r w:rsidR="00105C2F" w:rsidRPr="00E17F8A">
        <w:rPr>
          <w:rFonts w:ascii="Times New Roman" w:eastAsia="Times New Roman" w:hAnsi="Times New Roman" w:cs="Times New Roman"/>
          <w:color w:val="000000"/>
          <w:sz w:val="24"/>
          <w:szCs w:val="24"/>
          <w:lang w:eastAsia="en-IN"/>
        </w:rPr>
        <w:t>sexennium</w:t>
      </w:r>
      <w:proofErr w:type="spellEnd"/>
      <w:r w:rsidR="000B4B80">
        <w:rPr>
          <w:rFonts w:ascii="Times New Roman" w:eastAsia="Times New Roman" w:hAnsi="Times New Roman" w:cs="Times New Roman"/>
          <w:color w:val="000000"/>
          <w:sz w:val="24"/>
          <w:szCs w:val="24"/>
          <w:lang w:eastAsia="en-IN"/>
        </w:rPr>
        <w:t xml:space="preserve">, and has been </w:t>
      </w:r>
      <w:r w:rsidR="00886189">
        <w:rPr>
          <w:rFonts w:ascii="Times New Roman" w:eastAsia="Times New Roman" w:hAnsi="Times New Roman" w:cs="Times New Roman"/>
          <w:color w:val="000000"/>
          <w:sz w:val="24"/>
          <w:szCs w:val="24"/>
          <w:lang w:eastAsia="en-IN"/>
        </w:rPr>
        <w:t>recommended</w:t>
      </w:r>
      <w:r w:rsidRPr="00E17F8A">
        <w:rPr>
          <w:rFonts w:ascii="Times New Roman" w:eastAsia="Times New Roman" w:hAnsi="Times New Roman" w:cs="Times New Roman"/>
          <w:color w:val="000000"/>
          <w:sz w:val="24"/>
          <w:szCs w:val="24"/>
          <w:lang w:eastAsia="en-IN"/>
        </w:rPr>
        <w:t xml:space="preserve"> </w:t>
      </w:r>
      <w:r w:rsidR="000B4B80">
        <w:rPr>
          <w:rFonts w:ascii="Times New Roman" w:eastAsia="Times New Roman" w:hAnsi="Times New Roman" w:cs="Times New Roman"/>
          <w:color w:val="000000"/>
          <w:sz w:val="24"/>
          <w:szCs w:val="24"/>
          <w:lang w:eastAsia="en-IN"/>
        </w:rPr>
        <w:t xml:space="preserve">insistently </w:t>
      </w:r>
      <w:r w:rsidRPr="00E17F8A">
        <w:rPr>
          <w:rFonts w:ascii="Times New Roman" w:eastAsia="Times New Roman" w:hAnsi="Times New Roman" w:cs="Times New Roman"/>
          <w:color w:val="000000"/>
          <w:sz w:val="24"/>
          <w:szCs w:val="24"/>
          <w:lang w:eastAsia="en-IN"/>
        </w:rPr>
        <w:t xml:space="preserve">to all the </w:t>
      </w:r>
      <w:r w:rsidR="000B4B80">
        <w:rPr>
          <w:rFonts w:ascii="Times New Roman" w:eastAsia="Times New Roman" w:hAnsi="Times New Roman" w:cs="Times New Roman"/>
          <w:color w:val="000000"/>
          <w:sz w:val="24"/>
          <w:szCs w:val="24"/>
          <w:lang w:eastAsia="en-IN"/>
        </w:rPr>
        <w:t>Provincials</w:t>
      </w:r>
      <w:r w:rsidRPr="00E17F8A">
        <w:rPr>
          <w:rFonts w:ascii="Times New Roman" w:eastAsia="Times New Roman" w:hAnsi="Times New Roman" w:cs="Times New Roman"/>
          <w:color w:val="000000"/>
          <w:sz w:val="24"/>
          <w:szCs w:val="24"/>
          <w:lang w:eastAsia="en-IN"/>
        </w:rPr>
        <w:t xml:space="preserve"> of our Congregation.</w:t>
      </w:r>
    </w:p>
    <w:p w:rsidR="000C1355" w:rsidRDefault="00E17F8A" w:rsidP="00E17F8A">
      <w:pPr>
        <w:spacing w:after="0" w:line="240" w:lineRule="auto"/>
        <w:jc w:val="both"/>
        <w:rPr>
          <w:rFonts w:ascii="Times New Roman" w:eastAsia="Times New Roman" w:hAnsi="Times New Roman" w:cs="Times New Roman"/>
          <w:color w:val="000000"/>
          <w:sz w:val="24"/>
          <w:szCs w:val="24"/>
          <w:lang w:eastAsia="en-IN"/>
        </w:rPr>
      </w:pPr>
      <w:r w:rsidRPr="00E17F8A">
        <w:rPr>
          <w:rFonts w:ascii="Times New Roman" w:eastAsia="Times New Roman" w:hAnsi="Times New Roman" w:cs="Times New Roman"/>
          <w:color w:val="000000"/>
          <w:sz w:val="24"/>
          <w:szCs w:val="24"/>
          <w:lang w:eastAsia="en-IN"/>
        </w:rPr>
        <w:t xml:space="preserve">We must </w:t>
      </w:r>
      <w:r w:rsidR="00886189">
        <w:rPr>
          <w:rFonts w:ascii="Times New Roman" w:eastAsia="Times New Roman" w:hAnsi="Times New Roman" w:cs="Times New Roman"/>
          <w:color w:val="000000"/>
          <w:sz w:val="24"/>
          <w:szCs w:val="24"/>
          <w:lang w:eastAsia="en-IN"/>
        </w:rPr>
        <w:t xml:space="preserve">practise </w:t>
      </w:r>
      <w:r w:rsidRPr="00E17F8A">
        <w:rPr>
          <w:rFonts w:ascii="Times New Roman" w:eastAsia="Times New Roman" w:hAnsi="Times New Roman" w:cs="Times New Roman"/>
          <w:color w:val="000000"/>
          <w:sz w:val="24"/>
          <w:szCs w:val="24"/>
          <w:lang w:eastAsia="en-IN"/>
        </w:rPr>
        <w:t xml:space="preserve">transparency in the </w:t>
      </w:r>
      <w:r w:rsidR="00374C3B">
        <w:rPr>
          <w:rFonts w:ascii="Times New Roman" w:eastAsia="Times New Roman" w:hAnsi="Times New Roman" w:cs="Times New Roman"/>
          <w:color w:val="000000"/>
          <w:sz w:val="24"/>
          <w:szCs w:val="24"/>
          <w:lang w:eastAsia="en-IN"/>
        </w:rPr>
        <w:t>various</w:t>
      </w:r>
      <w:r w:rsidRPr="00E17F8A">
        <w:rPr>
          <w:rFonts w:ascii="Times New Roman" w:eastAsia="Times New Roman" w:hAnsi="Times New Roman" w:cs="Times New Roman"/>
          <w:color w:val="000000"/>
          <w:sz w:val="24"/>
          <w:szCs w:val="24"/>
          <w:lang w:eastAsia="en-IN"/>
        </w:rPr>
        <w:t xml:space="preserve"> </w:t>
      </w:r>
      <w:r w:rsidR="006125D0">
        <w:rPr>
          <w:rFonts w:ascii="Times New Roman" w:eastAsia="Times New Roman" w:hAnsi="Times New Roman" w:cs="Times New Roman"/>
          <w:color w:val="000000"/>
          <w:sz w:val="24"/>
          <w:szCs w:val="24"/>
          <w:lang w:eastAsia="en-IN"/>
        </w:rPr>
        <w:t>aspects</w:t>
      </w:r>
      <w:r w:rsidRPr="00E17F8A">
        <w:rPr>
          <w:rFonts w:ascii="Times New Roman" w:eastAsia="Times New Roman" w:hAnsi="Times New Roman" w:cs="Times New Roman"/>
          <w:color w:val="000000"/>
          <w:sz w:val="24"/>
          <w:szCs w:val="24"/>
          <w:lang w:eastAsia="en-IN"/>
        </w:rPr>
        <w:t xml:space="preserve"> of our consecrated life</w:t>
      </w:r>
      <w:r w:rsidR="00153E0B">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w:t>
      </w:r>
      <w:r w:rsidR="00153E0B">
        <w:rPr>
          <w:rFonts w:ascii="Times New Roman" w:eastAsia="Times New Roman" w:hAnsi="Times New Roman" w:cs="Times New Roman"/>
          <w:color w:val="000000"/>
          <w:sz w:val="24"/>
          <w:szCs w:val="24"/>
          <w:lang w:eastAsia="en-IN"/>
        </w:rPr>
        <w:t xml:space="preserve">And </w:t>
      </w:r>
      <w:r w:rsidR="00CB22FE">
        <w:rPr>
          <w:rFonts w:ascii="Times New Roman" w:eastAsia="Times New Roman" w:hAnsi="Times New Roman" w:cs="Times New Roman"/>
          <w:color w:val="000000"/>
          <w:sz w:val="24"/>
          <w:szCs w:val="24"/>
          <w:lang w:eastAsia="en-IN"/>
        </w:rPr>
        <w:t xml:space="preserve">all of </w:t>
      </w:r>
      <w:r w:rsidR="00F3080A">
        <w:rPr>
          <w:rFonts w:ascii="Times New Roman" w:eastAsia="Times New Roman" w:hAnsi="Times New Roman" w:cs="Times New Roman"/>
          <w:color w:val="000000"/>
          <w:sz w:val="24"/>
          <w:szCs w:val="24"/>
          <w:lang w:eastAsia="en-IN"/>
        </w:rPr>
        <w:t xml:space="preserve">us </w:t>
      </w:r>
      <w:r w:rsidR="00A16282">
        <w:rPr>
          <w:rFonts w:ascii="Times New Roman" w:eastAsia="Times New Roman" w:hAnsi="Times New Roman" w:cs="Times New Roman"/>
          <w:color w:val="000000"/>
          <w:sz w:val="24"/>
          <w:szCs w:val="24"/>
          <w:lang w:eastAsia="en-IN"/>
        </w:rPr>
        <w:t xml:space="preserve">immediately </w:t>
      </w:r>
      <w:r w:rsidR="000B302C">
        <w:rPr>
          <w:rFonts w:ascii="Times New Roman" w:eastAsia="Times New Roman" w:hAnsi="Times New Roman" w:cs="Times New Roman"/>
          <w:color w:val="000000"/>
          <w:sz w:val="24"/>
          <w:szCs w:val="24"/>
          <w:lang w:eastAsia="en-IN"/>
        </w:rPr>
        <w:t>understand</w:t>
      </w:r>
      <w:r w:rsidR="00153E0B">
        <w:rPr>
          <w:rFonts w:ascii="Times New Roman" w:eastAsia="Times New Roman" w:hAnsi="Times New Roman" w:cs="Times New Roman"/>
          <w:color w:val="000000"/>
          <w:sz w:val="24"/>
          <w:szCs w:val="24"/>
          <w:lang w:eastAsia="en-IN"/>
        </w:rPr>
        <w:t xml:space="preserve"> that</w:t>
      </w:r>
      <w:r w:rsidR="00F3080A">
        <w:rPr>
          <w:rFonts w:ascii="Times New Roman" w:eastAsia="Times New Roman" w:hAnsi="Times New Roman" w:cs="Times New Roman"/>
          <w:color w:val="000000"/>
          <w:sz w:val="24"/>
          <w:szCs w:val="24"/>
          <w:lang w:eastAsia="en-IN"/>
        </w:rPr>
        <w:t xml:space="preserve"> it is </w:t>
      </w:r>
      <w:r w:rsidR="006125D0">
        <w:rPr>
          <w:rFonts w:ascii="Times New Roman" w:eastAsia="Times New Roman" w:hAnsi="Times New Roman" w:cs="Times New Roman"/>
          <w:color w:val="000000"/>
          <w:sz w:val="24"/>
          <w:szCs w:val="24"/>
          <w:lang w:eastAsia="en-IN"/>
        </w:rPr>
        <w:t xml:space="preserve">concerned with </w:t>
      </w:r>
      <w:r w:rsidR="00F3080A">
        <w:rPr>
          <w:rFonts w:ascii="Times New Roman" w:eastAsia="Times New Roman" w:hAnsi="Times New Roman" w:cs="Times New Roman"/>
          <w:color w:val="000000"/>
          <w:sz w:val="24"/>
          <w:szCs w:val="24"/>
          <w:lang w:eastAsia="en-IN"/>
        </w:rPr>
        <w:t xml:space="preserve">the use of goods and their administration. </w:t>
      </w:r>
      <w:r w:rsidR="00A71DB1">
        <w:rPr>
          <w:rFonts w:ascii="Times New Roman" w:eastAsia="Times New Roman" w:hAnsi="Times New Roman" w:cs="Times New Roman"/>
          <w:color w:val="000000"/>
          <w:sz w:val="24"/>
          <w:szCs w:val="24"/>
          <w:lang w:eastAsia="en-IN"/>
        </w:rPr>
        <w:t xml:space="preserve">A </w:t>
      </w:r>
      <w:r w:rsidR="000C1355">
        <w:rPr>
          <w:rFonts w:ascii="Times New Roman" w:eastAsia="Times New Roman" w:hAnsi="Times New Roman" w:cs="Times New Roman"/>
          <w:color w:val="000000"/>
          <w:sz w:val="24"/>
          <w:szCs w:val="24"/>
          <w:lang w:eastAsia="en-IN"/>
        </w:rPr>
        <w:t>great responsibility</w:t>
      </w:r>
      <w:r w:rsidR="00B35C13">
        <w:rPr>
          <w:rFonts w:ascii="Times New Roman" w:eastAsia="Times New Roman" w:hAnsi="Times New Roman" w:cs="Times New Roman"/>
          <w:color w:val="000000"/>
          <w:sz w:val="24"/>
          <w:szCs w:val="24"/>
          <w:lang w:eastAsia="en-IN"/>
        </w:rPr>
        <w:t xml:space="preserve"> lies</w:t>
      </w:r>
      <w:r w:rsidR="000C1355">
        <w:rPr>
          <w:rFonts w:ascii="Times New Roman" w:eastAsia="Times New Roman" w:hAnsi="Times New Roman" w:cs="Times New Roman"/>
          <w:color w:val="000000"/>
          <w:sz w:val="24"/>
          <w:szCs w:val="24"/>
          <w:lang w:eastAsia="en-IN"/>
        </w:rPr>
        <w:t xml:space="preserve"> on our shoulders </w:t>
      </w:r>
      <w:r w:rsidR="00B35C13">
        <w:rPr>
          <w:rFonts w:ascii="Times New Roman" w:eastAsia="Times New Roman" w:hAnsi="Times New Roman" w:cs="Times New Roman"/>
          <w:color w:val="000000"/>
          <w:sz w:val="24"/>
          <w:szCs w:val="24"/>
          <w:lang w:eastAsia="en-IN"/>
        </w:rPr>
        <w:t xml:space="preserve">with regard to </w:t>
      </w:r>
      <w:r w:rsidR="000C1355">
        <w:rPr>
          <w:rFonts w:ascii="Times New Roman" w:eastAsia="Times New Roman" w:hAnsi="Times New Roman" w:cs="Times New Roman"/>
          <w:color w:val="000000"/>
          <w:sz w:val="24"/>
          <w:szCs w:val="24"/>
          <w:lang w:eastAsia="en-IN"/>
        </w:rPr>
        <w:t xml:space="preserve">the use we make of goods. </w:t>
      </w: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I would like to point out some aspects of </w:t>
      </w:r>
      <w:r w:rsidR="009941BF">
        <w:rPr>
          <w:rFonts w:ascii="Times New Roman" w:eastAsia="Times New Roman" w:hAnsi="Times New Roman" w:cs="Times New Roman"/>
          <w:color w:val="000000"/>
          <w:sz w:val="24"/>
          <w:szCs w:val="24"/>
          <w:lang w:eastAsia="en-IN"/>
        </w:rPr>
        <w:t>considerable</w:t>
      </w:r>
      <w:r w:rsidRPr="00E17F8A">
        <w:rPr>
          <w:rFonts w:ascii="Times New Roman" w:eastAsia="Times New Roman" w:hAnsi="Times New Roman" w:cs="Times New Roman"/>
          <w:color w:val="000000"/>
          <w:sz w:val="24"/>
          <w:szCs w:val="24"/>
          <w:lang w:eastAsia="en-IN"/>
        </w:rPr>
        <w:t xml:space="preserve"> importance:</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105C2F" w:rsidP="00E17F8A">
      <w:pPr>
        <w:numPr>
          <w:ilvl w:val="0"/>
          <w:numId w:val="10"/>
        </w:numPr>
        <w:spacing w:after="0" w:line="240" w:lineRule="auto"/>
        <w:ind w:left="360"/>
        <w:jc w:val="both"/>
        <w:textAlignment w:val="baseline"/>
        <w:rPr>
          <w:rFonts w:ascii="Calibri" w:eastAsia="Times New Roman" w:hAnsi="Calibri" w:cs="Calibri"/>
          <w:color w:val="000000"/>
          <w:sz w:val="24"/>
          <w:szCs w:val="24"/>
          <w:lang w:eastAsia="en-IN"/>
        </w:rPr>
      </w:pPr>
      <w:r>
        <w:rPr>
          <w:rFonts w:ascii="Times New Roman" w:eastAsia="Times New Roman" w:hAnsi="Times New Roman" w:cs="Times New Roman"/>
          <w:color w:val="000000"/>
          <w:sz w:val="24"/>
          <w:szCs w:val="24"/>
          <w:lang w:eastAsia="en-IN"/>
        </w:rPr>
        <w:t xml:space="preserve">The </w:t>
      </w:r>
      <w:r w:rsidR="00E17F8A" w:rsidRPr="00E17F8A">
        <w:rPr>
          <w:rFonts w:ascii="Times New Roman" w:eastAsia="Times New Roman" w:hAnsi="Times New Roman" w:cs="Times New Roman"/>
          <w:color w:val="000000"/>
          <w:sz w:val="24"/>
          <w:szCs w:val="24"/>
          <w:lang w:eastAsia="en-IN"/>
        </w:rPr>
        <w:t xml:space="preserve">first </w:t>
      </w:r>
      <w:r>
        <w:rPr>
          <w:rFonts w:ascii="Times New Roman" w:eastAsia="Times New Roman" w:hAnsi="Times New Roman" w:cs="Times New Roman"/>
          <w:color w:val="000000"/>
          <w:sz w:val="24"/>
          <w:szCs w:val="24"/>
          <w:lang w:eastAsia="en-IN"/>
        </w:rPr>
        <w:t xml:space="preserve">and principal </w:t>
      </w:r>
      <w:r w:rsidR="00E17F8A" w:rsidRPr="00E17F8A">
        <w:rPr>
          <w:rFonts w:ascii="Times New Roman" w:eastAsia="Times New Roman" w:hAnsi="Times New Roman" w:cs="Times New Roman"/>
          <w:color w:val="000000"/>
          <w:sz w:val="24"/>
          <w:szCs w:val="24"/>
          <w:lang w:eastAsia="en-IN"/>
        </w:rPr>
        <w:t xml:space="preserve">criterion </w:t>
      </w:r>
      <w:r w:rsidR="005F7B33">
        <w:rPr>
          <w:rFonts w:ascii="Times New Roman" w:eastAsia="Times New Roman" w:hAnsi="Times New Roman" w:cs="Times New Roman"/>
          <w:color w:val="000000"/>
          <w:sz w:val="24"/>
          <w:szCs w:val="24"/>
          <w:lang w:eastAsia="en-IN"/>
        </w:rPr>
        <w:t>for</w:t>
      </w:r>
      <w:r w:rsidR="00E17F8A" w:rsidRPr="00E17F8A">
        <w:rPr>
          <w:rFonts w:ascii="Times New Roman" w:eastAsia="Times New Roman" w:hAnsi="Times New Roman" w:cs="Times New Roman"/>
          <w:color w:val="000000"/>
          <w:sz w:val="24"/>
          <w:szCs w:val="24"/>
          <w:lang w:eastAsia="en-IN"/>
        </w:rPr>
        <w:t xml:space="preserve"> </w:t>
      </w:r>
      <w:r w:rsidR="00622968">
        <w:rPr>
          <w:rFonts w:ascii="Times New Roman" w:eastAsia="Times New Roman" w:hAnsi="Times New Roman" w:cs="Times New Roman"/>
          <w:color w:val="000000"/>
          <w:sz w:val="24"/>
          <w:szCs w:val="24"/>
          <w:lang w:eastAsia="en-IN"/>
        </w:rPr>
        <w:t xml:space="preserve">a </w:t>
      </w:r>
      <w:r w:rsidR="005F7B33">
        <w:rPr>
          <w:rFonts w:ascii="Times New Roman" w:eastAsia="Times New Roman" w:hAnsi="Times New Roman" w:cs="Times New Roman"/>
          <w:color w:val="000000"/>
          <w:sz w:val="24"/>
          <w:szCs w:val="24"/>
          <w:lang w:eastAsia="en-IN"/>
        </w:rPr>
        <w:t>proper</w:t>
      </w:r>
      <w:r w:rsidR="00E17F8A" w:rsidRPr="00E17F8A">
        <w:rPr>
          <w:rFonts w:ascii="Times New Roman" w:eastAsia="Times New Roman" w:hAnsi="Times New Roman" w:cs="Times New Roman"/>
          <w:color w:val="000000"/>
          <w:sz w:val="24"/>
          <w:szCs w:val="24"/>
          <w:lang w:eastAsia="en-IN"/>
        </w:rPr>
        <w:t xml:space="preserve"> management cannot be that of obtaining personal benefits and advantages.</w:t>
      </w:r>
    </w:p>
    <w:p w:rsidR="006C1C99" w:rsidRPr="006C1C99" w:rsidRDefault="005C589A" w:rsidP="00E17F8A">
      <w:pPr>
        <w:numPr>
          <w:ilvl w:val="0"/>
          <w:numId w:val="10"/>
        </w:numPr>
        <w:spacing w:after="0" w:line="240" w:lineRule="auto"/>
        <w:ind w:left="360"/>
        <w:jc w:val="both"/>
        <w:textAlignment w:val="baseline"/>
        <w:rPr>
          <w:rFonts w:ascii="Calibri" w:eastAsia="Times New Roman" w:hAnsi="Calibri" w:cs="Calibri"/>
          <w:color w:val="000000"/>
          <w:sz w:val="24"/>
          <w:szCs w:val="24"/>
          <w:lang w:eastAsia="en-IN"/>
        </w:rPr>
      </w:pPr>
      <w:r>
        <w:rPr>
          <w:rFonts w:ascii="Times New Roman" w:eastAsia="Times New Roman" w:hAnsi="Times New Roman" w:cs="Times New Roman"/>
          <w:color w:val="000000"/>
          <w:sz w:val="24"/>
          <w:szCs w:val="24"/>
          <w:lang w:eastAsia="en-IN"/>
        </w:rPr>
        <w:t>Ma</w:t>
      </w:r>
      <w:r w:rsidR="00E17F8A" w:rsidRPr="006C1C99">
        <w:rPr>
          <w:rFonts w:ascii="Times New Roman" w:eastAsia="Times New Roman" w:hAnsi="Times New Roman" w:cs="Times New Roman"/>
          <w:color w:val="000000"/>
          <w:sz w:val="24"/>
          <w:szCs w:val="24"/>
          <w:lang w:eastAsia="en-IN"/>
        </w:rPr>
        <w:t xml:space="preserve">nagement </w:t>
      </w:r>
      <w:r>
        <w:rPr>
          <w:rFonts w:ascii="Times New Roman" w:eastAsia="Times New Roman" w:hAnsi="Times New Roman" w:cs="Times New Roman"/>
          <w:color w:val="000000"/>
          <w:sz w:val="24"/>
          <w:szCs w:val="24"/>
          <w:lang w:eastAsia="en-IN"/>
        </w:rPr>
        <w:t>decisions</w:t>
      </w:r>
      <w:r w:rsidR="00014021">
        <w:rPr>
          <w:rFonts w:ascii="Times New Roman" w:eastAsia="Times New Roman" w:hAnsi="Times New Roman" w:cs="Times New Roman"/>
          <w:color w:val="000000"/>
          <w:sz w:val="24"/>
          <w:szCs w:val="24"/>
          <w:lang w:eastAsia="en-IN"/>
        </w:rPr>
        <w:t>, while respecting the ethical nature of what is done or decided, must always be coherently motivated.</w:t>
      </w:r>
    </w:p>
    <w:p w:rsidR="00E17F8A" w:rsidRPr="00E17F8A" w:rsidRDefault="00E17F8A" w:rsidP="00E17F8A">
      <w:pPr>
        <w:numPr>
          <w:ilvl w:val="0"/>
          <w:numId w:val="10"/>
        </w:numPr>
        <w:spacing w:after="0" w:line="240" w:lineRule="auto"/>
        <w:ind w:left="360"/>
        <w:jc w:val="both"/>
        <w:textAlignment w:val="baseline"/>
        <w:rPr>
          <w:rFonts w:ascii="Calibri" w:eastAsia="Times New Roman" w:hAnsi="Calibri" w:cs="Calibri"/>
          <w:color w:val="000000"/>
          <w:sz w:val="24"/>
          <w:szCs w:val="24"/>
          <w:lang w:eastAsia="en-IN"/>
        </w:rPr>
      </w:pPr>
      <w:r w:rsidRPr="006C1C99">
        <w:rPr>
          <w:rFonts w:ascii="Times New Roman" w:eastAsia="Times New Roman" w:hAnsi="Times New Roman" w:cs="Times New Roman"/>
          <w:color w:val="000000"/>
          <w:sz w:val="24"/>
          <w:szCs w:val="24"/>
          <w:lang w:eastAsia="en-IN"/>
        </w:rPr>
        <w:t xml:space="preserve">Responsibility </w:t>
      </w:r>
      <w:r w:rsidR="00BB4B26" w:rsidRPr="006C1C99">
        <w:rPr>
          <w:rFonts w:ascii="Times New Roman" w:eastAsia="Times New Roman" w:hAnsi="Times New Roman" w:cs="Times New Roman"/>
          <w:color w:val="000000"/>
          <w:sz w:val="24"/>
          <w:szCs w:val="24"/>
          <w:lang w:eastAsia="en-IN"/>
        </w:rPr>
        <w:t xml:space="preserve">also </w:t>
      </w:r>
      <w:r w:rsidRPr="006C1C99">
        <w:rPr>
          <w:rFonts w:ascii="Times New Roman" w:eastAsia="Times New Roman" w:hAnsi="Times New Roman" w:cs="Times New Roman"/>
          <w:color w:val="000000"/>
          <w:sz w:val="24"/>
          <w:szCs w:val="24"/>
          <w:lang w:eastAsia="en-IN"/>
        </w:rPr>
        <w:t xml:space="preserve">implies that </w:t>
      </w:r>
      <w:r w:rsidR="00BB4B26" w:rsidRPr="006C1C99">
        <w:rPr>
          <w:rFonts w:ascii="Times New Roman" w:eastAsia="Times New Roman" w:hAnsi="Times New Roman" w:cs="Times New Roman"/>
          <w:color w:val="000000"/>
          <w:sz w:val="24"/>
          <w:szCs w:val="24"/>
          <w:lang w:eastAsia="en-IN"/>
        </w:rPr>
        <w:t xml:space="preserve">there must always be </w:t>
      </w:r>
      <w:r w:rsidR="00D3648E" w:rsidRPr="006C1C99">
        <w:rPr>
          <w:rFonts w:ascii="Times New Roman" w:eastAsia="Times New Roman" w:hAnsi="Times New Roman" w:cs="Times New Roman"/>
          <w:color w:val="000000"/>
          <w:sz w:val="24"/>
          <w:szCs w:val="24"/>
          <w:lang w:eastAsia="en-IN"/>
        </w:rPr>
        <w:t xml:space="preserve">an </w:t>
      </w:r>
      <w:r w:rsidR="00B1226D" w:rsidRPr="006C1C99">
        <w:rPr>
          <w:rFonts w:ascii="Times New Roman" w:eastAsia="Times New Roman" w:hAnsi="Times New Roman" w:cs="Times New Roman"/>
          <w:color w:val="000000"/>
          <w:sz w:val="24"/>
          <w:szCs w:val="24"/>
          <w:lang w:eastAsia="en-IN"/>
        </w:rPr>
        <w:t>accountability</w:t>
      </w:r>
      <w:r w:rsidR="00BB4B26" w:rsidRPr="006C1C99">
        <w:rPr>
          <w:rFonts w:ascii="Times New Roman" w:eastAsia="Times New Roman" w:hAnsi="Times New Roman" w:cs="Times New Roman"/>
          <w:color w:val="000000"/>
          <w:sz w:val="24"/>
          <w:szCs w:val="24"/>
          <w:lang w:eastAsia="en-IN"/>
        </w:rPr>
        <w:t xml:space="preserve"> to some</w:t>
      </w:r>
      <w:r w:rsidRPr="006C1C99">
        <w:rPr>
          <w:rFonts w:ascii="Times New Roman" w:eastAsia="Times New Roman" w:hAnsi="Times New Roman" w:cs="Times New Roman"/>
          <w:color w:val="000000"/>
          <w:sz w:val="24"/>
          <w:szCs w:val="24"/>
          <w:lang w:eastAsia="en-IN"/>
        </w:rPr>
        <w:t>one (there is always a</w:t>
      </w:r>
      <w:r w:rsidR="00701D54" w:rsidRPr="006C1C99">
        <w:rPr>
          <w:rFonts w:ascii="Times New Roman" w:eastAsia="Times New Roman" w:hAnsi="Times New Roman" w:cs="Times New Roman"/>
          <w:color w:val="000000"/>
          <w:sz w:val="24"/>
          <w:szCs w:val="24"/>
          <w:lang w:eastAsia="en-IN"/>
        </w:rPr>
        <w:t xml:space="preserve">n </w:t>
      </w:r>
      <w:r w:rsidR="00B1226D" w:rsidRPr="006C1C99">
        <w:rPr>
          <w:rFonts w:ascii="Times New Roman" w:eastAsia="Times New Roman" w:hAnsi="Times New Roman" w:cs="Times New Roman"/>
          <w:color w:val="000000"/>
          <w:sz w:val="24"/>
          <w:szCs w:val="24"/>
          <w:lang w:eastAsia="en-IN"/>
        </w:rPr>
        <w:t>accountability</w:t>
      </w:r>
      <w:r w:rsidRPr="006C1C99">
        <w:rPr>
          <w:rFonts w:ascii="Times New Roman" w:eastAsia="Times New Roman" w:hAnsi="Times New Roman" w:cs="Times New Roman"/>
          <w:color w:val="000000"/>
          <w:sz w:val="24"/>
          <w:szCs w:val="24"/>
          <w:lang w:eastAsia="en-IN"/>
        </w:rPr>
        <w:t xml:space="preserve"> </w:t>
      </w:r>
      <w:r w:rsidR="00D3648E" w:rsidRPr="006C1C99">
        <w:rPr>
          <w:rFonts w:ascii="Times New Roman" w:eastAsia="Times New Roman" w:hAnsi="Times New Roman" w:cs="Times New Roman"/>
          <w:color w:val="000000"/>
          <w:sz w:val="24"/>
          <w:szCs w:val="24"/>
          <w:lang w:eastAsia="en-IN"/>
        </w:rPr>
        <w:t>to</w:t>
      </w:r>
      <w:r w:rsidRPr="006C1C99">
        <w:rPr>
          <w:rFonts w:ascii="Times New Roman" w:eastAsia="Times New Roman" w:hAnsi="Times New Roman" w:cs="Times New Roman"/>
          <w:color w:val="000000"/>
          <w:sz w:val="24"/>
          <w:szCs w:val="24"/>
          <w:lang w:eastAsia="en-IN"/>
        </w:rPr>
        <w:t xml:space="preserve"> civil society, </w:t>
      </w:r>
      <w:r w:rsidR="00D3648E" w:rsidRPr="006C1C99">
        <w:rPr>
          <w:rFonts w:ascii="Times New Roman" w:eastAsia="Times New Roman" w:hAnsi="Times New Roman" w:cs="Times New Roman"/>
          <w:color w:val="000000"/>
          <w:sz w:val="24"/>
          <w:szCs w:val="24"/>
          <w:lang w:eastAsia="en-IN"/>
        </w:rPr>
        <w:t>to</w:t>
      </w:r>
      <w:r w:rsidRPr="006C1C99">
        <w:rPr>
          <w:rFonts w:ascii="Times New Roman" w:eastAsia="Times New Roman" w:hAnsi="Times New Roman" w:cs="Times New Roman"/>
          <w:color w:val="000000"/>
          <w:sz w:val="24"/>
          <w:szCs w:val="24"/>
          <w:lang w:eastAsia="en-IN"/>
        </w:rPr>
        <w:t xml:space="preserve"> the Church and </w:t>
      </w:r>
      <w:r w:rsidR="00D3648E" w:rsidRPr="006C1C99">
        <w:rPr>
          <w:rFonts w:ascii="Times New Roman" w:eastAsia="Times New Roman" w:hAnsi="Times New Roman" w:cs="Times New Roman"/>
          <w:color w:val="000000"/>
          <w:sz w:val="24"/>
          <w:szCs w:val="24"/>
          <w:lang w:eastAsia="en-IN"/>
        </w:rPr>
        <w:t>to</w:t>
      </w:r>
      <w:r w:rsidRPr="006C1C99">
        <w:rPr>
          <w:rFonts w:ascii="Times New Roman" w:eastAsia="Times New Roman" w:hAnsi="Times New Roman" w:cs="Times New Roman"/>
          <w:color w:val="000000"/>
          <w:sz w:val="24"/>
          <w:szCs w:val="24"/>
          <w:lang w:eastAsia="en-IN"/>
        </w:rPr>
        <w:t xml:space="preserve"> our Congregation)</w:t>
      </w:r>
      <w:r w:rsidRPr="006C1C99">
        <w:rPr>
          <w:rFonts w:ascii="Calibri" w:eastAsia="Times New Roman" w:hAnsi="Calibri" w:cs="Calibri"/>
          <w:color w:val="000000"/>
          <w:sz w:val="24"/>
          <w:szCs w:val="24"/>
          <w:lang w:eastAsia="en-IN"/>
        </w:rPr>
        <w:t>.</w:t>
      </w:r>
    </w:p>
    <w:p w:rsidR="00463AA8" w:rsidRPr="00463AA8" w:rsidRDefault="00E17F8A" w:rsidP="00E17F8A">
      <w:pPr>
        <w:numPr>
          <w:ilvl w:val="0"/>
          <w:numId w:val="10"/>
        </w:numPr>
        <w:spacing w:after="0" w:line="240" w:lineRule="auto"/>
        <w:ind w:left="360"/>
        <w:jc w:val="both"/>
        <w:textAlignment w:val="baseline"/>
        <w:rPr>
          <w:rFonts w:ascii="Times New Roman" w:eastAsia="Times New Roman" w:hAnsi="Times New Roman" w:cs="Times New Roman"/>
          <w:color w:val="000000"/>
          <w:sz w:val="24"/>
          <w:szCs w:val="24"/>
          <w:lang w:eastAsia="en-IN"/>
        </w:rPr>
      </w:pPr>
      <w:r w:rsidRPr="00E17F8A">
        <w:rPr>
          <w:rFonts w:ascii="Times New Roman" w:eastAsia="Times New Roman" w:hAnsi="Times New Roman" w:cs="Times New Roman"/>
          <w:color w:val="000000"/>
          <w:sz w:val="24"/>
          <w:szCs w:val="24"/>
          <w:lang w:eastAsia="en-IN"/>
        </w:rPr>
        <w:lastRenderedPageBreak/>
        <w:t xml:space="preserve">This transparency </w:t>
      </w:r>
      <w:r w:rsidR="00804EB4">
        <w:rPr>
          <w:rFonts w:ascii="Times New Roman" w:eastAsia="Times New Roman" w:hAnsi="Times New Roman" w:cs="Times New Roman"/>
          <w:color w:val="000000"/>
          <w:sz w:val="24"/>
          <w:szCs w:val="24"/>
          <w:lang w:eastAsia="en-IN"/>
        </w:rPr>
        <w:t>must</w:t>
      </w:r>
      <w:r w:rsidRPr="00E17F8A">
        <w:rPr>
          <w:rFonts w:ascii="Times New Roman" w:eastAsia="Times New Roman" w:hAnsi="Times New Roman" w:cs="Times New Roman"/>
          <w:color w:val="000000"/>
          <w:sz w:val="24"/>
          <w:szCs w:val="24"/>
          <w:lang w:eastAsia="en-IN"/>
        </w:rPr>
        <w:t xml:space="preserve"> be sought</w:t>
      </w:r>
      <w:r w:rsidR="009A354C">
        <w:rPr>
          <w:rFonts w:ascii="Times New Roman" w:eastAsia="Times New Roman" w:hAnsi="Times New Roman" w:cs="Times New Roman"/>
          <w:color w:val="000000"/>
          <w:sz w:val="24"/>
          <w:szCs w:val="24"/>
          <w:lang w:eastAsia="en-IN"/>
        </w:rPr>
        <w:t xml:space="preserve">, knowing </w:t>
      </w:r>
      <w:r w:rsidR="001E0704">
        <w:rPr>
          <w:rFonts w:ascii="Times New Roman" w:eastAsia="Times New Roman" w:hAnsi="Times New Roman" w:cs="Times New Roman"/>
          <w:color w:val="000000"/>
          <w:sz w:val="24"/>
          <w:szCs w:val="24"/>
          <w:lang w:eastAsia="en-IN"/>
        </w:rPr>
        <w:t xml:space="preserve">that </w:t>
      </w:r>
      <w:r w:rsidR="00F9762B">
        <w:rPr>
          <w:rFonts w:ascii="Times New Roman" w:eastAsia="Times New Roman" w:hAnsi="Times New Roman" w:cs="Times New Roman"/>
          <w:color w:val="000000"/>
          <w:sz w:val="24"/>
          <w:szCs w:val="24"/>
          <w:lang w:eastAsia="en-IN"/>
        </w:rPr>
        <w:t xml:space="preserve">the </w:t>
      </w:r>
      <w:r w:rsidR="005C538A">
        <w:rPr>
          <w:rFonts w:ascii="Times New Roman" w:eastAsia="Times New Roman" w:hAnsi="Times New Roman" w:cs="Times New Roman"/>
          <w:color w:val="000000"/>
          <w:sz w:val="24"/>
          <w:szCs w:val="24"/>
          <w:lang w:eastAsia="en-IN"/>
        </w:rPr>
        <w:t>requ</w:t>
      </w:r>
      <w:r w:rsidR="009A354C">
        <w:rPr>
          <w:rFonts w:ascii="Times New Roman" w:eastAsia="Times New Roman" w:hAnsi="Times New Roman" w:cs="Times New Roman"/>
          <w:color w:val="000000"/>
          <w:sz w:val="24"/>
          <w:szCs w:val="24"/>
          <w:lang w:eastAsia="en-IN"/>
        </w:rPr>
        <w:t xml:space="preserve">irements of </w:t>
      </w:r>
      <w:r w:rsidRPr="00E17F8A">
        <w:rPr>
          <w:rFonts w:ascii="Times New Roman" w:eastAsia="Times New Roman" w:hAnsi="Times New Roman" w:cs="Times New Roman"/>
          <w:color w:val="000000"/>
          <w:sz w:val="24"/>
          <w:szCs w:val="24"/>
          <w:lang w:eastAsia="en-IN"/>
        </w:rPr>
        <w:t>supervis</w:t>
      </w:r>
      <w:r w:rsidR="005C538A">
        <w:rPr>
          <w:rFonts w:ascii="Times New Roman" w:eastAsia="Times New Roman" w:hAnsi="Times New Roman" w:cs="Times New Roman"/>
          <w:color w:val="000000"/>
          <w:sz w:val="24"/>
          <w:szCs w:val="24"/>
          <w:lang w:eastAsia="en-IN"/>
        </w:rPr>
        <w:t xml:space="preserve">ion and control </w:t>
      </w:r>
      <w:r w:rsidR="00463AA8">
        <w:rPr>
          <w:rFonts w:ascii="Times New Roman" w:eastAsia="Times New Roman" w:hAnsi="Times New Roman" w:cs="Times New Roman"/>
          <w:color w:val="000000"/>
          <w:sz w:val="24"/>
          <w:szCs w:val="24"/>
          <w:lang w:eastAsia="en-IN"/>
        </w:rPr>
        <w:t>should “</w:t>
      </w:r>
      <w:r w:rsidR="00463AA8" w:rsidRPr="00463AA8">
        <w:rPr>
          <w:rFonts w:ascii="Times New Roman" w:eastAsia="Times New Roman" w:hAnsi="Times New Roman" w:cs="Times New Roman"/>
          <w:color w:val="000000"/>
          <w:sz w:val="24"/>
          <w:szCs w:val="24"/>
          <w:lang w:eastAsia="en-IN"/>
        </w:rPr>
        <w:t>n</w:t>
      </w:r>
      <w:r w:rsidR="00463AA8" w:rsidRPr="00463AA8">
        <w:rPr>
          <w:rFonts w:ascii="Times New Roman" w:hAnsi="Times New Roman" w:cs="Times New Roman"/>
          <w:color w:val="000000"/>
          <w:sz w:val="24"/>
          <w:szCs w:val="24"/>
        </w:rPr>
        <w:t>ot be understood as limiting the autonomy of institutions or as a lack of trust, but rather as representing a means for communication and transparency and providing protection for those who perform delicate administrative tasks</w:t>
      </w:r>
      <w:r w:rsidR="00463AA8">
        <w:rPr>
          <w:rFonts w:ascii="Times New Roman" w:hAnsi="Times New Roman" w:cs="Times New Roman"/>
          <w:color w:val="000000"/>
          <w:sz w:val="24"/>
          <w:szCs w:val="24"/>
        </w:rPr>
        <w:t>”.</w:t>
      </w:r>
      <w:r w:rsidR="00463AA8">
        <w:rPr>
          <w:rStyle w:val="Rimandonotaapidipagina"/>
          <w:rFonts w:ascii="Times New Roman" w:hAnsi="Times New Roman" w:cs="Times New Roman"/>
          <w:color w:val="000000"/>
          <w:sz w:val="24"/>
          <w:szCs w:val="24"/>
        </w:rPr>
        <w:footnoteReference w:id="33"/>
      </w:r>
      <w:r w:rsidRPr="00463AA8">
        <w:rPr>
          <w:rFonts w:ascii="Times New Roman" w:eastAsia="Times New Roman" w:hAnsi="Times New Roman" w:cs="Times New Roman"/>
          <w:color w:val="000000"/>
          <w:sz w:val="24"/>
          <w:szCs w:val="24"/>
          <w:lang w:eastAsia="en-IN"/>
        </w:rPr>
        <w:t xml:space="preserve"> </w:t>
      </w:r>
    </w:p>
    <w:p w:rsidR="00463AA8" w:rsidRPr="00463AA8" w:rsidRDefault="00463AA8" w:rsidP="00463AA8">
      <w:pPr>
        <w:spacing w:after="0" w:line="240" w:lineRule="auto"/>
        <w:jc w:val="both"/>
        <w:textAlignment w:val="baseline"/>
        <w:rPr>
          <w:rFonts w:ascii="Calibri" w:eastAsia="Times New Roman" w:hAnsi="Calibri" w:cs="Calibri"/>
          <w:color w:val="000000"/>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I believe I can say that in our Congregation </w:t>
      </w:r>
      <w:r w:rsidR="009B6FA1">
        <w:rPr>
          <w:rFonts w:ascii="Times New Roman" w:eastAsia="Times New Roman" w:hAnsi="Times New Roman" w:cs="Times New Roman"/>
          <w:color w:val="000000"/>
          <w:sz w:val="24"/>
          <w:szCs w:val="24"/>
          <w:lang w:eastAsia="en-IN"/>
        </w:rPr>
        <w:t>we are</w:t>
      </w:r>
      <w:r w:rsidR="008701EF">
        <w:rPr>
          <w:rFonts w:ascii="Times New Roman" w:eastAsia="Times New Roman" w:hAnsi="Times New Roman" w:cs="Times New Roman"/>
          <w:color w:val="000000"/>
          <w:sz w:val="24"/>
          <w:szCs w:val="24"/>
          <w:lang w:eastAsia="en-IN"/>
        </w:rPr>
        <w:t xml:space="preserve"> making gradual progress </w:t>
      </w:r>
      <w:r w:rsidR="009B6FA1">
        <w:rPr>
          <w:rFonts w:ascii="Times New Roman" w:eastAsia="Times New Roman" w:hAnsi="Times New Roman" w:cs="Times New Roman"/>
          <w:color w:val="000000"/>
          <w:sz w:val="24"/>
          <w:szCs w:val="24"/>
          <w:lang w:eastAsia="en-IN"/>
        </w:rPr>
        <w:t>along the path of</w:t>
      </w:r>
      <w:r w:rsidRPr="00E17F8A">
        <w:rPr>
          <w:rFonts w:ascii="Times New Roman" w:eastAsia="Times New Roman" w:hAnsi="Times New Roman" w:cs="Times New Roman"/>
          <w:color w:val="000000"/>
          <w:sz w:val="24"/>
          <w:szCs w:val="24"/>
          <w:lang w:eastAsia="en-IN"/>
        </w:rPr>
        <w:t xml:space="preserve"> transparency and</w:t>
      </w:r>
      <w:r w:rsidR="00534AF0">
        <w:rPr>
          <w:rFonts w:ascii="Times New Roman" w:eastAsia="Times New Roman" w:hAnsi="Times New Roman" w:cs="Times New Roman"/>
          <w:color w:val="000000"/>
          <w:sz w:val="24"/>
          <w:szCs w:val="24"/>
          <w:lang w:eastAsia="en-IN"/>
        </w:rPr>
        <w:t xml:space="preserve"> responsibility. The </w:t>
      </w:r>
      <w:r w:rsidR="00F16414">
        <w:rPr>
          <w:rFonts w:ascii="Times New Roman" w:eastAsia="Times New Roman" w:hAnsi="Times New Roman" w:cs="Times New Roman"/>
          <w:color w:val="000000"/>
          <w:sz w:val="24"/>
          <w:szCs w:val="24"/>
          <w:lang w:eastAsia="en-IN"/>
        </w:rPr>
        <w:t xml:space="preserve">continuous efforts we have made over the years are </w:t>
      </w:r>
      <w:r w:rsidRPr="00E17F8A">
        <w:rPr>
          <w:rFonts w:ascii="Times New Roman" w:eastAsia="Times New Roman" w:hAnsi="Times New Roman" w:cs="Times New Roman"/>
          <w:color w:val="000000"/>
          <w:sz w:val="24"/>
          <w:szCs w:val="24"/>
          <w:lang w:eastAsia="en-IN"/>
        </w:rPr>
        <w:t xml:space="preserve">bearing fruit. An important </w:t>
      </w:r>
      <w:r w:rsidR="001C033F">
        <w:rPr>
          <w:rFonts w:ascii="Times New Roman" w:eastAsia="Times New Roman" w:hAnsi="Times New Roman" w:cs="Times New Roman"/>
          <w:color w:val="000000"/>
          <w:sz w:val="24"/>
          <w:szCs w:val="24"/>
          <w:lang w:eastAsia="en-IN"/>
        </w:rPr>
        <w:t>support</w:t>
      </w:r>
      <w:r w:rsidR="00502F47">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 xml:space="preserve">is also </w:t>
      </w:r>
      <w:r w:rsidR="00534AF0">
        <w:rPr>
          <w:rFonts w:ascii="Times New Roman" w:eastAsia="Times New Roman" w:hAnsi="Times New Roman" w:cs="Times New Roman"/>
          <w:color w:val="000000"/>
          <w:sz w:val="24"/>
          <w:szCs w:val="24"/>
          <w:lang w:eastAsia="en-IN"/>
        </w:rPr>
        <w:t xml:space="preserve">being </w:t>
      </w:r>
      <w:r w:rsidRPr="00E17F8A">
        <w:rPr>
          <w:rFonts w:ascii="Times New Roman" w:eastAsia="Times New Roman" w:hAnsi="Times New Roman" w:cs="Times New Roman"/>
          <w:color w:val="000000"/>
          <w:sz w:val="24"/>
          <w:szCs w:val="24"/>
          <w:lang w:eastAsia="en-IN"/>
        </w:rPr>
        <w:t>given</w:t>
      </w:r>
      <w:r w:rsidR="00B47CBA">
        <w:rPr>
          <w:rFonts w:ascii="Times New Roman" w:eastAsia="Times New Roman" w:hAnsi="Times New Roman" w:cs="Times New Roman"/>
          <w:color w:val="000000"/>
          <w:sz w:val="24"/>
          <w:szCs w:val="24"/>
          <w:lang w:eastAsia="en-IN"/>
        </w:rPr>
        <w:t>, especially in some continents,</w:t>
      </w:r>
      <w:r w:rsidRPr="00E17F8A">
        <w:rPr>
          <w:rFonts w:ascii="Times New Roman" w:eastAsia="Times New Roman" w:hAnsi="Times New Roman" w:cs="Times New Roman"/>
          <w:color w:val="000000"/>
          <w:sz w:val="24"/>
          <w:szCs w:val="24"/>
          <w:lang w:eastAsia="en-IN"/>
        </w:rPr>
        <w:t xml:space="preserve"> by the change of mentality </w:t>
      </w:r>
      <w:r w:rsidR="008765E2">
        <w:rPr>
          <w:rFonts w:ascii="Times New Roman" w:eastAsia="Times New Roman" w:hAnsi="Times New Roman" w:cs="Times New Roman"/>
          <w:color w:val="000000"/>
          <w:sz w:val="24"/>
          <w:szCs w:val="24"/>
          <w:lang w:eastAsia="en-IN"/>
        </w:rPr>
        <w:t>brought about</w:t>
      </w:r>
      <w:r w:rsidR="005A3ED2">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 xml:space="preserve">by civil laws which </w:t>
      </w:r>
      <w:r w:rsidR="00EF50A1">
        <w:rPr>
          <w:rFonts w:ascii="Times New Roman" w:eastAsia="Times New Roman" w:hAnsi="Times New Roman" w:cs="Times New Roman"/>
          <w:color w:val="000000"/>
          <w:sz w:val="24"/>
          <w:szCs w:val="24"/>
          <w:lang w:eastAsia="en-IN"/>
        </w:rPr>
        <w:t xml:space="preserve">increasingly </w:t>
      </w:r>
      <w:r w:rsidR="00C619CF">
        <w:rPr>
          <w:rFonts w:ascii="Times New Roman" w:eastAsia="Times New Roman" w:hAnsi="Times New Roman" w:cs="Times New Roman"/>
          <w:color w:val="000000"/>
          <w:sz w:val="24"/>
          <w:szCs w:val="24"/>
          <w:lang w:eastAsia="en-IN"/>
        </w:rPr>
        <w:t>call for</w:t>
      </w:r>
      <w:r w:rsidRPr="00E17F8A">
        <w:rPr>
          <w:rFonts w:ascii="Times New Roman" w:eastAsia="Times New Roman" w:hAnsi="Times New Roman" w:cs="Times New Roman"/>
          <w:color w:val="000000"/>
          <w:sz w:val="24"/>
          <w:szCs w:val="24"/>
          <w:lang w:eastAsia="en-IN"/>
        </w:rPr>
        <w:t xml:space="preserve"> legality and </w:t>
      </w:r>
      <w:r w:rsidR="00C619CF">
        <w:rPr>
          <w:rFonts w:ascii="Times New Roman" w:eastAsia="Times New Roman" w:hAnsi="Times New Roman" w:cs="Times New Roman"/>
          <w:color w:val="000000"/>
          <w:sz w:val="24"/>
          <w:szCs w:val="24"/>
          <w:lang w:eastAsia="en-IN"/>
        </w:rPr>
        <w:t>correctness</w:t>
      </w:r>
      <w:r w:rsidR="005A3ED2">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Und</w:t>
      </w:r>
      <w:r w:rsidR="00C568E6">
        <w:rPr>
          <w:rFonts w:ascii="Times New Roman" w:eastAsia="Times New Roman" w:hAnsi="Times New Roman" w:cs="Times New Roman"/>
          <w:color w:val="000000"/>
          <w:sz w:val="24"/>
          <w:szCs w:val="24"/>
          <w:lang w:eastAsia="en-IN"/>
        </w:rPr>
        <w:t>eniably</w:t>
      </w:r>
      <w:r w:rsidR="00EF50A1">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the </w:t>
      </w:r>
      <w:r w:rsidR="00A009D6">
        <w:rPr>
          <w:rFonts w:ascii="Times New Roman" w:eastAsia="Times New Roman" w:hAnsi="Times New Roman" w:cs="Times New Roman"/>
          <w:color w:val="000000"/>
          <w:sz w:val="24"/>
          <w:szCs w:val="24"/>
          <w:lang w:eastAsia="en-IN"/>
        </w:rPr>
        <w:t xml:space="preserve">teaching and </w:t>
      </w:r>
      <w:r w:rsidRPr="00E17F8A">
        <w:rPr>
          <w:rFonts w:ascii="Times New Roman" w:eastAsia="Times New Roman" w:hAnsi="Times New Roman" w:cs="Times New Roman"/>
          <w:color w:val="000000"/>
          <w:sz w:val="24"/>
          <w:szCs w:val="24"/>
          <w:lang w:eastAsia="en-IN"/>
        </w:rPr>
        <w:t xml:space="preserve">reflection on the </w:t>
      </w:r>
      <w:r w:rsidR="00A009D6">
        <w:rPr>
          <w:rFonts w:ascii="Times New Roman" w:eastAsia="Times New Roman" w:hAnsi="Times New Roman" w:cs="Times New Roman"/>
          <w:color w:val="000000"/>
          <w:sz w:val="24"/>
          <w:szCs w:val="24"/>
          <w:lang w:eastAsia="en-IN"/>
        </w:rPr>
        <w:t xml:space="preserve">proper </w:t>
      </w:r>
      <w:r w:rsidRPr="00E17F8A">
        <w:rPr>
          <w:rFonts w:ascii="Times New Roman" w:eastAsia="Times New Roman" w:hAnsi="Times New Roman" w:cs="Times New Roman"/>
          <w:color w:val="000000"/>
          <w:sz w:val="24"/>
          <w:szCs w:val="24"/>
          <w:lang w:eastAsia="en-IN"/>
        </w:rPr>
        <w:t xml:space="preserve">use of our means have always been very clear in </w:t>
      </w:r>
      <w:r w:rsidR="00EF50A1">
        <w:rPr>
          <w:rFonts w:ascii="Times New Roman" w:eastAsia="Times New Roman" w:hAnsi="Times New Roman" w:cs="Times New Roman"/>
          <w:color w:val="000000"/>
          <w:sz w:val="24"/>
          <w:szCs w:val="24"/>
          <w:lang w:eastAsia="en-IN"/>
        </w:rPr>
        <w:t>the magisterium of our C</w:t>
      </w:r>
      <w:r w:rsidRPr="00E17F8A">
        <w:rPr>
          <w:rFonts w:ascii="Times New Roman" w:eastAsia="Times New Roman" w:hAnsi="Times New Roman" w:cs="Times New Roman"/>
          <w:color w:val="000000"/>
          <w:sz w:val="24"/>
          <w:szCs w:val="24"/>
          <w:lang w:eastAsia="en-IN"/>
        </w:rPr>
        <w:t>ongregatio</w:t>
      </w:r>
      <w:r w:rsidR="00A009D6">
        <w:rPr>
          <w:rFonts w:ascii="Times New Roman" w:eastAsia="Times New Roman" w:hAnsi="Times New Roman" w:cs="Times New Roman"/>
          <w:color w:val="000000"/>
          <w:sz w:val="24"/>
          <w:szCs w:val="24"/>
          <w:lang w:eastAsia="en-IN"/>
        </w:rPr>
        <w:t>n</w:t>
      </w:r>
      <w:r w:rsidRPr="00E17F8A">
        <w:rPr>
          <w:rFonts w:ascii="Times New Roman" w:eastAsia="Times New Roman" w:hAnsi="Times New Roman" w:cs="Times New Roman"/>
          <w:color w:val="000000"/>
          <w:sz w:val="24"/>
          <w:szCs w:val="24"/>
          <w:lang w:eastAsia="en-IN"/>
        </w:rPr>
        <w:t xml:space="preserve">, from the Constitutions and Regulations to the various General Chapters. </w:t>
      </w:r>
      <w:r w:rsidR="00A6119B">
        <w:rPr>
          <w:rFonts w:ascii="Times New Roman" w:eastAsia="Times New Roman" w:hAnsi="Times New Roman" w:cs="Times New Roman"/>
          <w:color w:val="000000"/>
          <w:sz w:val="24"/>
          <w:szCs w:val="24"/>
          <w:lang w:eastAsia="en-IN"/>
        </w:rPr>
        <w:t>Where</w:t>
      </w:r>
      <w:r w:rsidRPr="00E17F8A">
        <w:rPr>
          <w:rFonts w:ascii="Times New Roman" w:eastAsia="Times New Roman" w:hAnsi="Times New Roman" w:cs="Times New Roman"/>
          <w:color w:val="000000"/>
          <w:sz w:val="24"/>
          <w:szCs w:val="24"/>
          <w:lang w:eastAsia="en-IN"/>
        </w:rPr>
        <w:t xml:space="preserve"> guidelines and </w:t>
      </w:r>
      <w:r w:rsidR="00E02C1C">
        <w:rPr>
          <w:rFonts w:ascii="Times New Roman" w:eastAsia="Times New Roman" w:hAnsi="Times New Roman" w:cs="Times New Roman"/>
          <w:color w:val="000000"/>
          <w:sz w:val="24"/>
          <w:szCs w:val="24"/>
          <w:lang w:eastAsia="en-IN"/>
        </w:rPr>
        <w:t>indications</w:t>
      </w:r>
      <w:r w:rsidRPr="00E17F8A">
        <w:rPr>
          <w:rFonts w:ascii="Times New Roman" w:eastAsia="Times New Roman" w:hAnsi="Times New Roman" w:cs="Times New Roman"/>
          <w:color w:val="000000"/>
          <w:sz w:val="24"/>
          <w:szCs w:val="24"/>
          <w:lang w:eastAsia="en-IN"/>
        </w:rPr>
        <w:t xml:space="preserve"> </w:t>
      </w:r>
      <w:r w:rsidR="0022328B">
        <w:rPr>
          <w:rFonts w:ascii="Times New Roman" w:eastAsia="Times New Roman" w:hAnsi="Times New Roman" w:cs="Times New Roman"/>
          <w:color w:val="000000"/>
          <w:sz w:val="24"/>
          <w:szCs w:val="24"/>
          <w:lang w:eastAsia="en-IN"/>
        </w:rPr>
        <w:t xml:space="preserve">have not been </w:t>
      </w:r>
      <w:r w:rsidRPr="00E17F8A">
        <w:rPr>
          <w:rFonts w:ascii="Times New Roman" w:eastAsia="Times New Roman" w:hAnsi="Times New Roman" w:cs="Times New Roman"/>
          <w:color w:val="000000"/>
          <w:sz w:val="24"/>
          <w:szCs w:val="24"/>
          <w:lang w:eastAsia="en-IN"/>
        </w:rPr>
        <w:t xml:space="preserve">followed, it </w:t>
      </w:r>
      <w:r w:rsidR="0022328B">
        <w:rPr>
          <w:rFonts w:ascii="Times New Roman" w:eastAsia="Times New Roman" w:hAnsi="Times New Roman" w:cs="Times New Roman"/>
          <w:color w:val="000000"/>
          <w:sz w:val="24"/>
          <w:szCs w:val="24"/>
          <w:lang w:eastAsia="en-IN"/>
        </w:rPr>
        <w:t>has been</w:t>
      </w:r>
      <w:r w:rsidRPr="00E17F8A">
        <w:rPr>
          <w:rFonts w:ascii="Times New Roman" w:eastAsia="Times New Roman" w:hAnsi="Times New Roman" w:cs="Times New Roman"/>
          <w:color w:val="000000"/>
          <w:sz w:val="24"/>
          <w:szCs w:val="24"/>
          <w:lang w:eastAsia="en-IN"/>
        </w:rPr>
        <w:t xml:space="preserve"> more </w:t>
      </w:r>
      <w:r w:rsidR="0022328B">
        <w:rPr>
          <w:rFonts w:ascii="Times New Roman" w:eastAsia="Times New Roman" w:hAnsi="Times New Roman" w:cs="Times New Roman"/>
          <w:color w:val="000000"/>
          <w:sz w:val="24"/>
          <w:szCs w:val="24"/>
          <w:lang w:eastAsia="en-IN"/>
        </w:rPr>
        <w:t>on account of</w:t>
      </w:r>
      <w:r w:rsidRPr="00E17F8A">
        <w:rPr>
          <w:rFonts w:ascii="Times New Roman" w:eastAsia="Times New Roman" w:hAnsi="Times New Roman" w:cs="Times New Roman"/>
          <w:color w:val="000000"/>
          <w:sz w:val="24"/>
          <w:szCs w:val="24"/>
          <w:lang w:eastAsia="en-IN"/>
        </w:rPr>
        <w:t xml:space="preserve"> human frailty and </w:t>
      </w:r>
      <w:r w:rsidR="00A6119B">
        <w:rPr>
          <w:rFonts w:ascii="Times New Roman" w:eastAsia="Times New Roman" w:hAnsi="Times New Roman" w:cs="Times New Roman"/>
          <w:color w:val="000000"/>
          <w:sz w:val="24"/>
          <w:szCs w:val="24"/>
          <w:lang w:eastAsia="en-IN"/>
        </w:rPr>
        <w:t>a</w:t>
      </w:r>
      <w:r w:rsidRPr="00E17F8A">
        <w:rPr>
          <w:rFonts w:ascii="Times New Roman" w:eastAsia="Times New Roman" w:hAnsi="Times New Roman" w:cs="Times New Roman"/>
          <w:color w:val="000000"/>
          <w:sz w:val="24"/>
          <w:szCs w:val="24"/>
          <w:lang w:eastAsia="en-IN"/>
        </w:rPr>
        <w:t xml:space="preserve"> lack of skills and competenc</w:t>
      </w:r>
      <w:r w:rsidR="0022328B">
        <w:rPr>
          <w:rFonts w:ascii="Times New Roman" w:eastAsia="Times New Roman" w:hAnsi="Times New Roman" w:cs="Times New Roman"/>
          <w:color w:val="000000"/>
          <w:sz w:val="24"/>
          <w:szCs w:val="24"/>
          <w:lang w:eastAsia="en-IN"/>
        </w:rPr>
        <w:t xml:space="preserve">ies than </w:t>
      </w:r>
      <w:r w:rsidR="00A6119B">
        <w:rPr>
          <w:rFonts w:ascii="Times New Roman" w:eastAsia="Times New Roman" w:hAnsi="Times New Roman" w:cs="Times New Roman"/>
          <w:color w:val="000000"/>
          <w:sz w:val="24"/>
          <w:szCs w:val="24"/>
          <w:lang w:eastAsia="en-IN"/>
        </w:rPr>
        <w:t>a</w:t>
      </w:r>
      <w:r w:rsidR="0022328B">
        <w:rPr>
          <w:rFonts w:ascii="Times New Roman" w:eastAsia="Times New Roman" w:hAnsi="Times New Roman" w:cs="Times New Roman"/>
          <w:color w:val="000000"/>
          <w:sz w:val="24"/>
          <w:szCs w:val="24"/>
          <w:lang w:eastAsia="en-IN"/>
        </w:rPr>
        <w:t xml:space="preserve"> </w:t>
      </w:r>
      <w:r w:rsidR="00440F06">
        <w:rPr>
          <w:rFonts w:ascii="Times New Roman" w:eastAsia="Times New Roman" w:hAnsi="Times New Roman" w:cs="Times New Roman"/>
          <w:color w:val="000000"/>
          <w:sz w:val="24"/>
          <w:szCs w:val="24"/>
          <w:lang w:eastAsia="en-IN"/>
        </w:rPr>
        <w:t>shortage</w:t>
      </w:r>
      <w:r w:rsidRPr="00E17F8A">
        <w:rPr>
          <w:rFonts w:ascii="Times New Roman" w:eastAsia="Times New Roman" w:hAnsi="Times New Roman" w:cs="Times New Roman"/>
          <w:color w:val="000000"/>
          <w:sz w:val="24"/>
          <w:szCs w:val="24"/>
          <w:lang w:eastAsia="en-IN"/>
        </w:rPr>
        <w:t xml:space="preserve"> of </w:t>
      </w:r>
      <w:r w:rsidR="001E6DA2">
        <w:rPr>
          <w:rFonts w:ascii="Times New Roman" w:eastAsia="Times New Roman" w:hAnsi="Times New Roman" w:cs="Times New Roman"/>
          <w:color w:val="000000"/>
          <w:sz w:val="24"/>
          <w:szCs w:val="24"/>
          <w:lang w:eastAsia="en-IN"/>
        </w:rPr>
        <w:t>proper</w:t>
      </w:r>
      <w:r w:rsidRPr="00E17F8A">
        <w:rPr>
          <w:rFonts w:ascii="Times New Roman" w:eastAsia="Times New Roman" w:hAnsi="Times New Roman" w:cs="Times New Roman"/>
          <w:color w:val="000000"/>
          <w:sz w:val="24"/>
          <w:szCs w:val="24"/>
          <w:lang w:eastAsia="en-IN"/>
        </w:rPr>
        <w:t xml:space="preserve"> guide</w:t>
      </w:r>
      <w:r w:rsidR="00A6119B">
        <w:rPr>
          <w:rFonts w:ascii="Times New Roman" w:eastAsia="Times New Roman" w:hAnsi="Times New Roman" w:cs="Times New Roman"/>
          <w:color w:val="000000"/>
          <w:sz w:val="24"/>
          <w:szCs w:val="24"/>
          <w:lang w:eastAsia="en-IN"/>
        </w:rPr>
        <w:t>line</w:t>
      </w:r>
      <w:r w:rsidRPr="00E17F8A">
        <w:rPr>
          <w:rFonts w:ascii="Times New Roman" w:eastAsia="Times New Roman" w:hAnsi="Times New Roman" w:cs="Times New Roman"/>
          <w:color w:val="000000"/>
          <w:sz w:val="24"/>
          <w:szCs w:val="24"/>
          <w:lang w:eastAsia="en-IN"/>
        </w:rPr>
        <w:t>s and indications.</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C6BFF" w:rsidRDefault="007F2AFD" w:rsidP="00E17F8A">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 confirm what I am saying</w:t>
      </w:r>
      <w:r w:rsidR="00E17F8A" w:rsidRPr="00E17F8A">
        <w:rPr>
          <w:rFonts w:ascii="Times New Roman" w:eastAsia="Times New Roman" w:hAnsi="Times New Roman" w:cs="Times New Roman"/>
          <w:color w:val="000000"/>
          <w:sz w:val="24"/>
          <w:szCs w:val="24"/>
          <w:lang w:eastAsia="en-IN"/>
        </w:rPr>
        <w:t xml:space="preserve">, I </w:t>
      </w:r>
      <w:r>
        <w:rPr>
          <w:rFonts w:ascii="Times New Roman" w:eastAsia="Times New Roman" w:hAnsi="Times New Roman" w:cs="Times New Roman"/>
          <w:color w:val="000000"/>
          <w:sz w:val="24"/>
          <w:szCs w:val="24"/>
          <w:lang w:eastAsia="en-IN"/>
        </w:rPr>
        <w:t>repeat</w:t>
      </w:r>
      <w:r w:rsidR="00E17F8A" w:rsidRPr="00E17F8A">
        <w:rPr>
          <w:rFonts w:ascii="Times New Roman" w:eastAsia="Times New Roman" w:hAnsi="Times New Roman" w:cs="Times New Roman"/>
          <w:color w:val="000000"/>
          <w:sz w:val="24"/>
          <w:szCs w:val="24"/>
          <w:lang w:eastAsia="en-IN"/>
        </w:rPr>
        <w:t xml:space="preserve"> an important </w:t>
      </w:r>
      <w:r>
        <w:rPr>
          <w:rFonts w:ascii="Times New Roman" w:eastAsia="Times New Roman" w:hAnsi="Times New Roman" w:cs="Times New Roman"/>
          <w:color w:val="000000"/>
          <w:sz w:val="24"/>
          <w:szCs w:val="24"/>
          <w:lang w:eastAsia="en-IN"/>
        </w:rPr>
        <w:t>statement of</w:t>
      </w:r>
      <w:r w:rsidR="00E17F8A" w:rsidRPr="00E17F8A">
        <w:rPr>
          <w:rFonts w:ascii="Times New Roman" w:eastAsia="Times New Roman" w:hAnsi="Times New Roman" w:cs="Times New Roman"/>
          <w:color w:val="000000"/>
          <w:sz w:val="24"/>
          <w:szCs w:val="24"/>
          <w:lang w:eastAsia="en-IN"/>
        </w:rPr>
        <w:t xml:space="preserve"> the Special General Chapter: </w:t>
      </w:r>
      <w:r w:rsidR="00060685">
        <w:rPr>
          <w:rFonts w:ascii="Times New Roman" w:eastAsia="Times New Roman" w:hAnsi="Times New Roman" w:cs="Times New Roman"/>
          <w:color w:val="000000"/>
          <w:sz w:val="24"/>
          <w:szCs w:val="24"/>
          <w:lang w:eastAsia="en-IN"/>
        </w:rPr>
        <w:t>“</w:t>
      </w:r>
      <w:r w:rsidR="003174F3">
        <w:rPr>
          <w:rFonts w:ascii="Times New Roman" w:eastAsia="Times New Roman" w:hAnsi="Times New Roman" w:cs="Times New Roman"/>
          <w:color w:val="000000"/>
          <w:sz w:val="24"/>
          <w:szCs w:val="24"/>
          <w:lang w:eastAsia="en-IN"/>
        </w:rPr>
        <w:t>Those in charge of the management of such goods, as well as being scrupulously careful to provide a sound administration which ensures the collective and individual observance of poverty, will act as custodians of the goods of the Church and will not allow any arbitrary or personal use of them. By bearing constantly in mind that wh</w:t>
      </w:r>
      <w:r w:rsidR="00EC6BFF">
        <w:rPr>
          <w:rFonts w:ascii="Times New Roman" w:eastAsia="Times New Roman" w:hAnsi="Times New Roman" w:cs="Times New Roman"/>
          <w:color w:val="000000"/>
          <w:sz w:val="24"/>
          <w:szCs w:val="24"/>
          <w:lang w:eastAsia="en-IN"/>
        </w:rPr>
        <w:t>a</w:t>
      </w:r>
      <w:r w:rsidR="003174F3">
        <w:rPr>
          <w:rFonts w:ascii="Times New Roman" w:eastAsia="Times New Roman" w:hAnsi="Times New Roman" w:cs="Times New Roman"/>
          <w:color w:val="000000"/>
          <w:sz w:val="24"/>
          <w:szCs w:val="24"/>
          <w:lang w:eastAsia="en-IN"/>
        </w:rPr>
        <w:t xml:space="preserve">t they are administering is the precious fruit of the work </w:t>
      </w:r>
      <w:r w:rsidR="00EC6BFF">
        <w:rPr>
          <w:rFonts w:ascii="Times New Roman" w:eastAsia="Times New Roman" w:hAnsi="Times New Roman" w:cs="Times New Roman"/>
          <w:color w:val="000000"/>
          <w:sz w:val="24"/>
          <w:szCs w:val="24"/>
          <w:lang w:eastAsia="en-IN"/>
        </w:rPr>
        <w:t>of the</w:t>
      </w:r>
      <w:r w:rsidR="003174F3">
        <w:rPr>
          <w:rFonts w:ascii="Times New Roman" w:eastAsia="Times New Roman" w:hAnsi="Times New Roman" w:cs="Times New Roman"/>
          <w:color w:val="000000"/>
          <w:sz w:val="24"/>
          <w:szCs w:val="24"/>
          <w:lang w:eastAsia="en-IN"/>
        </w:rPr>
        <w:t xml:space="preserve"> c</w:t>
      </w:r>
      <w:r w:rsidR="00EC6BFF">
        <w:rPr>
          <w:rFonts w:ascii="Times New Roman" w:eastAsia="Times New Roman" w:hAnsi="Times New Roman" w:cs="Times New Roman"/>
          <w:color w:val="000000"/>
          <w:sz w:val="24"/>
          <w:szCs w:val="24"/>
          <w:lang w:eastAsia="en-IN"/>
        </w:rPr>
        <w:t>o</w:t>
      </w:r>
      <w:r w:rsidR="003174F3">
        <w:rPr>
          <w:rFonts w:ascii="Times New Roman" w:eastAsia="Times New Roman" w:hAnsi="Times New Roman" w:cs="Times New Roman"/>
          <w:color w:val="000000"/>
          <w:sz w:val="24"/>
          <w:szCs w:val="24"/>
          <w:lang w:eastAsia="en-IN"/>
        </w:rPr>
        <w:t>nf</w:t>
      </w:r>
      <w:r w:rsidR="00EC6BFF">
        <w:rPr>
          <w:rFonts w:ascii="Times New Roman" w:eastAsia="Times New Roman" w:hAnsi="Times New Roman" w:cs="Times New Roman"/>
          <w:color w:val="000000"/>
          <w:sz w:val="24"/>
          <w:szCs w:val="24"/>
          <w:lang w:eastAsia="en-IN"/>
        </w:rPr>
        <w:t>r</w:t>
      </w:r>
      <w:r w:rsidR="003174F3">
        <w:rPr>
          <w:rFonts w:ascii="Times New Roman" w:eastAsia="Times New Roman" w:hAnsi="Times New Roman" w:cs="Times New Roman"/>
          <w:color w:val="000000"/>
          <w:sz w:val="24"/>
          <w:szCs w:val="24"/>
          <w:lang w:eastAsia="en-IN"/>
        </w:rPr>
        <w:t>eres a</w:t>
      </w:r>
      <w:r w:rsidR="00EC6BFF">
        <w:rPr>
          <w:rFonts w:ascii="Times New Roman" w:eastAsia="Times New Roman" w:hAnsi="Times New Roman" w:cs="Times New Roman"/>
          <w:color w:val="000000"/>
          <w:sz w:val="24"/>
          <w:szCs w:val="24"/>
          <w:lang w:eastAsia="en-IN"/>
        </w:rPr>
        <w:t>n</w:t>
      </w:r>
      <w:r w:rsidR="003174F3">
        <w:rPr>
          <w:rFonts w:ascii="Times New Roman" w:eastAsia="Times New Roman" w:hAnsi="Times New Roman" w:cs="Times New Roman"/>
          <w:color w:val="000000"/>
          <w:sz w:val="24"/>
          <w:szCs w:val="24"/>
          <w:lang w:eastAsia="en-IN"/>
        </w:rPr>
        <w:t xml:space="preserve">d a tangible sign of that </w:t>
      </w:r>
      <w:r w:rsidR="00A50ED8">
        <w:rPr>
          <w:rFonts w:ascii="Times New Roman" w:eastAsia="Times New Roman" w:hAnsi="Times New Roman" w:cs="Times New Roman"/>
          <w:color w:val="000000"/>
          <w:sz w:val="24"/>
          <w:szCs w:val="24"/>
          <w:lang w:eastAsia="en-IN"/>
        </w:rPr>
        <w:t>P</w:t>
      </w:r>
      <w:r w:rsidR="003174F3">
        <w:rPr>
          <w:rFonts w:ascii="Times New Roman" w:eastAsia="Times New Roman" w:hAnsi="Times New Roman" w:cs="Times New Roman"/>
          <w:color w:val="000000"/>
          <w:sz w:val="24"/>
          <w:szCs w:val="24"/>
          <w:lang w:eastAsia="en-IN"/>
        </w:rPr>
        <w:t>rovidence which, th</w:t>
      </w:r>
      <w:r w:rsidR="00EC6BFF">
        <w:rPr>
          <w:rFonts w:ascii="Times New Roman" w:eastAsia="Times New Roman" w:hAnsi="Times New Roman" w:cs="Times New Roman"/>
          <w:color w:val="000000"/>
          <w:sz w:val="24"/>
          <w:szCs w:val="24"/>
          <w:lang w:eastAsia="en-IN"/>
        </w:rPr>
        <w:t>rough the</w:t>
      </w:r>
      <w:r w:rsidR="003174F3">
        <w:rPr>
          <w:rFonts w:ascii="Times New Roman" w:eastAsia="Times New Roman" w:hAnsi="Times New Roman" w:cs="Times New Roman"/>
          <w:color w:val="000000"/>
          <w:sz w:val="24"/>
          <w:szCs w:val="24"/>
          <w:lang w:eastAsia="en-IN"/>
        </w:rPr>
        <w:t xml:space="preserve"> gener</w:t>
      </w:r>
      <w:r w:rsidR="00EC6BFF">
        <w:rPr>
          <w:rFonts w:ascii="Times New Roman" w:eastAsia="Times New Roman" w:hAnsi="Times New Roman" w:cs="Times New Roman"/>
          <w:color w:val="000000"/>
          <w:sz w:val="24"/>
          <w:szCs w:val="24"/>
          <w:lang w:eastAsia="en-IN"/>
        </w:rPr>
        <w:t>o</w:t>
      </w:r>
      <w:r w:rsidR="003174F3">
        <w:rPr>
          <w:rFonts w:ascii="Times New Roman" w:eastAsia="Times New Roman" w:hAnsi="Times New Roman" w:cs="Times New Roman"/>
          <w:color w:val="000000"/>
          <w:sz w:val="24"/>
          <w:szCs w:val="24"/>
          <w:lang w:eastAsia="en-IN"/>
        </w:rPr>
        <w:t>s</w:t>
      </w:r>
      <w:r w:rsidR="00EC6BFF">
        <w:rPr>
          <w:rFonts w:ascii="Times New Roman" w:eastAsia="Times New Roman" w:hAnsi="Times New Roman" w:cs="Times New Roman"/>
          <w:color w:val="000000"/>
          <w:sz w:val="24"/>
          <w:szCs w:val="24"/>
          <w:lang w:eastAsia="en-IN"/>
        </w:rPr>
        <w:t>it</w:t>
      </w:r>
      <w:r w:rsidR="003174F3">
        <w:rPr>
          <w:rFonts w:ascii="Times New Roman" w:eastAsia="Times New Roman" w:hAnsi="Times New Roman" w:cs="Times New Roman"/>
          <w:color w:val="000000"/>
          <w:sz w:val="24"/>
          <w:szCs w:val="24"/>
          <w:lang w:eastAsia="en-IN"/>
        </w:rPr>
        <w:t xml:space="preserve">y </w:t>
      </w:r>
      <w:r w:rsidR="00A50ED8">
        <w:rPr>
          <w:rFonts w:ascii="Times New Roman" w:eastAsia="Times New Roman" w:hAnsi="Times New Roman" w:cs="Times New Roman"/>
          <w:color w:val="000000"/>
          <w:sz w:val="24"/>
          <w:szCs w:val="24"/>
          <w:lang w:eastAsia="en-IN"/>
        </w:rPr>
        <w:t xml:space="preserve">and sacrifices - sometimes beyond all calculation - </w:t>
      </w:r>
      <w:r w:rsidR="003174F3">
        <w:rPr>
          <w:rFonts w:ascii="Times New Roman" w:eastAsia="Times New Roman" w:hAnsi="Times New Roman" w:cs="Times New Roman"/>
          <w:color w:val="000000"/>
          <w:sz w:val="24"/>
          <w:szCs w:val="24"/>
          <w:lang w:eastAsia="en-IN"/>
        </w:rPr>
        <w:t xml:space="preserve">of </w:t>
      </w:r>
      <w:r w:rsidR="00A50ED8">
        <w:rPr>
          <w:rFonts w:ascii="Times New Roman" w:eastAsia="Times New Roman" w:hAnsi="Times New Roman" w:cs="Times New Roman"/>
          <w:color w:val="000000"/>
          <w:sz w:val="24"/>
          <w:szCs w:val="24"/>
          <w:lang w:eastAsia="en-IN"/>
        </w:rPr>
        <w:t xml:space="preserve">our </w:t>
      </w:r>
      <w:r w:rsidR="003174F3">
        <w:rPr>
          <w:rFonts w:ascii="Times New Roman" w:eastAsia="Times New Roman" w:hAnsi="Times New Roman" w:cs="Times New Roman"/>
          <w:color w:val="000000"/>
          <w:sz w:val="24"/>
          <w:szCs w:val="24"/>
          <w:lang w:eastAsia="en-IN"/>
        </w:rPr>
        <w:t>benefac</w:t>
      </w:r>
      <w:r w:rsidR="00EC6BFF">
        <w:rPr>
          <w:rFonts w:ascii="Times New Roman" w:eastAsia="Times New Roman" w:hAnsi="Times New Roman" w:cs="Times New Roman"/>
          <w:color w:val="000000"/>
          <w:sz w:val="24"/>
          <w:szCs w:val="24"/>
          <w:lang w:eastAsia="en-IN"/>
        </w:rPr>
        <w:t>tors</w:t>
      </w:r>
      <w:r w:rsidR="00A50ED8">
        <w:rPr>
          <w:rFonts w:ascii="Times New Roman" w:eastAsia="Times New Roman" w:hAnsi="Times New Roman" w:cs="Times New Roman"/>
          <w:color w:val="000000"/>
          <w:sz w:val="24"/>
          <w:szCs w:val="24"/>
          <w:lang w:eastAsia="en-IN"/>
        </w:rPr>
        <w:t>,</w:t>
      </w:r>
      <w:r w:rsidR="00EC6BFF">
        <w:rPr>
          <w:rFonts w:ascii="Times New Roman" w:eastAsia="Times New Roman" w:hAnsi="Times New Roman" w:cs="Times New Roman"/>
          <w:color w:val="000000"/>
          <w:sz w:val="24"/>
          <w:szCs w:val="24"/>
          <w:lang w:eastAsia="en-IN"/>
        </w:rPr>
        <w:t xml:space="preserve"> enables us to carry o</w:t>
      </w:r>
      <w:r w:rsidR="00A50ED8">
        <w:rPr>
          <w:rFonts w:ascii="Times New Roman" w:eastAsia="Times New Roman" w:hAnsi="Times New Roman" w:cs="Times New Roman"/>
          <w:color w:val="000000"/>
          <w:sz w:val="24"/>
          <w:szCs w:val="24"/>
          <w:lang w:eastAsia="en-IN"/>
        </w:rPr>
        <w:t>n</w:t>
      </w:r>
      <w:r w:rsidR="00EC6BFF">
        <w:rPr>
          <w:rFonts w:ascii="Times New Roman" w:eastAsia="Times New Roman" w:hAnsi="Times New Roman" w:cs="Times New Roman"/>
          <w:color w:val="000000"/>
          <w:sz w:val="24"/>
          <w:szCs w:val="24"/>
          <w:lang w:eastAsia="en-IN"/>
        </w:rPr>
        <w:t>...</w:t>
      </w:r>
      <w:r w:rsidR="00A50ED8">
        <w:rPr>
          <w:rFonts w:ascii="Times New Roman" w:eastAsia="Times New Roman" w:hAnsi="Times New Roman" w:cs="Times New Roman"/>
          <w:color w:val="000000"/>
          <w:sz w:val="24"/>
          <w:szCs w:val="24"/>
          <w:lang w:eastAsia="en-IN"/>
        </w:rPr>
        <w:t>”</w:t>
      </w:r>
      <w:r w:rsidR="00136C57">
        <w:rPr>
          <w:rStyle w:val="Rimandonotaapidipagina"/>
          <w:rFonts w:ascii="Times New Roman" w:eastAsia="Times New Roman" w:hAnsi="Times New Roman" w:cs="Times New Roman"/>
          <w:color w:val="000000"/>
          <w:sz w:val="24"/>
          <w:szCs w:val="24"/>
          <w:lang w:eastAsia="en-IN"/>
        </w:rPr>
        <w:footnoteReference w:id="34"/>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F55AD4" w:rsidP="00E17F8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As a result of the progress made in this field, </w:t>
      </w:r>
      <w:r w:rsidR="00E17F8A" w:rsidRPr="00E17F8A">
        <w:rPr>
          <w:rFonts w:ascii="Times New Roman" w:eastAsia="Times New Roman" w:hAnsi="Times New Roman" w:cs="Times New Roman"/>
          <w:color w:val="000000"/>
          <w:sz w:val="24"/>
          <w:szCs w:val="24"/>
          <w:lang w:eastAsia="en-IN"/>
        </w:rPr>
        <w:t xml:space="preserve">I would like to </w:t>
      </w:r>
      <w:r w:rsidR="00614F45">
        <w:rPr>
          <w:rFonts w:ascii="Times New Roman" w:eastAsia="Times New Roman" w:hAnsi="Times New Roman" w:cs="Times New Roman"/>
          <w:color w:val="000000"/>
          <w:sz w:val="24"/>
          <w:szCs w:val="24"/>
          <w:lang w:eastAsia="en-IN"/>
        </w:rPr>
        <w:t>point to</w:t>
      </w:r>
      <w:r w:rsidR="00E17F8A" w:rsidRPr="00E17F8A">
        <w:rPr>
          <w:rFonts w:ascii="Times New Roman" w:eastAsia="Times New Roman" w:hAnsi="Times New Roman" w:cs="Times New Roman"/>
          <w:color w:val="000000"/>
          <w:sz w:val="24"/>
          <w:szCs w:val="24"/>
          <w:lang w:eastAsia="en-IN"/>
        </w:rPr>
        <w:t xml:space="preserve"> the </w:t>
      </w:r>
      <w:r w:rsidR="0080593C">
        <w:rPr>
          <w:rFonts w:ascii="Times New Roman" w:eastAsia="Times New Roman" w:hAnsi="Times New Roman" w:cs="Times New Roman"/>
          <w:color w:val="000000"/>
          <w:sz w:val="24"/>
          <w:szCs w:val="24"/>
          <w:lang w:eastAsia="en-IN"/>
        </w:rPr>
        <w:t>gradual</w:t>
      </w:r>
      <w:r w:rsidR="00E17F8A" w:rsidRPr="00E17F8A">
        <w:rPr>
          <w:rFonts w:ascii="Times New Roman" w:eastAsia="Times New Roman" w:hAnsi="Times New Roman" w:cs="Times New Roman"/>
          <w:color w:val="000000"/>
          <w:sz w:val="24"/>
          <w:szCs w:val="24"/>
          <w:lang w:eastAsia="en-IN"/>
        </w:rPr>
        <w:t xml:space="preserve"> decrease in </w:t>
      </w:r>
      <w:r w:rsidR="00060685">
        <w:rPr>
          <w:rFonts w:ascii="Times New Roman" w:eastAsia="Times New Roman" w:hAnsi="Times New Roman" w:cs="Times New Roman"/>
          <w:color w:val="000000"/>
          <w:sz w:val="24"/>
          <w:szCs w:val="24"/>
          <w:lang w:eastAsia="en-IN"/>
        </w:rPr>
        <w:t>“</w:t>
      </w:r>
      <w:r w:rsidR="00B343D4">
        <w:rPr>
          <w:rFonts w:ascii="Times New Roman" w:eastAsia="Times New Roman" w:hAnsi="Times New Roman" w:cs="Times New Roman"/>
          <w:color w:val="000000"/>
          <w:sz w:val="24"/>
          <w:szCs w:val="24"/>
          <w:lang w:eastAsia="en-IN"/>
        </w:rPr>
        <w:t>shrewd</w:t>
      </w:r>
      <w:r w:rsidR="00D9471A">
        <w:rPr>
          <w:rFonts w:ascii="Times New Roman" w:eastAsia="Times New Roman" w:hAnsi="Times New Roman" w:cs="Times New Roman"/>
          <w:color w:val="000000"/>
          <w:sz w:val="24"/>
          <w:szCs w:val="24"/>
          <w:lang w:eastAsia="en-IN"/>
        </w:rPr>
        <w:t xml:space="preserve"> tactics</w:t>
      </w:r>
      <w:r w:rsidR="00060685">
        <w:rPr>
          <w:rFonts w:ascii="Times New Roman" w:eastAsia="Times New Roman" w:hAnsi="Times New Roman" w:cs="Times New Roman"/>
          <w:color w:val="000000"/>
          <w:sz w:val="24"/>
          <w:szCs w:val="24"/>
          <w:lang w:eastAsia="en-IN"/>
        </w:rPr>
        <w:t>”</w:t>
      </w:r>
      <w:r w:rsidR="00E17F8A" w:rsidRPr="00E17F8A">
        <w:rPr>
          <w:rFonts w:ascii="Times New Roman" w:eastAsia="Times New Roman" w:hAnsi="Times New Roman" w:cs="Times New Roman"/>
          <w:color w:val="000000"/>
          <w:sz w:val="24"/>
          <w:szCs w:val="24"/>
          <w:lang w:eastAsia="en-IN"/>
        </w:rPr>
        <w:t xml:space="preserve"> </w:t>
      </w:r>
      <w:r w:rsidR="00614F45">
        <w:rPr>
          <w:rFonts w:ascii="Times New Roman" w:eastAsia="Times New Roman" w:hAnsi="Times New Roman" w:cs="Times New Roman"/>
          <w:color w:val="000000"/>
          <w:sz w:val="24"/>
          <w:szCs w:val="24"/>
          <w:lang w:eastAsia="en-IN"/>
        </w:rPr>
        <w:t>and the ensuing</w:t>
      </w:r>
      <w:r w:rsidR="00E17F8A" w:rsidRPr="00E17F8A">
        <w:rPr>
          <w:rFonts w:ascii="Times New Roman" w:eastAsia="Times New Roman" w:hAnsi="Times New Roman" w:cs="Times New Roman"/>
          <w:color w:val="000000"/>
          <w:sz w:val="24"/>
          <w:szCs w:val="24"/>
          <w:lang w:eastAsia="en-IN"/>
        </w:rPr>
        <w:t xml:space="preserve"> damage to requests </w:t>
      </w:r>
      <w:r w:rsidR="007C66C9">
        <w:rPr>
          <w:rFonts w:ascii="Times New Roman" w:eastAsia="Times New Roman" w:hAnsi="Times New Roman" w:cs="Times New Roman"/>
          <w:color w:val="000000"/>
          <w:sz w:val="24"/>
          <w:szCs w:val="24"/>
          <w:lang w:eastAsia="en-IN"/>
        </w:rPr>
        <w:t xml:space="preserve">to the Rector Major </w:t>
      </w:r>
      <w:r w:rsidR="00E17F8A" w:rsidRPr="00E17F8A">
        <w:rPr>
          <w:rFonts w:ascii="Times New Roman" w:eastAsia="Times New Roman" w:hAnsi="Times New Roman" w:cs="Times New Roman"/>
          <w:color w:val="000000"/>
          <w:sz w:val="24"/>
          <w:szCs w:val="24"/>
          <w:lang w:eastAsia="en-IN"/>
        </w:rPr>
        <w:t>for financial assistance</w:t>
      </w:r>
      <w:r w:rsidR="007C66C9">
        <w:rPr>
          <w:rFonts w:ascii="Times New Roman" w:eastAsia="Times New Roman" w:hAnsi="Times New Roman" w:cs="Times New Roman"/>
          <w:color w:val="000000"/>
          <w:sz w:val="24"/>
          <w:szCs w:val="24"/>
          <w:lang w:eastAsia="en-IN"/>
        </w:rPr>
        <w:t>,</w:t>
      </w:r>
      <w:r w:rsidR="00E17F8A" w:rsidRPr="00E17F8A">
        <w:rPr>
          <w:rFonts w:ascii="Times New Roman" w:eastAsia="Times New Roman" w:hAnsi="Times New Roman" w:cs="Times New Roman"/>
          <w:color w:val="000000"/>
          <w:sz w:val="24"/>
          <w:szCs w:val="24"/>
          <w:lang w:eastAsia="en-IN"/>
        </w:rPr>
        <w:t xml:space="preserve"> and through him, </w:t>
      </w:r>
      <w:r w:rsidR="007C66C9">
        <w:rPr>
          <w:rFonts w:ascii="Times New Roman" w:eastAsia="Times New Roman" w:hAnsi="Times New Roman" w:cs="Times New Roman"/>
          <w:color w:val="000000"/>
          <w:sz w:val="24"/>
          <w:szCs w:val="24"/>
          <w:lang w:eastAsia="en-IN"/>
        </w:rPr>
        <w:t>to</w:t>
      </w:r>
      <w:r w:rsidR="00E17F8A" w:rsidRPr="00E17F8A">
        <w:rPr>
          <w:rFonts w:ascii="Times New Roman" w:eastAsia="Times New Roman" w:hAnsi="Times New Roman" w:cs="Times New Roman"/>
          <w:color w:val="000000"/>
          <w:sz w:val="24"/>
          <w:szCs w:val="24"/>
          <w:lang w:eastAsia="en-IN"/>
        </w:rPr>
        <w:t xml:space="preserve"> </w:t>
      </w:r>
      <w:r w:rsidR="00595786">
        <w:rPr>
          <w:rFonts w:ascii="Times New Roman" w:eastAsia="Times New Roman" w:hAnsi="Times New Roman" w:cs="Times New Roman"/>
          <w:color w:val="000000"/>
          <w:sz w:val="24"/>
          <w:szCs w:val="24"/>
          <w:lang w:eastAsia="en-IN"/>
        </w:rPr>
        <w:t xml:space="preserve">the </w:t>
      </w:r>
      <w:r w:rsidR="00E17F8A" w:rsidRPr="00E17F8A">
        <w:rPr>
          <w:rFonts w:ascii="Times New Roman" w:eastAsia="Times New Roman" w:hAnsi="Times New Roman" w:cs="Times New Roman"/>
          <w:color w:val="000000"/>
          <w:sz w:val="24"/>
          <w:szCs w:val="24"/>
          <w:lang w:eastAsia="en-IN"/>
        </w:rPr>
        <w:t>missionary pro</w:t>
      </w:r>
      <w:r w:rsidR="00595786">
        <w:rPr>
          <w:rFonts w:ascii="Times New Roman" w:eastAsia="Times New Roman" w:hAnsi="Times New Roman" w:cs="Times New Roman"/>
          <w:color w:val="000000"/>
          <w:sz w:val="24"/>
          <w:szCs w:val="24"/>
          <w:lang w:eastAsia="en-IN"/>
        </w:rPr>
        <w:t>cures</w:t>
      </w:r>
      <w:r w:rsidR="00E17F8A" w:rsidRPr="00E17F8A">
        <w:rPr>
          <w:rFonts w:ascii="Times New Roman" w:eastAsia="Times New Roman" w:hAnsi="Times New Roman" w:cs="Times New Roman"/>
          <w:color w:val="000000"/>
          <w:sz w:val="24"/>
          <w:szCs w:val="24"/>
          <w:lang w:eastAsia="en-IN"/>
        </w:rPr>
        <w:t xml:space="preserve">. </w:t>
      </w:r>
      <w:r w:rsidR="007C66C9">
        <w:rPr>
          <w:rFonts w:ascii="Times New Roman" w:eastAsia="Times New Roman" w:hAnsi="Times New Roman" w:cs="Times New Roman"/>
          <w:color w:val="000000"/>
          <w:sz w:val="24"/>
          <w:szCs w:val="24"/>
          <w:lang w:eastAsia="en-IN"/>
        </w:rPr>
        <w:t>Today t</w:t>
      </w:r>
      <w:r w:rsidR="00E17F8A" w:rsidRPr="00E17F8A">
        <w:rPr>
          <w:rFonts w:ascii="Times New Roman" w:eastAsia="Times New Roman" w:hAnsi="Times New Roman" w:cs="Times New Roman"/>
          <w:color w:val="000000"/>
          <w:sz w:val="24"/>
          <w:szCs w:val="24"/>
          <w:lang w:eastAsia="en-IN"/>
        </w:rPr>
        <w:t xml:space="preserve">he data presented </w:t>
      </w:r>
      <w:r w:rsidR="00085932">
        <w:rPr>
          <w:rFonts w:ascii="Times New Roman" w:eastAsia="Times New Roman" w:hAnsi="Times New Roman" w:cs="Times New Roman"/>
          <w:color w:val="000000"/>
          <w:sz w:val="24"/>
          <w:szCs w:val="24"/>
          <w:lang w:eastAsia="en-IN"/>
        </w:rPr>
        <w:t>when</w:t>
      </w:r>
      <w:r w:rsidR="00E17F8A" w:rsidRPr="00E17F8A">
        <w:rPr>
          <w:rFonts w:ascii="Times New Roman" w:eastAsia="Times New Roman" w:hAnsi="Times New Roman" w:cs="Times New Roman"/>
          <w:color w:val="000000"/>
          <w:sz w:val="24"/>
          <w:szCs w:val="24"/>
          <w:lang w:eastAsia="en-IN"/>
        </w:rPr>
        <w:t xml:space="preserve"> </w:t>
      </w:r>
      <w:r w:rsidR="005D017B">
        <w:rPr>
          <w:rFonts w:ascii="Times New Roman" w:eastAsia="Times New Roman" w:hAnsi="Times New Roman" w:cs="Times New Roman"/>
          <w:color w:val="000000"/>
          <w:sz w:val="24"/>
          <w:szCs w:val="24"/>
          <w:lang w:eastAsia="en-IN"/>
        </w:rPr>
        <w:t>requests are made for</w:t>
      </w:r>
      <w:r w:rsidR="00E17F8A" w:rsidRPr="00E17F8A">
        <w:rPr>
          <w:rFonts w:ascii="Times New Roman" w:eastAsia="Times New Roman" w:hAnsi="Times New Roman" w:cs="Times New Roman"/>
          <w:color w:val="000000"/>
          <w:sz w:val="24"/>
          <w:szCs w:val="24"/>
          <w:lang w:eastAsia="en-IN"/>
        </w:rPr>
        <w:t xml:space="preserve"> help in the </w:t>
      </w:r>
      <w:r w:rsidR="008E1A2D">
        <w:rPr>
          <w:rFonts w:ascii="Times New Roman" w:eastAsia="Times New Roman" w:hAnsi="Times New Roman" w:cs="Times New Roman"/>
          <w:color w:val="000000"/>
          <w:sz w:val="24"/>
          <w:szCs w:val="24"/>
          <w:lang w:eastAsia="en-IN"/>
        </w:rPr>
        <w:t>formation</w:t>
      </w:r>
      <w:r w:rsidR="00085932">
        <w:rPr>
          <w:rFonts w:ascii="Times New Roman" w:eastAsia="Times New Roman" w:hAnsi="Times New Roman" w:cs="Times New Roman"/>
          <w:color w:val="000000"/>
          <w:sz w:val="24"/>
          <w:szCs w:val="24"/>
          <w:lang w:eastAsia="en-IN"/>
        </w:rPr>
        <w:t xml:space="preserve"> sector</w:t>
      </w:r>
      <w:r w:rsidR="00E17F8A" w:rsidRPr="00E17F8A">
        <w:rPr>
          <w:rFonts w:ascii="Times New Roman" w:eastAsia="Times New Roman" w:hAnsi="Times New Roman" w:cs="Times New Roman"/>
          <w:color w:val="000000"/>
          <w:sz w:val="24"/>
          <w:szCs w:val="24"/>
          <w:lang w:eastAsia="en-IN"/>
        </w:rPr>
        <w:t xml:space="preserve"> </w:t>
      </w:r>
      <w:r w:rsidR="005D017B">
        <w:rPr>
          <w:rFonts w:ascii="Times New Roman" w:eastAsia="Times New Roman" w:hAnsi="Times New Roman" w:cs="Times New Roman"/>
          <w:color w:val="000000"/>
          <w:sz w:val="24"/>
          <w:szCs w:val="24"/>
          <w:lang w:eastAsia="en-IN"/>
        </w:rPr>
        <w:t>are</w:t>
      </w:r>
      <w:r w:rsidR="00E17F8A" w:rsidRPr="00E17F8A">
        <w:rPr>
          <w:rFonts w:ascii="Times New Roman" w:eastAsia="Times New Roman" w:hAnsi="Times New Roman" w:cs="Times New Roman"/>
          <w:color w:val="000000"/>
          <w:sz w:val="24"/>
          <w:szCs w:val="24"/>
          <w:lang w:eastAsia="en-IN"/>
        </w:rPr>
        <w:t xml:space="preserve"> </w:t>
      </w:r>
      <w:r w:rsidR="008E1A2D">
        <w:rPr>
          <w:rFonts w:ascii="Times New Roman" w:eastAsia="Times New Roman" w:hAnsi="Times New Roman" w:cs="Times New Roman"/>
          <w:color w:val="000000"/>
          <w:sz w:val="24"/>
          <w:szCs w:val="24"/>
          <w:lang w:eastAsia="en-IN"/>
        </w:rPr>
        <w:t>much</w:t>
      </w:r>
      <w:r w:rsidR="00E17F8A" w:rsidRPr="00E17F8A">
        <w:rPr>
          <w:rFonts w:ascii="Times New Roman" w:eastAsia="Times New Roman" w:hAnsi="Times New Roman" w:cs="Times New Roman"/>
          <w:color w:val="000000"/>
          <w:sz w:val="24"/>
          <w:szCs w:val="24"/>
          <w:lang w:eastAsia="en-IN"/>
        </w:rPr>
        <w:t xml:space="preserve"> more realistic and authentic. </w:t>
      </w:r>
      <w:r w:rsidR="005D017B">
        <w:rPr>
          <w:rFonts w:ascii="Times New Roman" w:eastAsia="Times New Roman" w:hAnsi="Times New Roman" w:cs="Times New Roman"/>
          <w:color w:val="000000"/>
          <w:sz w:val="24"/>
          <w:szCs w:val="24"/>
          <w:lang w:eastAsia="en-IN"/>
        </w:rPr>
        <w:t>There are f</w:t>
      </w:r>
      <w:r w:rsidR="00526372">
        <w:rPr>
          <w:rFonts w:ascii="Times New Roman" w:eastAsia="Times New Roman" w:hAnsi="Times New Roman" w:cs="Times New Roman"/>
          <w:color w:val="000000"/>
          <w:sz w:val="24"/>
          <w:szCs w:val="24"/>
          <w:lang w:eastAsia="en-IN"/>
        </w:rPr>
        <w:t xml:space="preserve">ewer and fewer </w:t>
      </w:r>
      <w:r w:rsidR="00E17F8A" w:rsidRPr="00E17F8A">
        <w:rPr>
          <w:rFonts w:ascii="Times New Roman" w:eastAsia="Times New Roman" w:hAnsi="Times New Roman" w:cs="Times New Roman"/>
          <w:color w:val="000000"/>
          <w:sz w:val="24"/>
          <w:szCs w:val="24"/>
          <w:lang w:eastAsia="en-IN"/>
        </w:rPr>
        <w:t xml:space="preserve">cases </w:t>
      </w:r>
      <w:r w:rsidR="008F7D88">
        <w:rPr>
          <w:rFonts w:ascii="Times New Roman" w:eastAsia="Times New Roman" w:hAnsi="Times New Roman" w:cs="Times New Roman"/>
          <w:color w:val="000000"/>
          <w:sz w:val="24"/>
          <w:szCs w:val="24"/>
          <w:lang w:eastAsia="en-IN"/>
        </w:rPr>
        <w:t xml:space="preserve">in which </w:t>
      </w:r>
      <w:r w:rsidR="00C9754C">
        <w:rPr>
          <w:rFonts w:ascii="Times New Roman" w:eastAsia="Times New Roman" w:hAnsi="Times New Roman" w:cs="Times New Roman"/>
          <w:color w:val="000000"/>
          <w:sz w:val="24"/>
          <w:szCs w:val="24"/>
          <w:lang w:eastAsia="en-IN"/>
        </w:rPr>
        <w:t xml:space="preserve">some ask for </w:t>
      </w:r>
      <w:r w:rsidR="00E17F8A" w:rsidRPr="00E17F8A">
        <w:rPr>
          <w:rFonts w:ascii="Times New Roman" w:eastAsia="Times New Roman" w:hAnsi="Times New Roman" w:cs="Times New Roman"/>
          <w:color w:val="000000"/>
          <w:sz w:val="24"/>
          <w:szCs w:val="24"/>
          <w:lang w:eastAsia="en-IN"/>
        </w:rPr>
        <w:t xml:space="preserve">the same contribution </w:t>
      </w:r>
      <w:r w:rsidR="00BF2DFD">
        <w:rPr>
          <w:rFonts w:ascii="Times New Roman" w:eastAsia="Times New Roman" w:hAnsi="Times New Roman" w:cs="Times New Roman"/>
          <w:color w:val="000000"/>
          <w:sz w:val="24"/>
          <w:szCs w:val="24"/>
          <w:lang w:eastAsia="en-IN"/>
        </w:rPr>
        <w:t>from</w:t>
      </w:r>
      <w:r w:rsidR="00E17F8A" w:rsidRPr="00E17F8A">
        <w:rPr>
          <w:rFonts w:ascii="Times New Roman" w:eastAsia="Times New Roman" w:hAnsi="Times New Roman" w:cs="Times New Roman"/>
          <w:color w:val="000000"/>
          <w:sz w:val="24"/>
          <w:szCs w:val="24"/>
          <w:lang w:eastAsia="en-IN"/>
        </w:rPr>
        <w:t xml:space="preserve"> </w:t>
      </w:r>
      <w:r w:rsidR="00A13E1A">
        <w:rPr>
          <w:rFonts w:ascii="Times New Roman" w:eastAsia="Times New Roman" w:hAnsi="Times New Roman" w:cs="Times New Roman"/>
          <w:color w:val="000000"/>
          <w:sz w:val="24"/>
          <w:szCs w:val="24"/>
          <w:lang w:eastAsia="en-IN"/>
        </w:rPr>
        <w:t>several</w:t>
      </w:r>
      <w:r w:rsidR="00060685">
        <w:rPr>
          <w:rFonts w:ascii="Times New Roman" w:eastAsia="Times New Roman" w:hAnsi="Times New Roman" w:cs="Times New Roman"/>
          <w:color w:val="000000"/>
          <w:sz w:val="24"/>
          <w:szCs w:val="24"/>
          <w:lang w:eastAsia="en-IN"/>
        </w:rPr>
        <w:t xml:space="preserve"> “</w:t>
      </w:r>
      <w:r w:rsidR="00E17F8A" w:rsidRPr="00E17F8A">
        <w:rPr>
          <w:rFonts w:ascii="Times New Roman" w:eastAsia="Times New Roman" w:hAnsi="Times New Roman" w:cs="Times New Roman"/>
          <w:color w:val="000000"/>
          <w:sz w:val="24"/>
          <w:szCs w:val="24"/>
          <w:lang w:eastAsia="en-IN"/>
        </w:rPr>
        <w:t>agencies</w:t>
      </w:r>
      <w:r w:rsidR="00060685">
        <w:rPr>
          <w:rFonts w:ascii="Times New Roman" w:eastAsia="Times New Roman" w:hAnsi="Times New Roman" w:cs="Times New Roman"/>
          <w:color w:val="000000"/>
          <w:sz w:val="24"/>
          <w:szCs w:val="24"/>
          <w:lang w:eastAsia="en-IN"/>
        </w:rPr>
        <w:t>”</w:t>
      </w:r>
      <w:r w:rsidR="00E17F8A" w:rsidRPr="00E17F8A">
        <w:rPr>
          <w:rFonts w:ascii="Times New Roman" w:eastAsia="Times New Roman" w:hAnsi="Times New Roman" w:cs="Times New Roman"/>
          <w:color w:val="000000"/>
          <w:sz w:val="24"/>
          <w:szCs w:val="24"/>
          <w:lang w:eastAsia="en-IN"/>
        </w:rPr>
        <w:t xml:space="preserve"> and </w:t>
      </w:r>
      <w:r w:rsidR="00C9754C">
        <w:rPr>
          <w:rFonts w:ascii="Times New Roman" w:eastAsia="Times New Roman" w:hAnsi="Times New Roman" w:cs="Times New Roman"/>
          <w:color w:val="000000"/>
          <w:sz w:val="24"/>
          <w:szCs w:val="24"/>
          <w:lang w:eastAsia="en-IN"/>
        </w:rPr>
        <w:t>succeed.</w:t>
      </w:r>
      <w:r w:rsidR="00E17F8A" w:rsidRPr="00E17F8A">
        <w:rPr>
          <w:rFonts w:ascii="Times New Roman" w:eastAsia="Times New Roman" w:hAnsi="Times New Roman" w:cs="Times New Roman"/>
          <w:color w:val="000000"/>
          <w:sz w:val="24"/>
          <w:szCs w:val="24"/>
          <w:lang w:eastAsia="en-IN"/>
        </w:rPr>
        <w:t xml:space="preserve"> This is not </w:t>
      </w:r>
      <w:r w:rsidR="00060685">
        <w:rPr>
          <w:rFonts w:ascii="Times New Roman" w:eastAsia="Times New Roman" w:hAnsi="Times New Roman" w:cs="Times New Roman"/>
          <w:color w:val="000000"/>
          <w:sz w:val="24"/>
          <w:szCs w:val="24"/>
          <w:lang w:eastAsia="en-IN"/>
        </w:rPr>
        <w:t>“</w:t>
      </w:r>
      <w:r w:rsidR="001E1D29">
        <w:rPr>
          <w:rFonts w:ascii="Times New Roman" w:eastAsia="Times New Roman" w:hAnsi="Times New Roman" w:cs="Times New Roman"/>
          <w:color w:val="000000"/>
          <w:sz w:val="24"/>
          <w:szCs w:val="24"/>
          <w:lang w:eastAsia="en-IN"/>
        </w:rPr>
        <w:t>shrewdness</w:t>
      </w:r>
      <w:r w:rsidR="00060685">
        <w:rPr>
          <w:rFonts w:ascii="Times New Roman" w:eastAsia="Times New Roman" w:hAnsi="Times New Roman" w:cs="Times New Roman"/>
          <w:color w:val="000000"/>
          <w:sz w:val="24"/>
          <w:szCs w:val="24"/>
          <w:lang w:eastAsia="en-IN"/>
        </w:rPr>
        <w:t>”</w:t>
      </w:r>
      <w:r w:rsidR="00E17F8A" w:rsidRPr="00E17F8A">
        <w:rPr>
          <w:rFonts w:ascii="Times New Roman" w:eastAsia="Times New Roman" w:hAnsi="Times New Roman" w:cs="Times New Roman"/>
          <w:color w:val="000000"/>
          <w:sz w:val="24"/>
          <w:szCs w:val="24"/>
          <w:lang w:eastAsia="en-IN"/>
        </w:rPr>
        <w:t>, much less</w:t>
      </w:r>
      <w:r w:rsidR="006C25AE">
        <w:rPr>
          <w:rFonts w:ascii="Times New Roman" w:eastAsia="Times New Roman" w:hAnsi="Times New Roman" w:cs="Times New Roman"/>
          <w:color w:val="000000"/>
          <w:sz w:val="24"/>
          <w:szCs w:val="24"/>
          <w:lang w:eastAsia="en-IN"/>
        </w:rPr>
        <w:t xml:space="preserve"> is it</w:t>
      </w:r>
      <w:r w:rsidR="00060685">
        <w:rPr>
          <w:rFonts w:ascii="Times New Roman" w:eastAsia="Times New Roman" w:hAnsi="Times New Roman" w:cs="Times New Roman"/>
          <w:color w:val="000000"/>
          <w:sz w:val="24"/>
          <w:szCs w:val="24"/>
          <w:lang w:eastAsia="en-IN"/>
        </w:rPr>
        <w:t xml:space="preserve"> “</w:t>
      </w:r>
      <w:r w:rsidR="00E17F8A" w:rsidRPr="00E17F8A">
        <w:rPr>
          <w:rFonts w:ascii="Times New Roman" w:eastAsia="Times New Roman" w:hAnsi="Times New Roman" w:cs="Times New Roman"/>
          <w:color w:val="000000"/>
          <w:sz w:val="24"/>
          <w:szCs w:val="24"/>
          <w:lang w:eastAsia="en-IN"/>
        </w:rPr>
        <w:t>evangelical</w:t>
      </w:r>
      <w:r w:rsidR="00060685">
        <w:rPr>
          <w:rFonts w:ascii="Times New Roman" w:eastAsia="Times New Roman" w:hAnsi="Times New Roman" w:cs="Times New Roman"/>
          <w:color w:val="000000"/>
          <w:sz w:val="24"/>
          <w:szCs w:val="24"/>
          <w:lang w:eastAsia="en-IN"/>
        </w:rPr>
        <w:t>”</w:t>
      </w:r>
      <w:r w:rsidR="00E17F8A" w:rsidRPr="00E17F8A">
        <w:rPr>
          <w:rFonts w:ascii="Times New Roman" w:eastAsia="Times New Roman" w:hAnsi="Times New Roman" w:cs="Times New Roman"/>
          <w:color w:val="000000"/>
          <w:sz w:val="24"/>
          <w:szCs w:val="24"/>
          <w:lang w:eastAsia="en-IN"/>
        </w:rPr>
        <w:t xml:space="preserve">. </w:t>
      </w:r>
      <w:r w:rsidR="006C25AE">
        <w:rPr>
          <w:rFonts w:ascii="Times New Roman" w:eastAsia="Times New Roman" w:hAnsi="Times New Roman" w:cs="Times New Roman"/>
          <w:color w:val="000000"/>
          <w:sz w:val="24"/>
          <w:szCs w:val="24"/>
          <w:lang w:eastAsia="en-IN"/>
        </w:rPr>
        <w:t>A</w:t>
      </w:r>
      <w:r w:rsidR="00E17F8A" w:rsidRPr="00E17F8A">
        <w:rPr>
          <w:rFonts w:ascii="Times New Roman" w:eastAsia="Times New Roman" w:hAnsi="Times New Roman" w:cs="Times New Roman"/>
          <w:color w:val="000000"/>
          <w:sz w:val="24"/>
          <w:szCs w:val="24"/>
          <w:lang w:eastAsia="en-IN"/>
        </w:rPr>
        <w:t xml:space="preserve"> </w:t>
      </w:r>
      <w:r w:rsidR="001E1D29">
        <w:rPr>
          <w:rFonts w:ascii="Times New Roman" w:eastAsia="Times New Roman" w:hAnsi="Times New Roman" w:cs="Times New Roman"/>
          <w:color w:val="000000"/>
          <w:sz w:val="24"/>
          <w:szCs w:val="24"/>
          <w:lang w:eastAsia="en-IN"/>
        </w:rPr>
        <w:t xml:space="preserve">big help in </w:t>
      </w:r>
      <w:r w:rsidR="00EE43DC">
        <w:rPr>
          <w:rFonts w:ascii="Times New Roman" w:eastAsia="Times New Roman" w:hAnsi="Times New Roman" w:cs="Times New Roman"/>
          <w:color w:val="000000"/>
          <w:sz w:val="24"/>
          <w:szCs w:val="24"/>
          <w:lang w:eastAsia="en-IN"/>
        </w:rPr>
        <w:t xml:space="preserve">putting an end to </w:t>
      </w:r>
      <w:r w:rsidR="002B4DDD">
        <w:rPr>
          <w:rFonts w:ascii="Times New Roman" w:eastAsia="Times New Roman" w:hAnsi="Times New Roman" w:cs="Times New Roman"/>
          <w:color w:val="000000"/>
          <w:sz w:val="24"/>
          <w:szCs w:val="24"/>
          <w:lang w:eastAsia="en-IN"/>
        </w:rPr>
        <w:t>these di</w:t>
      </w:r>
      <w:r w:rsidR="0080387B">
        <w:rPr>
          <w:rFonts w:ascii="Times New Roman" w:eastAsia="Times New Roman" w:hAnsi="Times New Roman" w:cs="Times New Roman"/>
          <w:color w:val="000000"/>
          <w:sz w:val="24"/>
          <w:szCs w:val="24"/>
          <w:lang w:eastAsia="en-IN"/>
        </w:rPr>
        <w:t>s</w:t>
      </w:r>
      <w:r w:rsidR="002B4DDD">
        <w:rPr>
          <w:rFonts w:ascii="Times New Roman" w:eastAsia="Times New Roman" w:hAnsi="Times New Roman" w:cs="Times New Roman"/>
          <w:color w:val="000000"/>
          <w:sz w:val="24"/>
          <w:szCs w:val="24"/>
          <w:lang w:eastAsia="en-IN"/>
        </w:rPr>
        <w:t xml:space="preserve">tortions </w:t>
      </w:r>
      <w:r w:rsidR="00EE43DC">
        <w:rPr>
          <w:rFonts w:ascii="Times New Roman" w:eastAsia="Times New Roman" w:hAnsi="Times New Roman" w:cs="Times New Roman"/>
          <w:color w:val="000000"/>
          <w:sz w:val="24"/>
          <w:szCs w:val="24"/>
          <w:lang w:eastAsia="en-IN"/>
        </w:rPr>
        <w:t xml:space="preserve">has been a </w:t>
      </w:r>
      <w:r w:rsidR="00E17F8A" w:rsidRPr="00E17F8A">
        <w:rPr>
          <w:rFonts w:ascii="Times New Roman" w:eastAsia="Times New Roman" w:hAnsi="Times New Roman" w:cs="Times New Roman"/>
          <w:color w:val="000000"/>
          <w:sz w:val="24"/>
          <w:szCs w:val="24"/>
          <w:lang w:eastAsia="en-IN"/>
        </w:rPr>
        <w:t xml:space="preserve">greater coordination between the </w:t>
      </w:r>
      <w:proofErr w:type="spellStart"/>
      <w:r w:rsidR="006C25AE">
        <w:rPr>
          <w:rFonts w:ascii="Times New Roman" w:eastAsia="Times New Roman" w:hAnsi="Times New Roman" w:cs="Times New Roman"/>
          <w:color w:val="000000"/>
          <w:sz w:val="24"/>
          <w:szCs w:val="24"/>
          <w:lang w:eastAsia="en-IN"/>
        </w:rPr>
        <w:t>Economer</w:t>
      </w:r>
      <w:proofErr w:type="spellEnd"/>
      <w:r w:rsidR="006C25AE">
        <w:rPr>
          <w:rFonts w:ascii="Times New Roman" w:eastAsia="Times New Roman" w:hAnsi="Times New Roman" w:cs="Times New Roman"/>
          <w:color w:val="000000"/>
          <w:sz w:val="24"/>
          <w:szCs w:val="24"/>
          <w:lang w:eastAsia="en-IN"/>
        </w:rPr>
        <w:t xml:space="preserve"> General’s office </w:t>
      </w:r>
      <w:r w:rsidR="00E17F8A" w:rsidRPr="00E17F8A">
        <w:rPr>
          <w:rFonts w:ascii="Times New Roman" w:eastAsia="Times New Roman" w:hAnsi="Times New Roman" w:cs="Times New Roman"/>
          <w:color w:val="000000"/>
          <w:sz w:val="24"/>
          <w:szCs w:val="24"/>
          <w:lang w:eastAsia="en-IN"/>
        </w:rPr>
        <w:t xml:space="preserve">and </w:t>
      </w:r>
      <w:r w:rsidR="006C25AE">
        <w:rPr>
          <w:rFonts w:ascii="Times New Roman" w:eastAsia="Times New Roman" w:hAnsi="Times New Roman" w:cs="Times New Roman"/>
          <w:color w:val="000000"/>
          <w:sz w:val="24"/>
          <w:szCs w:val="24"/>
          <w:lang w:eastAsia="en-IN"/>
        </w:rPr>
        <w:t xml:space="preserve">the </w:t>
      </w:r>
      <w:r w:rsidR="00E17F8A" w:rsidRPr="00E17F8A">
        <w:rPr>
          <w:rFonts w:ascii="Times New Roman" w:eastAsia="Times New Roman" w:hAnsi="Times New Roman" w:cs="Times New Roman"/>
          <w:color w:val="000000"/>
          <w:sz w:val="24"/>
          <w:szCs w:val="24"/>
          <w:lang w:eastAsia="en-IN"/>
        </w:rPr>
        <w:t>mission</w:t>
      </w:r>
      <w:r w:rsidR="00EE43DC">
        <w:rPr>
          <w:rFonts w:ascii="Times New Roman" w:eastAsia="Times New Roman" w:hAnsi="Times New Roman" w:cs="Times New Roman"/>
          <w:color w:val="000000"/>
          <w:sz w:val="24"/>
          <w:szCs w:val="24"/>
          <w:lang w:eastAsia="en-IN"/>
        </w:rPr>
        <w:t xml:space="preserve"> procures</w:t>
      </w:r>
      <w:r w:rsidR="00E17F8A" w:rsidRPr="00E17F8A">
        <w:rPr>
          <w:rFonts w:ascii="Times New Roman" w:eastAsia="Times New Roman" w:hAnsi="Times New Roman" w:cs="Times New Roman"/>
          <w:color w:val="000000"/>
          <w:sz w:val="24"/>
          <w:szCs w:val="24"/>
          <w:lang w:eastAsia="en-IN"/>
        </w:rPr>
        <w:t xml:space="preserve"> </w:t>
      </w:r>
      <w:r w:rsidR="00EE43DC">
        <w:rPr>
          <w:rFonts w:ascii="Times New Roman" w:eastAsia="Times New Roman" w:hAnsi="Times New Roman" w:cs="Times New Roman"/>
          <w:color w:val="000000"/>
          <w:sz w:val="24"/>
          <w:szCs w:val="24"/>
          <w:lang w:eastAsia="en-IN"/>
        </w:rPr>
        <w:t>as well as the</w:t>
      </w:r>
      <w:r w:rsidR="00E17F8A" w:rsidRPr="00E17F8A">
        <w:rPr>
          <w:rFonts w:ascii="Times New Roman" w:eastAsia="Times New Roman" w:hAnsi="Times New Roman" w:cs="Times New Roman"/>
          <w:color w:val="000000"/>
          <w:sz w:val="24"/>
          <w:szCs w:val="24"/>
          <w:lang w:eastAsia="en-IN"/>
        </w:rPr>
        <w:t xml:space="preserve"> sharing of information</w:t>
      </w:r>
      <w:r w:rsidR="00EE43DC">
        <w:rPr>
          <w:rFonts w:ascii="Times New Roman" w:eastAsia="Times New Roman" w:hAnsi="Times New Roman" w:cs="Times New Roman"/>
          <w:color w:val="000000"/>
          <w:sz w:val="24"/>
          <w:szCs w:val="24"/>
          <w:lang w:eastAsia="en-IN"/>
        </w:rPr>
        <w:t>.</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390732" w:rsidP="00E17F8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A </w:t>
      </w:r>
      <w:r w:rsidRPr="00580ADB">
        <w:rPr>
          <w:rFonts w:ascii="Times New Roman" w:eastAsia="Times New Roman" w:hAnsi="Times New Roman" w:cs="Times New Roman"/>
          <w:iCs/>
          <w:color w:val="000000"/>
          <w:sz w:val="24"/>
          <w:szCs w:val="24"/>
          <w:lang w:eastAsia="en-IN"/>
        </w:rPr>
        <w:t>decision taken by the GC27</w:t>
      </w:r>
      <w:r>
        <w:rPr>
          <w:rFonts w:ascii="Times New Roman" w:eastAsia="Times New Roman" w:hAnsi="Times New Roman" w:cs="Times New Roman"/>
          <w:iCs/>
          <w:color w:val="000000"/>
          <w:sz w:val="24"/>
          <w:szCs w:val="24"/>
          <w:lang w:eastAsia="en-IN"/>
        </w:rPr>
        <w:t xml:space="preserve"> has been </w:t>
      </w:r>
      <w:r w:rsidRPr="00390732">
        <w:rPr>
          <w:rFonts w:ascii="Times New Roman" w:eastAsia="Times New Roman" w:hAnsi="Times New Roman" w:cs="Times New Roman"/>
          <w:i/>
          <w:iCs/>
          <w:color w:val="000000"/>
          <w:sz w:val="24"/>
          <w:szCs w:val="24"/>
          <w:lang w:eastAsia="en-IN"/>
        </w:rPr>
        <w:t>a</w:t>
      </w:r>
      <w:r w:rsidR="00580ADB">
        <w:rPr>
          <w:rFonts w:ascii="Times New Roman" w:eastAsia="Times New Roman" w:hAnsi="Times New Roman" w:cs="Times New Roman"/>
          <w:i/>
          <w:iCs/>
          <w:color w:val="000000"/>
          <w:sz w:val="24"/>
          <w:szCs w:val="24"/>
          <w:lang w:eastAsia="en-IN"/>
        </w:rPr>
        <w:t xml:space="preserve"> great step forward, both because of </w:t>
      </w:r>
      <w:r w:rsidR="00E17F8A" w:rsidRPr="00E17F8A">
        <w:rPr>
          <w:rFonts w:ascii="Times New Roman" w:eastAsia="Times New Roman" w:hAnsi="Times New Roman" w:cs="Times New Roman"/>
          <w:i/>
          <w:iCs/>
          <w:color w:val="000000"/>
          <w:sz w:val="24"/>
          <w:szCs w:val="24"/>
          <w:lang w:eastAsia="en-IN"/>
        </w:rPr>
        <w:t xml:space="preserve">its </w:t>
      </w:r>
      <w:r w:rsidR="006441CA">
        <w:rPr>
          <w:rFonts w:ascii="Times New Roman" w:eastAsia="Times New Roman" w:hAnsi="Times New Roman" w:cs="Times New Roman"/>
          <w:i/>
          <w:iCs/>
          <w:color w:val="000000"/>
          <w:sz w:val="24"/>
          <w:szCs w:val="24"/>
          <w:lang w:eastAsia="en-IN"/>
        </w:rPr>
        <w:t>significance</w:t>
      </w:r>
      <w:r w:rsidR="00E17F8A" w:rsidRPr="00E17F8A">
        <w:rPr>
          <w:rFonts w:ascii="Times New Roman" w:eastAsia="Times New Roman" w:hAnsi="Times New Roman" w:cs="Times New Roman"/>
          <w:color w:val="000000"/>
          <w:sz w:val="24"/>
          <w:szCs w:val="24"/>
          <w:lang w:eastAsia="en-IN"/>
        </w:rPr>
        <w:t xml:space="preserve"> </w:t>
      </w:r>
      <w:r w:rsidR="00580ADB">
        <w:rPr>
          <w:rFonts w:ascii="Times New Roman" w:eastAsia="Times New Roman" w:hAnsi="Times New Roman" w:cs="Times New Roman"/>
          <w:color w:val="000000"/>
          <w:sz w:val="24"/>
          <w:szCs w:val="24"/>
          <w:lang w:eastAsia="en-IN"/>
        </w:rPr>
        <w:t xml:space="preserve">and because of </w:t>
      </w:r>
      <w:r w:rsidR="00E17F8A" w:rsidRPr="00E17F8A">
        <w:rPr>
          <w:rFonts w:ascii="Times New Roman" w:eastAsia="Times New Roman" w:hAnsi="Times New Roman" w:cs="Times New Roman"/>
          <w:i/>
          <w:iCs/>
          <w:color w:val="000000"/>
          <w:sz w:val="24"/>
          <w:szCs w:val="24"/>
          <w:lang w:eastAsia="en-IN"/>
        </w:rPr>
        <w:t>the real</w:t>
      </w:r>
      <w:r w:rsidR="00E17F8A" w:rsidRPr="00E17F8A">
        <w:rPr>
          <w:rFonts w:ascii="Times New Roman" w:eastAsia="Times New Roman" w:hAnsi="Times New Roman" w:cs="Times New Roman"/>
          <w:color w:val="000000"/>
          <w:sz w:val="24"/>
          <w:szCs w:val="24"/>
          <w:lang w:eastAsia="en-IN"/>
        </w:rPr>
        <w:t xml:space="preserve"> </w:t>
      </w:r>
      <w:r w:rsidR="00580ADB">
        <w:rPr>
          <w:rFonts w:ascii="Times New Roman" w:eastAsia="Times New Roman" w:hAnsi="Times New Roman" w:cs="Times New Roman"/>
          <w:i/>
          <w:iCs/>
          <w:color w:val="000000"/>
          <w:sz w:val="24"/>
          <w:szCs w:val="24"/>
          <w:lang w:eastAsia="en-IN"/>
        </w:rPr>
        <w:t>financial</w:t>
      </w:r>
      <w:r w:rsidR="00E17F8A" w:rsidRPr="00E17F8A">
        <w:rPr>
          <w:rFonts w:ascii="Times New Roman" w:eastAsia="Times New Roman" w:hAnsi="Times New Roman" w:cs="Times New Roman"/>
          <w:i/>
          <w:iCs/>
          <w:color w:val="000000"/>
          <w:sz w:val="24"/>
          <w:szCs w:val="24"/>
          <w:lang w:eastAsia="en-IN"/>
        </w:rPr>
        <w:t xml:space="preserve"> </w:t>
      </w:r>
      <w:r w:rsidR="00580ADB">
        <w:rPr>
          <w:rFonts w:ascii="Times New Roman" w:eastAsia="Times New Roman" w:hAnsi="Times New Roman" w:cs="Times New Roman"/>
          <w:i/>
          <w:iCs/>
          <w:color w:val="000000"/>
          <w:sz w:val="24"/>
          <w:szCs w:val="24"/>
          <w:lang w:eastAsia="en-IN"/>
        </w:rPr>
        <w:t xml:space="preserve">assistance </w:t>
      </w:r>
      <w:r w:rsidR="00E17F8A" w:rsidRPr="00E17F8A">
        <w:rPr>
          <w:rFonts w:ascii="Times New Roman" w:eastAsia="Times New Roman" w:hAnsi="Times New Roman" w:cs="Times New Roman"/>
          <w:color w:val="000000"/>
          <w:sz w:val="24"/>
          <w:szCs w:val="24"/>
          <w:lang w:eastAsia="en-IN"/>
        </w:rPr>
        <w:t xml:space="preserve">provided in the difficult years </w:t>
      </w:r>
      <w:r w:rsidR="00A173C0">
        <w:rPr>
          <w:rFonts w:ascii="Times New Roman" w:eastAsia="Times New Roman" w:hAnsi="Times New Roman" w:cs="Times New Roman"/>
          <w:color w:val="000000"/>
          <w:sz w:val="24"/>
          <w:szCs w:val="24"/>
          <w:lang w:eastAsia="en-IN"/>
        </w:rPr>
        <w:t xml:space="preserve">which we have </w:t>
      </w:r>
      <w:r w:rsidR="00B4055D">
        <w:rPr>
          <w:rFonts w:ascii="Times New Roman" w:eastAsia="Times New Roman" w:hAnsi="Times New Roman" w:cs="Times New Roman"/>
          <w:color w:val="000000"/>
          <w:sz w:val="24"/>
          <w:szCs w:val="24"/>
          <w:lang w:eastAsia="en-IN"/>
        </w:rPr>
        <w:t>experienced</w:t>
      </w:r>
      <w:r w:rsidR="006441CA">
        <w:rPr>
          <w:rFonts w:ascii="Times New Roman" w:eastAsia="Times New Roman" w:hAnsi="Times New Roman" w:cs="Times New Roman"/>
          <w:color w:val="000000"/>
          <w:sz w:val="24"/>
          <w:szCs w:val="24"/>
          <w:lang w:eastAsia="en-IN"/>
        </w:rPr>
        <w:t xml:space="preserve"> </w:t>
      </w:r>
      <w:r w:rsidR="00A10E99">
        <w:rPr>
          <w:rFonts w:ascii="Times New Roman" w:eastAsia="Times New Roman" w:hAnsi="Times New Roman" w:cs="Times New Roman"/>
          <w:color w:val="000000"/>
          <w:sz w:val="24"/>
          <w:szCs w:val="24"/>
          <w:lang w:eastAsia="en-IN"/>
        </w:rPr>
        <w:t>at</w:t>
      </w:r>
      <w:r w:rsidR="00E17F8A" w:rsidRPr="00E17F8A">
        <w:rPr>
          <w:rFonts w:ascii="Times New Roman" w:eastAsia="Times New Roman" w:hAnsi="Times New Roman" w:cs="Times New Roman"/>
          <w:color w:val="000000"/>
          <w:sz w:val="24"/>
          <w:szCs w:val="24"/>
          <w:lang w:eastAsia="en-IN"/>
        </w:rPr>
        <w:t xml:space="preserve"> the </w:t>
      </w:r>
      <w:proofErr w:type="spellStart"/>
      <w:r w:rsidR="00E17F8A" w:rsidRPr="002C4D7F">
        <w:rPr>
          <w:rFonts w:ascii="Times New Roman" w:eastAsia="Times New Roman" w:hAnsi="Times New Roman" w:cs="Times New Roman"/>
          <w:i/>
          <w:color w:val="000000"/>
          <w:sz w:val="24"/>
          <w:szCs w:val="24"/>
          <w:lang w:eastAsia="en-IN"/>
        </w:rPr>
        <w:t>Dire</w:t>
      </w:r>
      <w:r w:rsidR="006441CA" w:rsidRPr="002C4D7F">
        <w:rPr>
          <w:rFonts w:ascii="Times New Roman" w:eastAsia="Times New Roman" w:hAnsi="Times New Roman" w:cs="Times New Roman"/>
          <w:i/>
          <w:color w:val="000000"/>
          <w:sz w:val="24"/>
          <w:szCs w:val="24"/>
          <w:lang w:eastAsia="en-IN"/>
        </w:rPr>
        <w:t>zione</w:t>
      </w:r>
      <w:proofErr w:type="spellEnd"/>
      <w:r w:rsidR="006441CA" w:rsidRPr="002C4D7F">
        <w:rPr>
          <w:rFonts w:ascii="Times New Roman" w:eastAsia="Times New Roman" w:hAnsi="Times New Roman" w:cs="Times New Roman"/>
          <w:i/>
          <w:color w:val="000000"/>
          <w:sz w:val="24"/>
          <w:szCs w:val="24"/>
          <w:lang w:eastAsia="en-IN"/>
        </w:rPr>
        <w:t xml:space="preserve"> </w:t>
      </w:r>
      <w:proofErr w:type="spellStart"/>
      <w:r w:rsidR="006441CA" w:rsidRPr="002C4D7F">
        <w:rPr>
          <w:rFonts w:ascii="Times New Roman" w:eastAsia="Times New Roman" w:hAnsi="Times New Roman" w:cs="Times New Roman"/>
          <w:i/>
          <w:color w:val="000000"/>
          <w:sz w:val="24"/>
          <w:szCs w:val="24"/>
          <w:lang w:eastAsia="en-IN"/>
        </w:rPr>
        <w:t>Generale</w:t>
      </w:r>
      <w:proofErr w:type="spellEnd"/>
      <w:r w:rsidR="006441CA" w:rsidRPr="002C4D7F">
        <w:rPr>
          <w:rFonts w:ascii="Times New Roman" w:eastAsia="Times New Roman" w:hAnsi="Times New Roman" w:cs="Times New Roman"/>
          <w:i/>
          <w:color w:val="000000"/>
          <w:sz w:val="24"/>
          <w:szCs w:val="24"/>
          <w:lang w:eastAsia="en-IN"/>
        </w:rPr>
        <w:t xml:space="preserve"> </w:t>
      </w:r>
      <w:proofErr w:type="spellStart"/>
      <w:r w:rsidR="006441CA" w:rsidRPr="002C4D7F">
        <w:rPr>
          <w:rFonts w:ascii="Times New Roman" w:eastAsia="Times New Roman" w:hAnsi="Times New Roman" w:cs="Times New Roman"/>
          <w:i/>
          <w:color w:val="000000"/>
          <w:sz w:val="24"/>
          <w:szCs w:val="24"/>
          <w:lang w:eastAsia="en-IN"/>
        </w:rPr>
        <w:t>Opere</w:t>
      </w:r>
      <w:proofErr w:type="spellEnd"/>
      <w:r w:rsidR="006441CA" w:rsidRPr="002C4D7F">
        <w:rPr>
          <w:rFonts w:ascii="Times New Roman" w:eastAsia="Times New Roman" w:hAnsi="Times New Roman" w:cs="Times New Roman"/>
          <w:i/>
          <w:color w:val="000000"/>
          <w:sz w:val="24"/>
          <w:szCs w:val="24"/>
          <w:lang w:eastAsia="en-IN"/>
        </w:rPr>
        <w:t xml:space="preserve"> Don Bosco</w:t>
      </w:r>
      <w:r w:rsidR="00B4055D">
        <w:rPr>
          <w:rFonts w:ascii="Times New Roman" w:eastAsia="Times New Roman" w:hAnsi="Times New Roman" w:cs="Times New Roman"/>
          <w:color w:val="000000"/>
          <w:sz w:val="24"/>
          <w:szCs w:val="24"/>
          <w:lang w:eastAsia="en-IN"/>
        </w:rPr>
        <w:t xml:space="preserve"> </w:t>
      </w:r>
      <w:r w:rsidR="00D56CBE">
        <w:rPr>
          <w:rFonts w:ascii="Times New Roman" w:eastAsia="Times New Roman" w:hAnsi="Times New Roman" w:cs="Times New Roman"/>
          <w:color w:val="000000"/>
          <w:sz w:val="24"/>
          <w:szCs w:val="24"/>
          <w:lang w:eastAsia="en-IN"/>
        </w:rPr>
        <w:t>on account of</w:t>
      </w:r>
      <w:r w:rsidR="00B4055D">
        <w:rPr>
          <w:rFonts w:ascii="Times New Roman" w:eastAsia="Times New Roman" w:hAnsi="Times New Roman" w:cs="Times New Roman"/>
          <w:color w:val="000000"/>
          <w:sz w:val="24"/>
          <w:szCs w:val="24"/>
          <w:lang w:eastAsia="en-IN"/>
        </w:rPr>
        <w:t xml:space="preserve"> </w:t>
      </w:r>
      <w:r w:rsidR="00E17F8A" w:rsidRPr="00E17F8A">
        <w:rPr>
          <w:rFonts w:ascii="Times New Roman" w:eastAsia="Times New Roman" w:hAnsi="Times New Roman" w:cs="Times New Roman"/>
          <w:color w:val="000000"/>
          <w:sz w:val="24"/>
          <w:szCs w:val="24"/>
          <w:lang w:eastAsia="en-IN"/>
        </w:rPr>
        <w:t>judicial conflicts (</w:t>
      </w:r>
      <w:r w:rsidR="00A16356">
        <w:rPr>
          <w:rFonts w:ascii="Times New Roman" w:eastAsia="Times New Roman" w:hAnsi="Times New Roman" w:cs="Times New Roman"/>
          <w:color w:val="000000"/>
          <w:sz w:val="24"/>
          <w:szCs w:val="24"/>
          <w:lang w:eastAsia="en-IN"/>
        </w:rPr>
        <w:t xml:space="preserve">over </w:t>
      </w:r>
      <w:r w:rsidR="009E22C3">
        <w:rPr>
          <w:rFonts w:ascii="Times New Roman" w:eastAsia="Times New Roman" w:hAnsi="Times New Roman" w:cs="Times New Roman"/>
          <w:color w:val="000000"/>
          <w:sz w:val="24"/>
          <w:szCs w:val="24"/>
          <w:lang w:eastAsia="en-IN"/>
        </w:rPr>
        <w:t>the well-known “</w:t>
      </w:r>
      <w:proofErr w:type="spellStart"/>
      <w:r w:rsidR="00E17F8A" w:rsidRPr="00E17F8A">
        <w:rPr>
          <w:rFonts w:ascii="Times New Roman" w:eastAsia="Times New Roman" w:hAnsi="Times New Roman" w:cs="Times New Roman"/>
          <w:color w:val="000000"/>
          <w:sz w:val="24"/>
          <w:szCs w:val="24"/>
          <w:lang w:eastAsia="en-IN"/>
        </w:rPr>
        <w:t>Gerini</w:t>
      </w:r>
      <w:proofErr w:type="spellEnd"/>
      <w:r w:rsidR="00E17F8A" w:rsidRPr="00E17F8A">
        <w:rPr>
          <w:rFonts w:ascii="Times New Roman" w:eastAsia="Times New Roman" w:hAnsi="Times New Roman" w:cs="Times New Roman"/>
          <w:color w:val="000000"/>
          <w:sz w:val="24"/>
          <w:szCs w:val="24"/>
          <w:lang w:eastAsia="en-IN"/>
        </w:rPr>
        <w:t xml:space="preserve"> case</w:t>
      </w:r>
      <w:r w:rsidR="009E22C3">
        <w:rPr>
          <w:rFonts w:ascii="Times New Roman" w:eastAsia="Times New Roman" w:hAnsi="Times New Roman" w:cs="Times New Roman"/>
          <w:color w:val="000000"/>
          <w:sz w:val="24"/>
          <w:szCs w:val="24"/>
          <w:lang w:eastAsia="en-IN"/>
        </w:rPr>
        <w:t>”</w:t>
      </w:r>
      <w:r w:rsidR="00E17F8A" w:rsidRPr="00E17F8A">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 It</w:t>
      </w:r>
      <w:r w:rsidR="00A16356">
        <w:rPr>
          <w:rFonts w:ascii="Times New Roman" w:eastAsia="Times New Roman" w:hAnsi="Times New Roman" w:cs="Times New Roman"/>
          <w:color w:val="000000"/>
          <w:sz w:val="24"/>
          <w:szCs w:val="24"/>
          <w:lang w:eastAsia="en-IN"/>
        </w:rPr>
        <w:t xml:space="preserve"> </w:t>
      </w:r>
      <w:r w:rsidR="00A173C0">
        <w:rPr>
          <w:rFonts w:ascii="Times New Roman" w:eastAsia="Times New Roman" w:hAnsi="Times New Roman" w:cs="Times New Roman"/>
          <w:color w:val="000000"/>
          <w:sz w:val="24"/>
          <w:szCs w:val="24"/>
          <w:lang w:eastAsia="en-IN"/>
        </w:rPr>
        <w:t xml:space="preserve">has </w:t>
      </w:r>
      <w:r w:rsidR="00BC1E13">
        <w:rPr>
          <w:rFonts w:ascii="Times New Roman" w:eastAsia="Times New Roman" w:hAnsi="Times New Roman" w:cs="Times New Roman"/>
          <w:color w:val="000000"/>
          <w:sz w:val="24"/>
          <w:szCs w:val="24"/>
          <w:lang w:eastAsia="en-IN"/>
        </w:rPr>
        <w:t>become</w:t>
      </w:r>
      <w:r w:rsidR="00F44D55">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possible </w:t>
      </w:r>
      <w:r w:rsidR="00F44D55">
        <w:rPr>
          <w:rFonts w:ascii="Times New Roman" w:eastAsia="Times New Roman" w:hAnsi="Times New Roman" w:cs="Times New Roman"/>
          <w:color w:val="000000"/>
          <w:sz w:val="24"/>
          <w:szCs w:val="24"/>
          <w:lang w:eastAsia="en-IN"/>
        </w:rPr>
        <w:t xml:space="preserve">for </w:t>
      </w:r>
      <w:r w:rsidR="00E17F8A" w:rsidRPr="00E17F8A">
        <w:rPr>
          <w:rFonts w:ascii="Times New Roman" w:eastAsia="Times New Roman" w:hAnsi="Times New Roman" w:cs="Times New Roman"/>
          <w:color w:val="000000"/>
          <w:sz w:val="24"/>
          <w:szCs w:val="24"/>
          <w:lang w:eastAsia="en-IN"/>
        </w:rPr>
        <w:t xml:space="preserve">the solidarity of the provinces, </w:t>
      </w:r>
      <w:r w:rsidR="00674551">
        <w:rPr>
          <w:rFonts w:ascii="Times New Roman" w:eastAsia="Times New Roman" w:hAnsi="Times New Roman" w:cs="Times New Roman"/>
          <w:color w:val="000000"/>
          <w:sz w:val="24"/>
          <w:szCs w:val="24"/>
          <w:lang w:eastAsia="en-IN"/>
        </w:rPr>
        <w:t xml:space="preserve">according to </w:t>
      </w:r>
      <w:r w:rsidR="00E17F8A" w:rsidRPr="00E17F8A">
        <w:rPr>
          <w:rFonts w:ascii="Times New Roman" w:eastAsia="Times New Roman" w:hAnsi="Times New Roman" w:cs="Times New Roman"/>
          <w:color w:val="000000"/>
          <w:sz w:val="24"/>
          <w:szCs w:val="24"/>
          <w:lang w:eastAsia="en-IN"/>
        </w:rPr>
        <w:t xml:space="preserve">their </w:t>
      </w:r>
      <w:r w:rsidR="0082787C">
        <w:rPr>
          <w:rFonts w:ascii="Times New Roman" w:eastAsia="Times New Roman" w:hAnsi="Times New Roman" w:cs="Times New Roman"/>
          <w:color w:val="000000"/>
          <w:sz w:val="24"/>
          <w:szCs w:val="24"/>
          <w:lang w:eastAsia="en-IN"/>
        </w:rPr>
        <w:t>d</w:t>
      </w:r>
      <w:r w:rsidR="00E17F8A" w:rsidRPr="00E17F8A">
        <w:rPr>
          <w:rFonts w:ascii="Times New Roman" w:eastAsia="Times New Roman" w:hAnsi="Times New Roman" w:cs="Times New Roman"/>
          <w:color w:val="000000"/>
          <w:sz w:val="24"/>
          <w:szCs w:val="24"/>
          <w:lang w:eastAsia="en-IN"/>
        </w:rPr>
        <w:t xml:space="preserve">ifferent possibilities, </w:t>
      </w:r>
      <w:r w:rsidR="00F44D55">
        <w:rPr>
          <w:rFonts w:ascii="Times New Roman" w:eastAsia="Times New Roman" w:hAnsi="Times New Roman" w:cs="Times New Roman"/>
          <w:color w:val="000000"/>
          <w:sz w:val="24"/>
          <w:szCs w:val="24"/>
          <w:lang w:eastAsia="en-IN"/>
        </w:rPr>
        <w:t>to help in</w:t>
      </w:r>
      <w:r w:rsidR="00E17F8A" w:rsidRPr="00E17F8A">
        <w:rPr>
          <w:rFonts w:ascii="Times New Roman" w:eastAsia="Times New Roman" w:hAnsi="Times New Roman" w:cs="Times New Roman"/>
          <w:color w:val="000000"/>
          <w:sz w:val="24"/>
          <w:szCs w:val="24"/>
          <w:lang w:eastAsia="en-IN"/>
        </w:rPr>
        <w:t xml:space="preserve"> support</w:t>
      </w:r>
      <w:r w:rsidR="00F44D55">
        <w:rPr>
          <w:rFonts w:ascii="Times New Roman" w:eastAsia="Times New Roman" w:hAnsi="Times New Roman" w:cs="Times New Roman"/>
          <w:color w:val="000000"/>
          <w:sz w:val="24"/>
          <w:szCs w:val="24"/>
          <w:lang w:eastAsia="en-IN"/>
        </w:rPr>
        <w:t>ing</w:t>
      </w:r>
      <w:r w:rsidR="00E17F8A" w:rsidRPr="00E17F8A">
        <w:rPr>
          <w:rFonts w:ascii="Times New Roman" w:eastAsia="Times New Roman" w:hAnsi="Times New Roman" w:cs="Times New Roman"/>
          <w:color w:val="000000"/>
          <w:sz w:val="24"/>
          <w:szCs w:val="24"/>
          <w:lang w:eastAsia="en-IN"/>
        </w:rPr>
        <w:t xml:space="preserve"> the </w:t>
      </w:r>
      <w:r w:rsidR="0082787C">
        <w:rPr>
          <w:rFonts w:ascii="Times New Roman" w:eastAsia="Times New Roman" w:hAnsi="Times New Roman" w:cs="Times New Roman"/>
          <w:color w:val="000000"/>
          <w:sz w:val="24"/>
          <w:szCs w:val="24"/>
          <w:lang w:eastAsia="en-IN"/>
        </w:rPr>
        <w:t xml:space="preserve">service of </w:t>
      </w:r>
      <w:r w:rsidR="00E17F8A" w:rsidRPr="00E17F8A">
        <w:rPr>
          <w:rFonts w:ascii="Times New Roman" w:eastAsia="Times New Roman" w:hAnsi="Times New Roman" w:cs="Times New Roman"/>
          <w:color w:val="000000"/>
          <w:sz w:val="24"/>
          <w:szCs w:val="24"/>
          <w:lang w:eastAsia="en-IN"/>
        </w:rPr>
        <w:t xml:space="preserve">animation and government of the Rector Major and his Council as </w:t>
      </w:r>
      <w:r w:rsidR="00674551">
        <w:rPr>
          <w:rFonts w:ascii="Times New Roman" w:eastAsia="Times New Roman" w:hAnsi="Times New Roman" w:cs="Times New Roman"/>
          <w:color w:val="000000"/>
          <w:sz w:val="24"/>
          <w:szCs w:val="24"/>
          <w:lang w:eastAsia="en-IN"/>
        </w:rPr>
        <w:t>also</w:t>
      </w:r>
      <w:r w:rsidR="00E17F8A" w:rsidRPr="00E17F8A">
        <w:rPr>
          <w:rFonts w:ascii="Times New Roman" w:eastAsia="Times New Roman" w:hAnsi="Times New Roman" w:cs="Times New Roman"/>
          <w:color w:val="000000"/>
          <w:sz w:val="24"/>
          <w:szCs w:val="24"/>
          <w:lang w:eastAsia="en-IN"/>
        </w:rPr>
        <w:t xml:space="preserve"> </w:t>
      </w:r>
      <w:r w:rsidR="00F32BB1">
        <w:rPr>
          <w:rFonts w:ascii="Times New Roman" w:eastAsia="Times New Roman" w:hAnsi="Times New Roman" w:cs="Times New Roman"/>
          <w:color w:val="000000"/>
          <w:sz w:val="24"/>
          <w:szCs w:val="24"/>
          <w:lang w:eastAsia="en-IN"/>
        </w:rPr>
        <w:t xml:space="preserve">of </w:t>
      </w:r>
      <w:r w:rsidR="00E17F8A" w:rsidRPr="00E17F8A">
        <w:rPr>
          <w:rFonts w:ascii="Times New Roman" w:eastAsia="Times New Roman" w:hAnsi="Times New Roman" w:cs="Times New Roman"/>
          <w:color w:val="000000"/>
          <w:sz w:val="24"/>
          <w:szCs w:val="24"/>
          <w:lang w:eastAsia="en-IN"/>
        </w:rPr>
        <w:t xml:space="preserve">the Salesian community which </w:t>
      </w:r>
      <w:r w:rsidR="00BC1E13">
        <w:rPr>
          <w:rFonts w:ascii="Times New Roman" w:eastAsia="Times New Roman" w:hAnsi="Times New Roman" w:cs="Times New Roman"/>
          <w:color w:val="000000"/>
          <w:sz w:val="24"/>
          <w:szCs w:val="24"/>
          <w:lang w:eastAsia="en-IN"/>
        </w:rPr>
        <w:t>assists</w:t>
      </w:r>
      <w:r w:rsidR="00E17F8A" w:rsidRPr="00E17F8A">
        <w:rPr>
          <w:rFonts w:ascii="Times New Roman" w:eastAsia="Times New Roman" w:hAnsi="Times New Roman" w:cs="Times New Roman"/>
          <w:color w:val="000000"/>
          <w:sz w:val="24"/>
          <w:szCs w:val="24"/>
          <w:lang w:eastAsia="en-IN"/>
        </w:rPr>
        <w:t xml:space="preserve"> him </w:t>
      </w:r>
      <w:r w:rsidR="005272A2">
        <w:rPr>
          <w:rFonts w:ascii="Times New Roman" w:eastAsia="Times New Roman" w:hAnsi="Times New Roman" w:cs="Times New Roman"/>
          <w:color w:val="000000"/>
          <w:sz w:val="24"/>
          <w:szCs w:val="24"/>
          <w:lang w:eastAsia="en-IN"/>
        </w:rPr>
        <w:t>for the benefit</w:t>
      </w:r>
      <w:r w:rsidR="00F44D55">
        <w:rPr>
          <w:rFonts w:ascii="Times New Roman" w:eastAsia="Times New Roman" w:hAnsi="Times New Roman" w:cs="Times New Roman"/>
          <w:color w:val="000000"/>
          <w:sz w:val="24"/>
          <w:szCs w:val="24"/>
          <w:lang w:eastAsia="en-IN"/>
        </w:rPr>
        <w:t xml:space="preserve"> of</w:t>
      </w:r>
      <w:r w:rsidR="007E2DFA">
        <w:rPr>
          <w:rFonts w:ascii="Times New Roman" w:eastAsia="Times New Roman" w:hAnsi="Times New Roman" w:cs="Times New Roman"/>
          <w:color w:val="000000"/>
          <w:sz w:val="24"/>
          <w:szCs w:val="24"/>
          <w:lang w:eastAsia="en-IN"/>
        </w:rPr>
        <w:t xml:space="preserve"> </w:t>
      </w:r>
      <w:r w:rsidR="00E17F8A" w:rsidRPr="00E17F8A">
        <w:rPr>
          <w:rFonts w:ascii="Times New Roman" w:eastAsia="Times New Roman" w:hAnsi="Times New Roman" w:cs="Times New Roman"/>
          <w:color w:val="000000"/>
          <w:sz w:val="24"/>
          <w:szCs w:val="24"/>
          <w:lang w:eastAsia="en-IN"/>
        </w:rPr>
        <w:t>the entire Congregation in the world.</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This help has been very important. On </w:t>
      </w:r>
      <w:r w:rsidR="007E2DFA">
        <w:rPr>
          <w:rFonts w:ascii="Times New Roman" w:eastAsia="Times New Roman" w:hAnsi="Times New Roman" w:cs="Times New Roman"/>
          <w:color w:val="000000"/>
          <w:sz w:val="24"/>
          <w:szCs w:val="24"/>
          <w:lang w:eastAsia="en-IN"/>
        </w:rPr>
        <w:t>not a few</w:t>
      </w:r>
      <w:r w:rsidRPr="00E17F8A">
        <w:rPr>
          <w:rFonts w:ascii="Times New Roman" w:eastAsia="Times New Roman" w:hAnsi="Times New Roman" w:cs="Times New Roman"/>
          <w:color w:val="000000"/>
          <w:sz w:val="24"/>
          <w:szCs w:val="24"/>
          <w:lang w:eastAsia="en-IN"/>
        </w:rPr>
        <w:t xml:space="preserve"> occasions it has served to </w:t>
      </w:r>
      <w:r w:rsidR="002C2234">
        <w:rPr>
          <w:rFonts w:ascii="Times New Roman" w:eastAsia="Times New Roman" w:hAnsi="Times New Roman" w:cs="Times New Roman"/>
          <w:color w:val="000000"/>
          <w:sz w:val="24"/>
          <w:szCs w:val="24"/>
          <w:lang w:eastAsia="en-IN"/>
        </w:rPr>
        <w:t>meet</w:t>
      </w:r>
      <w:r w:rsidR="005272A2">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 xml:space="preserve">the emergency situations </w:t>
      </w:r>
      <w:r w:rsidR="002C2234">
        <w:rPr>
          <w:rFonts w:ascii="Times New Roman" w:eastAsia="Times New Roman" w:hAnsi="Times New Roman" w:cs="Times New Roman"/>
          <w:color w:val="000000"/>
          <w:sz w:val="24"/>
          <w:szCs w:val="24"/>
          <w:lang w:eastAsia="en-IN"/>
        </w:rPr>
        <w:t xml:space="preserve">that we </w:t>
      </w:r>
      <w:r w:rsidRPr="00E17F8A">
        <w:rPr>
          <w:rFonts w:ascii="Times New Roman" w:eastAsia="Times New Roman" w:hAnsi="Times New Roman" w:cs="Times New Roman"/>
          <w:color w:val="000000"/>
          <w:sz w:val="24"/>
          <w:szCs w:val="24"/>
          <w:lang w:eastAsia="en-IN"/>
        </w:rPr>
        <w:t xml:space="preserve">have experienced, both </w:t>
      </w:r>
      <w:r w:rsidR="002C2234">
        <w:rPr>
          <w:rFonts w:ascii="Times New Roman" w:eastAsia="Times New Roman" w:hAnsi="Times New Roman" w:cs="Times New Roman"/>
          <w:color w:val="000000"/>
          <w:sz w:val="24"/>
          <w:szCs w:val="24"/>
          <w:lang w:eastAsia="en-IN"/>
        </w:rPr>
        <w:t>at our</w:t>
      </w:r>
      <w:r w:rsidRPr="00E17F8A">
        <w:rPr>
          <w:rFonts w:ascii="Times New Roman" w:eastAsia="Times New Roman" w:hAnsi="Times New Roman" w:cs="Times New Roman"/>
          <w:color w:val="000000"/>
          <w:sz w:val="24"/>
          <w:szCs w:val="24"/>
          <w:lang w:eastAsia="en-IN"/>
        </w:rPr>
        <w:t xml:space="preserve"> headquarters and in some provinces. I wish to </w:t>
      </w:r>
      <w:r w:rsidR="002C2234">
        <w:rPr>
          <w:rFonts w:ascii="Times New Roman" w:eastAsia="Times New Roman" w:hAnsi="Times New Roman" w:cs="Times New Roman"/>
          <w:color w:val="000000"/>
          <w:sz w:val="24"/>
          <w:szCs w:val="24"/>
          <w:lang w:eastAsia="en-IN"/>
        </w:rPr>
        <w:t xml:space="preserve">avail </w:t>
      </w:r>
      <w:r w:rsidR="00AC5CEC">
        <w:rPr>
          <w:rFonts w:ascii="Times New Roman" w:eastAsia="Times New Roman" w:hAnsi="Times New Roman" w:cs="Times New Roman"/>
          <w:color w:val="000000"/>
          <w:sz w:val="24"/>
          <w:szCs w:val="24"/>
          <w:lang w:eastAsia="en-IN"/>
        </w:rPr>
        <w:t xml:space="preserve">myself </w:t>
      </w:r>
      <w:r w:rsidRPr="00E17F8A">
        <w:rPr>
          <w:rFonts w:ascii="Times New Roman" w:eastAsia="Times New Roman" w:hAnsi="Times New Roman" w:cs="Times New Roman"/>
          <w:color w:val="000000"/>
          <w:sz w:val="24"/>
          <w:szCs w:val="24"/>
          <w:lang w:eastAsia="en-IN"/>
        </w:rPr>
        <w:t xml:space="preserve">of this opportunity to </w:t>
      </w:r>
      <w:r w:rsidR="002C2234">
        <w:rPr>
          <w:rFonts w:ascii="Times New Roman" w:eastAsia="Times New Roman" w:hAnsi="Times New Roman" w:cs="Times New Roman"/>
          <w:color w:val="000000"/>
          <w:sz w:val="24"/>
          <w:szCs w:val="24"/>
          <w:lang w:eastAsia="en-IN"/>
        </w:rPr>
        <w:t xml:space="preserve">express my gratitude </w:t>
      </w:r>
      <w:r w:rsidRPr="00E17F8A">
        <w:rPr>
          <w:rFonts w:ascii="Times New Roman" w:eastAsia="Times New Roman" w:hAnsi="Times New Roman" w:cs="Times New Roman"/>
          <w:color w:val="000000"/>
          <w:sz w:val="24"/>
          <w:szCs w:val="24"/>
          <w:lang w:eastAsia="en-IN"/>
        </w:rPr>
        <w:t xml:space="preserve">for the generosity shown by everyone. And I renew the request for </w:t>
      </w:r>
      <w:r w:rsidR="002752C7">
        <w:rPr>
          <w:rFonts w:ascii="Times New Roman" w:eastAsia="Times New Roman" w:hAnsi="Times New Roman" w:cs="Times New Roman"/>
          <w:color w:val="000000"/>
          <w:sz w:val="24"/>
          <w:szCs w:val="24"/>
          <w:lang w:eastAsia="en-IN"/>
        </w:rPr>
        <w:t>help</w:t>
      </w:r>
      <w:r w:rsidRPr="00E17F8A">
        <w:rPr>
          <w:rFonts w:ascii="Times New Roman" w:eastAsia="Times New Roman" w:hAnsi="Times New Roman" w:cs="Times New Roman"/>
          <w:color w:val="000000"/>
          <w:sz w:val="24"/>
          <w:szCs w:val="24"/>
          <w:lang w:eastAsia="en-IN"/>
        </w:rPr>
        <w:t xml:space="preserve"> for this purpose. At the same time, in </w:t>
      </w:r>
      <w:r w:rsidR="004A7576">
        <w:rPr>
          <w:rFonts w:ascii="Times New Roman" w:eastAsia="Times New Roman" w:hAnsi="Times New Roman" w:cs="Times New Roman"/>
          <w:color w:val="000000"/>
          <w:sz w:val="24"/>
          <w:szCs w:val="24"/>
          <w:lang w:eastAsia="en-IN"/>
        </w:rPr>
        <w:t>a</w:t>
      </w:r>
      <w:r w:rsidRPr="00E17F8A">
        <w:rPr>
          <w:rFonts w:ascii="Times New Roman" w:eastAsia="Times New Roman" w:hAnsi="Times New Roman" w:cs="Times New Roman"/>
          <w:color w:val="000000"/>
          <w:sz w:val="24"/>
          <w:szCs w:val="24"/>
          <w:lang w:eastAsia="en-IN"/>
        </w:rPr>
        <w:t xml:space="preserve"> dynamic of </w:t>
      </w:r>
      <w:r w:rsidRPr="00E17F8A">
        <w:rPr>
          <w:rFonts w:ascii="Times New Roman" w:eastAsia="Times New Roman" w:hAnsi="Times New Roman" w:cs="Times New Roman"/>
          <w:i/>
          <w:iCs/>
          <w:color w:val="000000"/>
          <w:sz w:val="24"/>
          <w:szCs w:val="24"/>
          <w:lang w:eastAsia="en-IN"/>
        </w:rPr>
        <w:t>solidarity and communion</w:t>
      </w:r>
      <w:r w:rsidRPr="00E17F8A">
        <w:rPr>
          <w:rFonts w:ascii="Times New Roman" w:eastAsia="Times New Roman" w:hAnsi="Times New Roman" w:cs="Times New Roman"/>
          <w:color w:val="000000"/>
          <w:sz w:val="24"/>
          <w:szCs w:val="24"/>
          <w:lang w:eastAsia="en-IN"/>
        </w:rPr>
        <w:t xml:space="preserve">, the Rector Major </w:t>
      </w:r>
      <w:r w:rsidR="004A7576">
        <w:rPr>
          <w:rFonts w:ascii="Times New Roman" w:eastAsia="Times New Roman" w:hAnsi="Times New Roman" w:cs="Times New Roman"/>
          <w:color w:val="000000"/>
          <w:sz w:val="24"/>
          <w:szCs w:val="24"/>
          <w:lang w:eastAsia="en-IN"/>
        </w:rPr>
        <w:t>and</w:t>
      </w:r>
      <w:r w:rsidRPr="00E17F8A">
        <w:rPr>
          <w:rFonts w:ascii="Times New Roman" w:eastAsia="Times New Roman" w:hAnsi="Times New Roman" w:cs="Times New Roman"/>
          <w:color w:val="000000"/>
          <w:sz w:val="24"/>
          <w:szCs w:val="24"/>
          <w:lang w:eastAsia="en-IN"/>
        </w:rPr>
        <w:t xml:space="preserve"> his Council</w:t>
      </w:r>
      <w:r w:rsidR="00B83C56">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w:t>
      </w:r>
      <w:r w:rsidR="00B83C56" w:rsidRPr="00E17F8A">
        <w:rPr>
          <w:rFonts w:ascii="Times New Roman" w:eastAsia="Times New Roman" w:hAnsi="Times New Roman" w:cs="Times New Roman"/>
          <w:color w:val="000000"/>
          <w:sz w:val="24"/>
          <w:szCs w:val="24"/>
          <w:lang w:eastAsia="en-IN"/>
        </w:rPr>
        <w:t>especially through the proxies depend</w:t>
      </w:r>
      <w:r w:rsidR="00B83C56">
        <w:rPr>
          <w:rFonts w:ascii="Times New Roman" w:eastAsia="Times New Roman" w:hAnsi="Times New Roman" w:cs="Times New Roman"/>
          <w:color w:val="000000"/>
          <w:sz w:val="24"/>
          <w:szCs w:val="24"/>
          <w:lang w:eastAsia="en-IN"/>
        </w:rPr>
        <w:t>ing</w:t>
      </w:r>
      <w:r w:rsidR="00B83C56" w:rsidRPr="00E17F8A">
        <w:rPr>
          <w:rFonts w:ascii="Times New Roman" w:eastAsia="Times New Roman" w:hAnsi="Times New Roman" w:cs="Times New Roman"/>
          <w:color w:val="000000"/>
          <w:sz w:val="24"/>
          <w:szCs w:val="24"/>
          <w:lang w:eastAsia="en-IN"/>
        </w:rPr>
        <w:t xml:space="preserve"> directly on him,</w:t>
      </w:r>
      <w:r w:rsidR="00B83C56">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 xml:space="preserve">will accompany </w:t>
      </w:r>
      <w:r w:rsidR="004A7576">
        <w:rPr>
          <w:rFonts w:ascii="Times New Roman" w:eastAsia="Times New Roman" w:hAnsi="Times New Roman" w:cs="Times New Roman"/>
          <w:color w:val="000000"/>
          <w:sz w:val="24"/>
          <w:szCs w:val="24"/>
          <w:lang w:eastAsia="en-IN"/>
        </w:rPr>
        <w:t>and support</w:t>
      </w:r>
      <w:r w:rsidR="00A94D53">
        <w:rPr>
          <w:rFonts w:ascii="Times New Roman" w:eastAsia="Times New Roman" w:hAnsi="Times New Roman" w:cs="Times New Roman"/>
          <w:color w:val="000000"/>
          <w:sz w:val="24"/>
          <w:szCs w:val="24"/>
          <w:lang w:eastAsia="en-IN"/>
        </w:rPr>
        <w:t xml:space="preserve"> </w:t>
      </w:r>
      <w:r w:rsidR="007177B1">
        <w:rPr>
          <w:rFonts w:ascii="Times New Roman" w:eastAsia="Times New Roman" w:hAnsi="Times New Roman" w:cs="Times New Roman"/>
          <w:color w:val="000000"/>
          <w:sz w:val="24"/>
          <w:szCs w:val="24"/>
          <w:lang w:eastAsia="en-IN"/>
        </w:rPr>
        <w:t>nearly</w:t>
      </w:r>
      <w:r w:rsidRPr="00E17F8A">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lastRenderedPageBreak/>
        <w:t>two</w:t>
      </w:r>
      <w:r w:rsidR="007177B1">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thirds of the provinces of the Congregation</w:t>
      </w:r>
      <w:r w:rsidR="00B83C56">
        <w:rPr>
          <w:rFonts w:ascii="Times New Roman" w:eastAsia="Times New Roman" w:hAnsi="Times New Roman" w:cs="Times New Roman"/>
          <w:color w:val="000000"/>
          <w:sz w:val="24"/>
          <w:szCs w:val="24"/>
          <w:lang w:eastAsia="en-IN"/>
        </w:rPr>
        <w:t xml:space="preserve"> </w:t>
      </w:r>
      <w:r w:rsidR="00A0279B">
        <w:rPr>
          <w:rFonts w:ascii="Times New Roman" w:eastAsia="Times New Roman" w:hAnsi="Times New Roman" w:cs="Times New Roman"/>
          <w:color w:val="000000"/>
          <w:sz w:val="24"/>
          <w:szCs w:val="24"/>
          <w:lang w:eastAsia="en-IN"/>
        </w:rPr>
        <w:t xml:space="preserve">with some kind of aid </w:t>
      </w:r>
      <w:r w:rsidRPr="00E17F8A">
        <w:rPr>
          <w:rFonts w:ascii="Times New Roman" w:eastAsia="Times New Roman" w:hAnsi="Times New Roman" w:cs="Times New Roman"/>
          <w:color w:val="000000"/>
          <w:sz w:val="24"/>
          <w:szCs w:val="24"/>
          <w:lang w:eastAsia="en-IN"/>
        </w:rPr>
        <w:t>for</w:t>
      </w:r>
      <w:r w:rsidR="00A94D53">
        <w:rPr>
          <w:rFonts w:ascii="Times New Roman" w:eastAsia="Times New Roman" w:hAnsi="Times New Roman" w:cs="Times New Roman"/>
          <w:color w:val="000000"/>
          <w:sz w:val="24"/>
          <w:szCs w:val="24"/>
          <w:lang w:eastAsia="en-IN"/>
        </w:rPr>
        <w:t xml:space="preserve"> the purposes of</w:t>
      </w:r>
      <w:r w:rsidRPr="00E17F8A">
        <w:rPr>
          <w:rFonts w:ascii="Times New Roman" w:eastAsia="Times New Roman" w:hAnsi="Times New Roman" w:cs="Times New Roman"/>
          <w:color w:val="000000"/>
          <w:sz w:val="24"/>
          <w:szCs w:val="24"/>
          <w:lang w:eastAsia="en-IN"/>
        </w:rPr>
        <w:t xml:space="preserve"> formation, the construction of educational structures</w:t>
      </w:r>
      <w:r w:rsidR="00A94D53">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and other needs.</w:t>
      </w:r>
      <w:r w:rsidR="00A0279B" w:rsidRPr="00A0279B">
        <w:rPr>
          <w:rFonts w:ascii="Times New Roman" w:eastAsia="Times New Roman" w:hAnsi="Times New Roman" w:cs="Times New Roman"/>
          <w:color w:val="000000"/>
          <w:sz w:val="24"/>
          <w:szCs w:val="24"/>
          <w:lang w:eastAsia="en-IN"/>
        </w:rPr>
        <w:t xml:space="preserve"> </w:t>
      </w:r>
    </w:p>
    <w:p w:rsidR="00E17F8A" w:rsidRPr="00E17F8A" w:rsidRDefault="00A94D53" w:rsidP="00E17F8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I thank you once </w:t>
      </w:r>
      <w:r w:rsidR="00E17F8A" w:rsidRPr="00E17F8A">
        <w:rPr>
          <w:rFonts w:ascii="Times New Roman" w:eastAsia="Times New Roman" w:hAnsi="Times New Roman" w:cs="Times New Roman"/>
          <w:color w:val="000000"/>
          <w:sz w:val="24"/>
          <w:szCs w:val="24"/>
          <w:lang w:eastAsia="en-IN"/>
        </w:rPr>
        <w:t>again for the ever</w:t>
      </w:r>
      <w:r>
        <w:rPr>
          <w:rFonts w:ascii="Times New Roman" w:eastAsia="Times New Roman" w:hAnsi="Times New Roman" w:cs="Times New Roman"/>
          <w:color w:val="000000"/>
          <w:sz w:val="24"/>
          <w:szCs w:val="24"/>
          <w:lang w:eastAsia="en-IN"/>
        </w:rPr>
        <w:t>-</w:t>
      </w:r>
      <w:r w:rsidR="00E17F8A" w:rsidRPr="00E17F8A">
        <w:rPr>
          <w:rFonts w:ascii="Times New Roman" w:eastAsia="Times New Roman" w:hAnsi="Times New Roman" w:cs="Times New Roman"/>
          <w:color w:val="000000"/>
          <w:sz w:val="24"/>
          <w:szCs w:val="24"/>
          <w:lang w:eastAsia="en-IN"/>
        </w:rPr>
        <w:t xml:space="preserve">increasing generosity </w:t>
      </w:r>
      <w:r w:rsidR="001008AF">
        <w:rPr>
          <w:rFonts w:ascii="Times New Roman" w:eastAsia="Times New Roman" w:hAnsi="Times New Roman" w:cs="Times New Roman"/>
          <w:color w:val="000000"/>
          <w:sz w:val="24"/>
          <w:szCs w:val="24"/>
          <w:lang w:eastAsia="en-IN"/>
        </w:rPr>
        <w:t xml:space="preserve">that has been </w:t>
      </w:r>
      <w:r w:rsidR="00E17F8A" w:rsidRPr="00E17F8A">
        <w:rPr>
          <w:rFonts w:ascii="Times New Roman" w:eastAsia="Times New Roman" w:hAnsi="Times New Roman" w:cs="Times New Roman"/>
          <w:color w:val="000000"/>
          <w:sz w:val="24"/>
          <w:szCs w:val="24"/>
          <w:lang w:eastAsia="en-IN"/>
        </w:rPr>
        <w:t>shown</w:t>
      </w:r>
      <w:r w:rsidR="00BD3F45">
        <w:rPr>
          <w:rFonts w:ascii="Times New Roman" w:eastAsia="Times New Roman" w:hAnsi="Times New Roman" w:cs="Times New Roman"/>
          <w:color w:val="000000"/>
          <w:sz w:val="24"/>
          <w:szCs w:val="24"/>
          <w:lang w:eastAsia="en-IN"/>
        </w:rPr>
        <w:t>, from the financial point of view,</w:t>
      </w:r>
      <w:r w:rsidR="00E17F8A" w:rsidRPr="00E17F8A">
        <w:rPr>
          <w:rFonts w:ascii="Times New Roman" w:eastAsia="Times New Roman" w:hAnsi="Times New Roman" w:cs="Times New Roman"/>
          <w:color w:val="000000"/>
          <w:sz w:val="24"/>
          <w:szCs w:val="24"/>
          <w:lang w:eastAsia="en-IN"/>
        </w:rPr>
        <w:t xml:space="preserve"> by some </w:t>
      </w:r>
      <w:r w:rsidR="00BD3F45">
        <w:rPr>
          <w:rFonts w:ascii="Times New Roman" w:eastAsia="Times New Roman" w:hAnsi="Times New Roman" w:cs="Times New Roman"/>
          <w:color w:val="000000"/>
          <w:sz w:val="24"/>
          <w:szCs w:val="24"/>
          <w:lang w:eastAsia="en-IN"/>
        </w:rPr>
        <w:t xml:space="preserve">of the </w:t>
      </w:r>
      <w:r w:rsidR="00D44F7F">
        <w:rPr>
          <w:rFonts w:ascii="Times New Roman" w:eastAsia="Times New Roman" w:hAnsi="Times New Roman" w:cs="Times New Roman"/>
          <w:color w:val="000000"/>
          <w:sz w:val="24"/>
          <w:szCs w:val="24"/>
          <w:lang w:eastAsia="en-IN"/>
        </w:rPr>
        <w:t>better-off</w:t>
      </w:r>
      <w:r w:rsidR="00E17F8A" w:rsidRPr="00E17F8A">
        <w:rPr>
          <w:rFonts w:ascii="Times New Roman" w:eastAsia="Times New Roman" w:hAnsi="Times New Roman" w:cs="Times New Roman"/>
          <w:color w:val="000000"/>
          <w:sz w:val="24"/>
          <w:szCs w:val="24"/>
          <w:lang w:eastAsia="en-IN"/>
        </w:rPr>
        <w:t xml:space="preserve"> provinces towards the poorer ones. </w:t>
      </w:r>
      <w:r w:rsidR="00E50478">
        <w:rPr>
          <w:rFonts w:ascii="Times New Roman" w:eastAsia="Times New Roman" w:hAnsi="Times New Roman" w:cs="Times New Roman"/>
          <w:color w:val="000000"/>
          <w:sz w:val="24"/>
          <w:szCs w:val="24"/>
          <w:lang w:eastAsia="en-IN"/>
        </w:rPr>
        <w:t>That</w:t>
      </w:r>
      <w:r w:rsidR="00E17F8A" w:rsidRPr="00E17F8A">
        <w:rPr>
          <w:rFonts w:ascii="Times New Roman" w:eastAsia="Times New Roman" w:hAnsi="Times New Roman" w:cs="Times New Roman"/>
          <w:color w:val="000000"/>
          <w:sz w:val="24"/>
          <w:szCs w:val="24"/>
          <w:lang w:eastAsia="en-IN"/>
        </w:rPr>
        <w:t xml:space="preserve"> is very </w:t>
      </w:r>
      <w:r w:rsidR="00E879A1">
        <w:rPr>
          <w:rFonts w:ascii="Times New Roman" w:eastAsia="Times New Roman" w:hAnsi="Times New Roman" w:cs="Times New Roman"/>
          <w:color w:val="000000"/>
          <w:sz w:val="24"/>
          <w:szCs w:val="24"/>
          <w:lang w:eastAsia="en-IN"/>
        </w:rPr>
        <w:t xml:space="preserve">inspiring </w:t>
      </w:r>
      <w:r w:rsidR="00E17F8A" w:rsidRPr="00E17F8A">
        <w:rPr>
          <w:rFonts w:ascii="Times New Roman" w:eastAsia="Times New Roman" w:hAnsi="Times New Roman" w:cs="Times New Roman"/>
          <w:color w:val="000000"/>
          <w:sz w:val="24"/>
          <w:szCs w:val="24"/>
          <w:lang w:eastAsia="en-IN"/>
        </w:rPr>
        <w:t>and beautiful.</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Default="00E17F8A" w:rsidP="00E17F8A">
      <w:pPr>
        <w:spacing w:after="0" w:line="240" w:lineRule="auto"/>
        <w:jc w:val="both"/>
        <w:rPr>
          <w:rFonts w:ascii="Times New Roman" w:eastAsia="Times New Roman" w:hAnsi="Times New Roman" w:cs="Times New Roman"/>
          <w:color w:val="000000"/>
          <w:sz w:val="24"/>
          <w:szCs w:val="24"/>
          <w:lang w:eastAsia="en-IN"/>
        </w:rPr>
      </w:pPr>
      <w:r w:rsidRPr="00E17F8A">
        <w:rPr>
          <w:rFonts w:ascii="Times New Roman" w:eastAsia="Times New Roman" w:hAnsi="Times New Roman" w:cs="Times New Roman"/>
          <w:color w:val="000000"/>
          <w:sz w:val="24"/>
          <w:szCs w:val="24"/>
          <w:lang w:eastAsia="en-IN"/>
        </w:rPr>
        <w:t>Finally, I want to emphasize an even more important form of solidarity than th</w:t>
      </w:r>
      <w:r w:rsidR="00E35620">
        <w:rPr>
          <w:rFonts w:ascii="Times New Roman" w:eastAsia="Times New Roman" w:hAnsi="Times New Roman" w:cs="Times New Roman"/>
          <w:color w:val="000000"/>
          <w:sz w:val="24"/>
          <w:szCs w:val="24"/>
          <w:lang w:eastAsia="en-IN"/>
        </w:rPr>
        <w:t>e one</w:t>
      </w:r>
      <w:r w:rsidRPr="00E17F8A">
        <w:rPr>
          <w:rFonts w:ascii="Times New Roman" w:eastAsia="Times New Roman" w:hAnsi="Times New Roman" w:cs="Times New Roman"/>
          <w:color w:val="000000"/>
          <w:sz w:val="24"/>
          <w:szCs w:val="24"/>
          <w:lang w:eastAsia="en-IN"/>
        </w:rPr>
        <w:t xml:space="preserve"> </w:t>
      </w:r>
      <w:r w:rsidR="00E35620">
        <w:rPr>
          <w:rFonts w:ascii="Times New Roman" w:eastAsia="Times New Roman" w:hAnsi="Times New Roman" w:cs="Times New Roman"/>
          <w:color w:val="000000"/>
          <w:sz w:val="24"/>
          <w:szCs w:val="24"/>
          <w:lang w:eastAsia="en-IN"/>
        </w:rPr>
        <w:t xml:space="preserve">I have </w:t>
      </w:r>
      <w:r w:rsidRPr="00E17F8A">
        <w:rPr>
          <w:rFonts w:ascii="Times New Roman" w:eastAsia="Times New Roman" w:hAnsi="Times New Roman" w:cs="Times New Roman"/>
          <w:color w:val="000000"/>
          <w:sz w:val="24"/>
          <w:szCs w:val="24"/>
          <w:lang w:eastAsia="en-IN"/>
        </w:rPr>
        <w:t>mentioned</w:t>
      </w:r>
      <w:r w:rsidR="009C457D">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I </w:t>
      </w:r>
      <w:r w:rsidR="00E35620">
        <w:rPr>
          <w:rFonts w:ascii="Times New Roman" w:eastAsia="Times New Roman" w:hAnsi="Times New Roman" w:cs="Times New Roman"/>
          <w:color w:val="000000"/>
          <w:sz w:val="24"/>
          <w:szCs w:val="24"/>
          <w:lang w:eastAsia="en-IN"/>
        </w:rPr>
        <w:t xml:space="preserve">am </w:t>
      </w:r>
      <w:r w:rsidRPr="00E17F8A">
        <w:rPr>
          <w:rFonts w:ascii="Times New Roman" w:eastAsia="Times New Roman" w:hAnsi="Times New Roman" w:cs="Times New Roman"/>
          <w:color w:val="000000"/>
          <w:sz w:val="24"/>
          <w:szCs w:val="24"/>
          <w:lang w:eastAsia="en-IN"/>
        </w:rPr>
        <w:t>refer</w:t>
      </w:r>
      <w:r w:rsidR="00E35620">
        <w:rPr>
          <w:rFonts w:ascii="Times New Roman" w:eastAsia="Times New Roman" w:hAnsi="Times New Roman" w:cs="Times New Roman"/>
          <w:color w:val="000000"/>
          <w:sz w:val="24"/>
          <w:szCs w:val="24"/>
          <w:lang w:eastAsia="en-IN"/>
        </w:rPr>
        <w:t>ring</w:t>
      </w:r>
      <w:r w:rsidRPr="00E17F8A">
        <w:rPr>
          <w:rFonts w:ascii="Times New Roman" w:eastAsia="Times New Roman" w:hAnsi="Times New Roman" w:cs="Times New Roman"/>
          <w:color w:val="000000"/>
          <w:sz w:val="24"/>
          <w:szCs w:val="24"/>
          <w:lang w:eastAsia="en-IN"/>
        </w:rPr>
        <w:t xml:space="preserve"> to </w:t>
      </w:r>
      <w:r w:rsidR="005B787C">
        <w:rPr>
          <w:rFonts w:ascii="Times New Roman" w:eastAsia="Times New Roman" w:hAnsi="Times New Roman" w:cs="Times New Roman"/>
          <w:color w:val="000000"/>
          <w:sz w:val="24"/>
          <w:szCs w:val="24"/>
          <w:lang w:eastAsia="en-IN"/>
        </w:rPr>
        <w:t>a</w:t>
      </w:r>
      <w:r w:rsidRPr="00E17F8A">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i/>
          <w:iCs/>
          <w:color w:val="000000"/>
          <w:sz w:val="24"/>
          <w:szCs w:val="24"/>
          <w:lang w:eastAsia="en-IN"/>
        </w:rPr>
        <w:t xml:space="preserve">solidarity </w:t>
      </w:r>
      <w:r w:rsidR="006B7AE7">
        <w:rPr>
          <w:rFonts w:ascii="Times New Roman" w:eastAsia="Times New Roman" w:hAnsi="Times New Roman" w:cs="Times New Roman"/>
          <w:i/>
          <w:iCs/>
          <w:color w:val="000000"/>
          <w:sz w:val="24"/>
          <w:szCs w:val="24"/>
          <w:lang w:eastAsia="en-IN"/>
        </w:rPr>
        <w:t>in terms of</w:t>
      </w:r>
      <w:r w:rsidRPr="00E17F8A">
        <w:rPr>
          <w:rFonts w:ascii="Times New Roman" w:eastAsia="Times New Roman" w:hAnsi="Times New Roman" w:cs="Times New Roman"/>
          <w:i/>
          <w:iCs/>
          <w:color w:val="000000"/>
          <w:sz w:val="24"/>
          <w:szCs w:val="24"/>
          <w:lang w:eastAsia="en-IN"/>
        </w:rPr>
        <w:t xml:space="preserve"> </w:t>
      </w:r>
      <w:r w:rsidR="005B787C">
        <w:rPr>
          <w:rFonts w:ascii="Times New Roman" w:eastAsia="Times New Roman" w:hAnsi="Times New Roman" w:cs="Times New Roman"/>
          <w:i/>
          <w:iCs/>
          <w:color w:val="000000"/>
          <w:sz w:val="24"/>
          <w:szCs w:val="24"/>
          <w:lang w:eastAsia="en-IN"/>
        </w:rPr>
        <w:t>an</w:t>
      </w:r>
      <w:r w:rsidRPr="00E17F8A">
        <w:rPr>
          <w:rFonts w:ascii="Times New Roman" w:eastAsia="Times New Roman" w:hAnsi="Times New Roman" w:cs="Times New Roman"/>
          <w:i/>
          <w:iCs/>
          <w:color w:val="000000"/>
          <w:sz w:val="24"/>
          <w:szCs w:val="24"/>
          <w:lang w:eastAsia="en-IN"/>
        </w:rPr>
        <w:t xml:space="preserve"> excha</w:t>
      </w:r>
      <w:r w:rsidR="006B7AE7">
        <w:rPr>
          <w:rFonts w:ascii="Times New Roman" w:eastAsia="Times New Roman" w:hAnsi="Times New Roman" w:cs="Times New Roman"/>
          <w:i/>
          <w:iCs/>
          <w:color w:val="000000"/>
          <w:sz w:val="24"/>
          <w:szCs w:val="24"/>
          <w:lang w:eastAsia="en-IN"/>
        </w:rPr>
        <w:t xml:space="preserve">nge of confreres between </w:t>
      </w:r>
      <w:r w:rsidRPr="00E17F8A">
        <w:rPr>
          <w:rFonts w:ascii="Times New Roman" w:eastAsia="Times New Roman" w:hAnsi="Times New Roman" w:cs="Times New Roman"/>
          <w:i/>
          <w:iCs/>
          <w:color w:val="000000"/>
          <w:sz w:val="24"/>
          <w:szCs w:val="24"/>
          <w:lang w:eastAsia="en-IN"/>
        </w:rPr>
        <w:t>different provinces</w:t>
      </w:r>
      <w:r w:rsidRPr="00E17F8A">
        <w:rPr>
          <w:rFonts w:ascii="Times New Roman" w:eastAsia="Times New Roman" w:hAnsi="Times New Roman" w:cs="Times New Roman"/>
          <w:color w:val="000000"/>
          <w:sz w:val="24"/>
          <w:szCs w:val="24"/>
          <w:lang w:eastAsia="en-IN"/>
        </w:rPr>
        <w:t xml:space="preserve">. There is no need to say much more </w:t>
      </w:r>
      <w:r w:rsidR="00B47343">
        <w:rPr>
          <w:rFonts w:ascii="Times New Roman" w:eastAsia="Times New Roman" w:hAnsi="Times New Roman" w:cs="Times New Roman"/>
          <w:color w:val="000000"/>
          <w:sz w:val="24"/>
          <w:szCs w:val="24"/>
          <w:lang w:eastAsia="en-IN"/>
        </w:rPr>
        <w:t xml:space="preserve">about something </w:t>
      </w:r>
      <w:r w:rsidR="00AF12CC">
        <w:rPr>
          <w:rFonts w:ascii="Times New Roman" w:eastAsia="Times New Roman" w:hAnsi="Times New Roman" w:cs="Times New Roman"/>
          <w:color w:val="000000"/>
          <w:sz w:val="24"/>
          <w:szCs w:val="24"/>
          <w:lang w:eastAsia="en-IN"/>
        </w:rPr>
        <w:t>we</w:t>
      </w:r>
      <w:r w:rsidR="00E35620">
        <w:rPr>
          <w:rFonts w:ascii="Times New Roman" w:eastAsia="Times New Roman" w:hAnsi="Times New Roman" w:cs="Times New Roman"/>
          <w:color w:val="000000"/>
          <w:sz w:val="24"/>
          <w:szCs w:val="24"/>
          <w:lang w:eastAsia="en-IN"/>
        </w:rPr>
        <w:t xml:space="preserve"> </w:t>
      </w:r>
      <w:r w:rsidR="00B47343">
        <w:rPr>
          <w:rFonts w:ascii="Times New Roman" w:eastAsia="Times New Roman" w:hAnsi="Times New Roman" w:cs="Times New Roman"/>
          <w:color w:val="000000"/>
          <w:sz w:val="24"/>
          <w:szCs w:val="24"/>
          <w:lang w:eastAsia="en-IN"/>
        </w:rPr>
        <w:t xml:space="preserve">all </w:t>
      </w:r>
      <w:r w:rsidRPr="00E17F8A">
        <w:rPr>
          <w:rFonts w:ascii="Times New Roman" w:eastAsia="Times New Roman" w:hAnsi="Times New Roman" w:cs="Times New Roman"/>
          <w:color w:val="000000"/>
          <w:sz w:val="24"/>
          <w:szCs w:val="24"/>
          <w:lang w:eastAsia="en-IN"/>
        </w:rPr>
        <w:t xml:space="preserve">know. </w:t>
      </w:r>
      <w:r w:rsidR="00AF12CC">
        <w:rPr>
          <w:rFonts w:ascii="Times New Roman" w:eastAsia="Times New Roman" w:hAnsi="Times New Roman" w:cs="Times New Roman"/>
          <w:color w:val="000000"/>
          <w:sz w:val="24"/>
          <w:szCs w:val="24"/>
          <w:lang w:eastAsia="en-IN"/>
        </w:rPr>
        <w:t>All of us</w:t>
      </w:r>
      <w:r w:rsidRPr="00E17F8A">
        <w:rPr>
          <w:rFonts w:ascii="Times New Roman" w:eastAsia="Times New Roman" w:hAnsi="Times New Roman" w:cs="Times New Roman"/>
          <w:color w:val="000000"/>
          <w:sz w:val="24"/>
          <w:szCs w:val="24"/>
          <w:lang w:eastAsia="en-IN"/>
        </w:rPr>
        <w:t xml:space="preserve"> profess as </w:t>
      </w:r>
      <w:r w:rsidRPr="00E17F8A">
        <w:rPr>
          <w:rFonts w:ascii="Times New Roman" w:eastAsia="Times New Roman" w:hAnsi="Times New Roman" w:cs="Times New Roman"/>
          <w:i/>
          <w:iCs/>
          <w:color w:val="000000"/>
          <w:sz w:val="24"/>
          <w:szCs w:val="24"/>
          <w:lang w:eastAsia="en-IN"/>
        </w:rPr>
        <w:t>Salesians of Don Bosco</w:t>
      </w:r>
      <w:r w:rsidRPr="00E17F8A">
        <w:rPr>
          <w:rFonts w:ascii="Times New Roman" w:eastAsia="Times New Roman" w:hAnsi="Times New Roman" w:cs="Times New Roman"/>
          <w:color w:val="000000"/>
          <w:sz w:val="24"/>
          <w:szCs w:val="24"/>
          <w:lang w:eastAsia="en-IN"/>
        </w:rPr>
        <w:t xml:space="preserve"> in the Salesian Congregation. </w:t>
      </w:r>
      <w:r w:rsidR="00B47343">
        <w:rPr>
          <w:rFonts w:ascii="Times New Roman" w:eastAsia="Times New Roman" w:hAnsi="Times New Roman" w:cs="Times New Roman"/>
          <w:color w:val="000000"/>
          <w:sz w:val="24"/>
          <w:szCs w:val="24"/>
          <w:lang w:eastAsia="en-IN"/>
        </w:rPr>
        <w:t>The r</w:t>
      </w:r>
      <w:r w:rsidRPr="00E17F8A">
        <w:rPr>
          <w:rFonts w:ascii="Times New Roman" w:eastAsia="Times New Roman" w:hAnsi="Times New Roman" w:cs="Times New Roman"/>
          <w:color w:val="000000"/>
          <w:sz w:val="24"/>
          <w:szCs w:val="24"/>
          <w:lang w:eastAsia="en-IN"/>
        </w:rPr>
        <w:t xml:space="preserve">eligious profession before God is </w:t>
      </w:r>
      <w:r w:rsidR="00AF12CC">
        <w:rPr>
          <w:rFonts w:ascii="Times New Roman" w:eastAsia="Times New Roman" w:hAnsi="Times New Roman" w:cs="Times New Roman"/>
          <w:color w:val="000000"/>
          <w:sz w:val="24"/>
          <w:szCs w:val="24"/>
          <w:lang w:eastAsia="en-IN"/>
        </w:rPr>
        <w:t>not made</w:t>
      </w:r>
      <w:r w:rsidRPr="00E17F8A">
        <w:rPr>
          <w:rFonts w:ascii="Times New Roman" w:eastAsia="Times New Roman" w:hAnsi="Times New Roman" w:cs="Times New Roman"/>
          <w:color w:val="000000"/>
          <w:sz w:val="24"/>
          <w:szCs w:val="24"/>
          <w:lang w:eastAsia="en-IN"/>
        </w:rPr>
        <w:t xml:space="preserve"> for a province or a nation. For this reason, d</w:t>
      </w:r>
      <w:r w:rsidR="00AF12CC">
        <w:rPr>
          <w:rFonts w:ascii="Times New Roman" w:eastAsia="Times New Roman" w:hAnsi="Times New Roman" w:cs="Times New Roman"/>
          <w:color w:val="000000"/>
          <w:sz w:val="24"/>
          <w:szCs w:val="24"/>
          <w:lang w:eastAsia="en-IN"/>
        </w:rPr>
        <w:t xml:space="preserve">ear confreres, </w:t>
      </w:r>
      <w:r w:rsidRPr="00E17F8A">
        <w:rPr>
          <w:rFonts w:ascii="Times New Roman" w:eastAsia="Times New Roman" w:hAnsi="Times New Roman" w:cs="Times New Roman"/>
          <w:color w:val="000000"/>
          <w:sz w:val="24"/>
          <w:szCs w:val="24"/>
          <w:lang w:eastAsia="en-IN"/>
        </w:rPr>
        <w:t>after a timid beginning in the past</w:t>
      </w:r>
      <w:r w:rsidR="000368BA">
        <w:rPr>
          <w:rFonts w:ascii="Times New Roman" w:eastAsia="Times New Roman" w:hAnsi="Times New Roman" w:cs="Times New Roman"/>
          <w:color w:val="000000"/>
          <w:sz w:val="24"/>
          <w:szCs w:val="24"/>
          <w:lang w:eastAsia="en-IN"/>
        </w:rPr>
        <w:t xml:space="preserve"> </w:t>
      </w:r>
      <w:proofErr w:type="spellStart"/>
      <w:r w:rsidR="000368BA">
        <w:rPr>
          <w:rFonts w:ascii="Times New Roman" w:eastAsia="Times New Roman" w:hAnsi="Times New Roman" w:cs="Times New Roman"/>
          <w:color w:val="000000"/>
          <w:sz w:val="24"/>
          <w:szCs w:val="24"/>
          <w:lang w:eastAsia="en-IN"/>
        </w:rPr>
        <w:t>sexennium</w:t>
      </w:r>
      <w:proofErr w:type="spellEnd"/>
      <w:r w:rsidRPr="00E17F8A">
        <w:rPr>
          <w:rFonts w:ascii="Times New Roman" w:eastAsia="Times New Roman" w:hAnsi="Times New Roman" w:cs="Times New Roman"/>
          <w:color w:val="000000"/>
          <w:sz w:val="24"/>
          <w:szCs w:val="24"/>
          <w:lang w:eastAsia="en-IN"/>
        </w:rPr>
        <w:t xml:space="preserve">, </w:t>
      </w:r>
      <w:r w:rsidR="00AF12CC">
        <w:rPr>
          <w:rFonts w:ascii="Times New Roman" w:eastAsia="Times New Roman" w:hAnsi="Times New Roman" w:cs="Times New Roman"/>
          <w:color w:val="000000"/>
          <w:sz w:val="24"/>
          <w:szCs w:val="24"/>
          <w:lang w:eastAsia="en-IN"/>
        </w:rPr>
        <w:t xml:space="preserve">the next six years </w:t>
      </w:r>
      <w:r w:rsidRPr="00E17F8A">
        <w:rPr>
          <w:rFonts w:ascii="Times New Roman" w:eastAsia="Times New Roman" w:hAnsi="Times New Roman" w:cs="Times New Roman"/>
          <w:color w:val="000000"/>
          <w:sz w:val="24"/>
          <w:szCs w:val="24"/>
          <w:lang w:eastAsia="en-IN"/>
        </w:rPr>
        <w:t>will have to</w:t>
      </w:r>
      <w:r w:rsidR="00DA30B3">
        <w:rPr>
          <w:rFonts w:ascii="Times New Roman" w:eastAsia="Times New Roman" w:hAnsi="Times New Roman" w:cs="Times New Roman"/>
          <w:color w:val="000000"/>
          <w:sz w:val="24"/>
          <w:szCs w:val="24"/>
          <w:lang w:eastAsia="en-IN"/>
        </w:rPr>
        <w:t xml:space="preserve"> be marked</w:t>
      </w:r>
      <w:r w:rsidR="004B1609">
        <w:rPr>
          <w:rFonts w:ascii="Times New Roman" w:eastAsia="Times New Roman" w:hAnsi="Times New Roman" w:cs="Times New Roman"/>
          <w:color w:val="000000"/>
          <w:sz w:val="24"/>
          <w:szCs w:val="24"/>
          <w:lang w:eastAsia="en-IN"/>
        </w:rPr>
        <w:t xml:space="preserve"> </w:t>
      </w:r>
      <w:r w:rsidR="00DA30B3">
        <w:rPr>
          <w:rFonts w:ascii="Times New Roman" w:eastAsia="Times New Roman" w:hAnsi="Times New Roman" w:cs="Times New Roman"/>
          <w:color w:val="000000"/>
          <w:sz w:val="24"/>
          <w:szCs w:val="24"/>
          <w:lang w:eastAsia="en-IN"/>
        </w:rPr>
        <w:t>much</w:t>
      </w:r>
      <w:r w:rsidRPr="00E17F8A">
        <w:rPr>
          <w:rFonts w:ascii="Times New Roman" w:eastAsia="Times New Roman" w:hAnsi="Times New Roman" w:cs="Times New Roman"/>
          <w:color w:val="000000"/>
          <w:sz w:val="24"/>
          <w:szCs w:val="24"/>
          <w:lang w:eastAsia="en-IN"/>
        </w:rPr>
        <w:t xml:space="preserve"> more </w:t>
      </w:r>
      <w:r w:rsidR="00DA30B3">
        <w:rPr>
          <w:rFonts w:ascii="Times New Roman" w:eastAsia="Times New Roman" w:hAnsi="Times New Roman" w:cs="Times New Roman"/>
          <w:color w:val="000000"/>
          <w:sz w:val="24"/>
          <w:szCs w:val="24"/>
          <w:lang w:eastAsia="en-IN"/>
        </w:rPr>
        <w:t>by</w:t>
      </w:r>
      <w:r w:rsidRPr="00E17F8A">
        <w:rPr>
          <w:rFonts w:ascii="Times New Roman" w:eastAsia="Times New Roman" w:hAnsi="Times New Roman" w:cs="Times New Roman"/>
          <w:color w:val="000000"/>
          <w:sz w:val="24"/>
          <w:szCs w:val="24"/>
          <w:lang w:eastAsia="en-IN"/>
        </w:rPr>
        <w:t xml:space="preserve"> this mutual exchange, donation</w:t>
      </w:r>
      <w:r w:rsidR="004B1609">
        <w:rPr>
          <w:rFonts w:ascii="Times New Roman" w:eastAsia="Times New Roman" w:hAnsi="Times New Roman" w:cs="Times New Roman"/>
          <w:color w:val="000000"/>
          <w:sz w:val="24"/>
          <w:szCs w:val="24"/>
          <w:lang w:eastAsia="en-IN"/>
        </w:rPr>
        <w:t xml:space="preserve"> and</w:t>
      </w:r>
      <w:r w:rsidRPr="00E17F8A">
        <w:rPr>
          <w:rFonts w:ascii="Times New Roman" w:eastAsia="Times New Roman" w:hAnsi="Times New Roman" w:cs="Times New Roman"/>
          <w:color w:val="000000"/>
          <w:sz w:val="24"/>
          <w:szCs w:val="24"/>
          <w:lang w:eastAsia="en-IN"/>
        </w:rPr>
        <w:t xml:space="preserve"> availability </w:t>
      </w:r>
      <w:r w:rsidR="000C0CA6">
        <w:rPr>
          <w:rFonts w:ascii="Times New Roman" w:eastAsia="Times New Roman" w:hAnsi="Times New Roman" w:cs="Times New Roman"/>
          <w:color w:val="000000"/>
          <w:sz w:val="24"/>
          <w:szCs w:val="24"/>
          <w:lang w:eastAsia="en-IN"/>
        </w:rPr>
        <w:t xml:space="preserve">on the part of </w:t>
      </w:r>
      <w:r w:rsidRPr="00E17F8A">
        <w:rPr>
          <w:rFonts w:ascii="Times New Roman" w:eastAsia="Times New Roman" w:hAnsi="Times New Roman" w:cs="Times New Roman"/>
          <w:color w:val="000000"/>
          <w:sz w:val="24"/>
          <w:szCs w:val="24"/>
          <w:lang w:eastAsia="en-IN"/>
        </w:rPr>
        <w:t>confreres of th</w:t>
      </w:r>
      <w:r w:rsidR="004B1609">
        <w:rPr>
          <w:rFonts w:ascii="Times New Roman" w:eastAsia="Times New Roman" w:hAnsi="Times New Roman" w:cs="Times New Roman"/>
          <w:color w:val="000000"/>
          <w:sz w:val="24"/>
          <w:szCs w:val="24"/>
          <w:lang w:eastAsia="en-IN"/>
        </w:rPr>
        <w:t>os</w:t>
      </w:r>
      <w:r w:rsidRPr="00E17F8A">
        <w:rPr>
          <w:rFonts w:ascii="Times New Roman" w:eastAsia="Times New Roman" w:hAnsi="Times New Roman" w:cs="Times New Roman"/>
          <w:color w:val="000000"/>
          <w:sz w:val="24"/>
          <w:szCs w:val="24"/>
          <w:lang w:eastAsia="en-IN"/>
        </w:rPr>
        <w:t xml:space="preserve">e provinces who have </w:t>
      </w:r>
      <w:r w:rsidR="007531EA">
        <w:rPr>
          <w:rFonts w:ascii="Times New Roman" w:eastAsia="Times New Roman" w:hAnsi="Times New Roman" w:cs="Times New Roman"/>
          <w:color w:val="000000"/>
          <w:sz w:val="24"/>
          <w:szCs w:val="24"/>
          <w:lang w:eastAsia="en-IN"/>
        </w:rPr>
        <w:t>been blessed with</w:t>
      </w:r>
      <w:r w:rsidRPr="00E17F8A">
        <w:rPr>
          <w:rFonts w:ascii="Times New Roman" w:eastAsia="Times New Roman" w:hAnsi="Times New Roman" w:cs="Times New Roman"/>
          <w:color w:val="000000"/>
          <w:sz w:val="24"/>
          <w:szCs w:val="24"/>
          <w:lang w:eastAsia="en-IN"/>
        </w:rPr>
        <w:t xml:space="preserve"> a greater </w:t>
      </w:r>
      <w:r w:rsidR="007531EA">
        <w:rPr>
          <w:rFonts w:ascii="Times New Roman" w:eastAsia="Times New Roman" w:hAnsi="Times New Roman" w:cs="Times New Roman"/>
          <w:color w:val="000000"/>
          <w:sz w:val="24"/>
          <w:szCs w:val="24"/>
          <w:lang w:eastAsia="en-IN"/>
        </w:rPr>
        <w:t xml:space="preserve">number of vocations - and </w:t>
      </w:r>
      <w:r w:rsidRPr="00E17F8A">
        <w:rPr>
          <w:rFonts w:ascii="Times New Roman" w:eastAsia="Times New Roman" w:hAnsi="Times New Roman" w:cs="Times New Roman"/>
          <w:color w:val="000000"/>
          <w:sz w:val="24"/>
          <w:szCs w:val="24"/>
          <w:lang w:eastAsia="en-IN"/>
        </w:rPr>
        <w:t xml:space="preserve">are usually the poorest </w:t>
      </w:r>
      <w:r w:rsidR="007531EA">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w:t>
      </w:r>
      <w:r w:rsidR="007531EA">
        <w:rPr>
          <w:rFonts w:ascii="Times New Roman" w:eastAsia="Times New Roman" w:hAnsi="Times New Roman" w:cs="Times New Roman"/>
          <w:i/>
          <w:iCs/>
          <w:color w:val="000000"/>
          <w:sz w:val="24"/>
          <w:szCs w:val="24"/>
          <w:lang w:eastAsia="en-IN"/>
        </w:rPr>
        <w:t xml:space="preserve">for </w:t>
      </w:r>
      <w:r w:rsidRPr="00E17F8A">
        <w:rPr>
          <w:rFonts w:ascii="Times New Roman" w:eastAsia="Times New Roman" w:hAnsi="Times New Roman" w:cs="Times New Roman"/>
          <w:i/>
          <w:iCs/>
          <w:color w:val="000000"/>
          <w:sz w:val="24"/>
          <w:szCs w:val="24"/>
          <w:lang w:eastAsia="en-IN"/>
        </w:rPr>
        <w:t xml:space="preserve">the </w:t>
      </w:r>
      <w:r w:rsidR="001A4350">
        <w:rPr>
          <w:rFonts w:ascii="Times New Roman" w:eastAsia="Times New Roman" w:hAnsi="Times New Roman" w:cs="Times New Roman"/>
          <w:i/>
          <w:iCs/>
          <w:color w:val="000000"/>
          <w:sz w:val="24"/>
          <w:szCs w:val="24"/>
          <w:lang w:eastAsia="en-IN"/>
        </w:rPr>
        <w:t xml:space="preserve">youth </w:t>
      </w:r>
      <w:r w:rsidRPr="00E17F8A">
        <w:rPr>
          <w:rFonts w:ascii="Times New Roman" w:eastAsia="Times New Roman" w:hAnsi="Times New Roman" w:cs="Times New Roman"/>
          <w:i/>
          <w:iCs/>
          <w:color w:val="000000"/>
          <w:sz w:val="24"/>
          <w:szCs w:val="24"/>
          <w:lang w:eastAsia="en-IN"/>
        </w:rPr>
        <w:t>pastoral mission that the Congregation is called to carry out in every part of the world</w:t>
      </w:r>
      <w:r w:rsidRPr="00E17F8A">
        <w:rPr>
          <w:rFonts w:ascii="Times New Roman" w:eastAsia="Times New Roman" w:hAnsi="Times New Roman" w:cs="Times New Roman"/>
          <w:color w:val="000000"/>
          <w:sz w:val="24"/>
          <w:szCs w:val="24"/>
          <w:lang w:eastAsia="en-IN"/>
        </w:rPr>
        <w:t xml:space="preserve">. </w:t>
      </w:r>
      <w:r w:rsidR="000C0CA6">
        <w:rPr>
          <w:rFonts w:ascii="Times New Roman" w:eastAsia="Times New Roman" w:hAnsi="Times New Roman" w:cs="Times New Roman"/>
          <w:color w:val="000000"/>
          <w:sz w:val="24"/>
          <w:szCs w:val="24"/>
          <w:lang w:eastAsia="en-IN"/>
        </w:rPr>
        <w:t xml:space="preserve">We are being called by </w:t>
      </w:r>
      <w:r w:rsidRPr="00E17F8A">
        <w:rPr>
          <w:rFonts w:ascii="Times New Roman" w:eastAsia="Times New Roman" w:hAnsi="Times New Roman" w:cs="Times New Roman"/>
          <w:color w:val="000000"/>
          <w:sz w:val="24"/>
          <w:szCs w:val="24"/>
          <w:lang w:eastAsia="en-IN"/>
        </w:rPr>
        <w:t xml:space="preserve">many nations to open new presences and we cannot refuse to </w:t>
      </w:r>
      <w:r w:rsidR="009621DB">
        <w:rPr>
          <w:rFonts w:ascii="Times New Roman" w:eastAsia="Times New Roman" w:hAnsi="Times New Roman" w:cs="Times New Roman"/>
          <w:color w:val="000000"/>
          <w:sz w:val="24"/>
          <w:szCs w:val="24"/>
          <w:lang w:eastAsia="en-IN"/>
        </w:rPr>
        <w:t>respond</w:t>
      </w:r>
      <w:r w:rsidRPr="00E17F8A">
        <w:rPr>
          <w:rFonts w:ascii="Times New Roman" w:eastAsia="Times New Roman" w:hAnsi="Times New Roman" w:cs="Times New Roman"/>
          <w:color w:val="000000"/>
          <w:sz w:val="24"/>
          <w:szCs w:val="24"/>
          <w:lang w:eastAsia="en-IN"/>
        </w:rPr>
        <w:t xml:space="preserve"> </w:t>
      </w:r>
      <w:r w:rsidR="007E07BD">
        <w:rPr>
          <w:rFonts w:ascii="Times New Roman" w:eastAsia="Times New Roman" w:hAnsi="Times New Roman" w:cs="Times New Roman"/>
          <w:color w:val="000000"/>
          <w:sz w:val="24"/>
          <w:szCs w:val="24"/>
          <w:lang w:eastAsia="en-IN"/>
        </w:rPr>
        <w:t xml:space="preserve">citing a </w:t>
      </w:r>
      <w:r w:rsidRPr="00E17F8A">
        <w:rPr>
          <w:rFonts w:ascii="Times New Roman" w:eastAsia="Times New Roman" w:hAnsi="Times New Roman" w:cs="Times New Roman"/>
          <w:color w:val="000000"/>
          <w:sz w:val="24"/>
          <w:szCs w:val="24"/>
          <w:lang w:eastAsia="en-IN"/>
        </w:rPr>
        <w:t xml:space="preserve">lack </w:t>
      </w:r>
      <w:r w:rsidR="007E07BD">
        <w:rPr>
          <w:rFonts w:ascii="Times New Roman" w:eastAsia="Times New Roman" w:hAnsi="Times New Roman" w:cs="Times New Roman"/>
          <w:color w:val="000000"/>
          <w:sz w:val="24"/>
          <w:szCs w:val="24"/>
          <w:lang w:eastAsia="en-IN"/>
        </w:rPr>
        <w:t xml:space="preserve">of </w:t>
      </w:r>
      <w:r w:rsidRPr="00E17F8A">
        <w:rPr>
          <w:rFonts w:ascii="Times New Roman" w:eastAsia="Times New Roman" w:hAnsi="Times New Roman" w:cs="Times New Roman"/>
          <w:color w:val="000000"/>
          <w:sz w:val="24"/>
          <w:szCs w:val="24"/>
          <w:lang w:eastAsia="en-IN"/>
        </w:rPr>
        <w:t>availability</w:t>
      </w:r>
      <w:r w:rsidR="007E07BD">
        <w:rPr>
          <w:rFonts w:ascii="Times New Roman" w:eastAsia="Times New Roman" w:hAnsi="Times New Roman" w:cs="Times New Roman"/>
          <w:color w:val="000000"/>
          <w:sz w:val="24"/>
          <w:szCs w:val="24"/>
          <w:lang w:eastAsia="en-IN"/>
        </w:rPr>
        <w:t xml:space="preserve"> [of personnel]</w:t>
      </w:r>
      <w:r w:rsidRPr="00E17F8A">
        <w:rPr>
          <w:rFonts w:ascii="Times New Roman" w:eastAsia="Times New Roman" w:hAnsi="Times New Roman" w:cs="Times New Roman"/>
          <w:color w:val="000000"/>
          <w:sz w:val="24"/>
          <w:szCs w:val="24"/>
          <w:lang w:eastAsia="en-IN"/>
        </w:rPr>
        <w:t xml:space="preserve">. </w:t>
      </w:r>
      <w:r w:rsidR="0078546B">
        <w:rPr>
          <w:rFonts w:ascii="Times New Roman" w:eastAsia="Times New Roman" w:hAnsi="Times New Roman" w:cs="Times New Roman"/>
          <w:color w:val="000000"/>
          <w:sz w:val="24"/>
          <w:szCs w:val="24"/>
          <w:lang w:eastAsia="en-IN"/>
        </w:rPr>
        <w:t>There is no doubt that</w:t>
      </w:r>
      <w:r w:rsidRPr="00E17F8A">
        <w:rPr>
          <w:rFonts w:ascii="Times New Roman" w:eastAsia="Times New Roman" w:hAnsi="Times New Roman" w:cs="Times New Roman"/>
          <w:color w:val="000000"/>
          <w:sz w:val="24"/>
          <w:szCs w:val="24"/>
          <w:lang w:eastAsia="en-IN"/>
        </w:rPr>
        <w:t xml:space="preserve"> we </w:t>
      </w:r>
      <w:r w:rsidR="004B11E2">
        <w:rPr>
          <w:rFonts w:ascii="Times New Roman" w:eastAsia="Times New Roman" w:hAnsi="Times New Roman" w:cs="Times New Roman"/>
          <w:color w:val="000000"/>
          <w:sz w:val="24"/>
          <w:szCs w:val="24"/>
          <w:lang w:eastAsia="en-IN"/>
        </w:rPr>
        <w:t>shall</w:t>
      </w:r>
      <w:r w:rsidRPr="00E17F8A">
        <w:rPr>
          <w:rFonts w:ascii="Times New Roman" w:eastAsia="Times New Roman" w:hAnsi="Times New Roman" w:cs="Times New Roman"/>
          <w:color w:val="000000"/>
          <w:sz w:val="24"/>
          <w:szCs w:val="24"/>
          <w:lang w:eastAsia="en-IN"/>
        </w:rPr>
        <w:t xml:space="preserve"> have to take </w:t>
      </w:r>
      <w:r w:rsidR="004B11E2">
        <w:rPr>
          <w:rFonts w:ascii="Times New Roman" w:eastAsia="Times New Roman" w:hAnsi="Times New Roman" w:cs="Times New Roman"/>
          <w:color w:val="000000"/>
          <w:sz w:val="24"/>
          <w:szCs w:val="24"/>
          <w:lang w:eastAsia="en-IN"/>
        </w:rPr>
        <w:t xml:space="preserve">some </w:t>
      </w:r>
      <w:r w:rsidRPr="00E17F8A">
        <w:rPr>
          <w:rFonts w:ascii="Times New Roman" w:eastAsia="Times New Roman" w:hAnsi="Times New Roman" w:cs="Times New Roman"/>
          <w:color w:val="000000"/>
          <w:sz w:val="24"/>
          <w:szCs w:val="24"/>
          <w:lang w:eastAsia="en-IN"/>
        </w:rPr>
        <w:t xml:space="preserve">significant steps in this direction. It </w:t>
      </w:r>
      <w:r w:rsidR="00F0592C">
        <w:rPr>
          <w:rFonts w:ascii="Times New Roman" w:eastAsia="Times New Roman" w:hAnsi="Times New Roman" w:cs="Times New Roman"/>
          <w:color w:val="000000"/>
          <w:sz w:val="24"/>
          <w:szCs w:val="24"/>
          <w:lang w:eastAsia="en-IN"/>
        </w:rPr>
        <w:t>would</w:t>
      </w:r>
      <w:r w:rsidR="004C4CC1">
        <w:rPr>
          <w:rFonts w:ascii="Times New Roman" w:eastAsia="Times New Roman" w:hAnsi="Times New Roman" w:cs="Times New Roman"/>
          <w:color w:val="000000"/>
          <w:sz w:val="24"/>
          <w:szCs w:val="24"/>
          <w:lang w:eastAsia="en-IN"/>
        </w:rPr>
        <w:t xml:space="preserve"> not seem very fair </w:t>
      </w:r>
      <w:r w:rsidR="00F0592C">
        <w:rPr>
          <w:rFonts w:ascii="Times New Roman" w:eastAsia="Times New Roman" w:hAnsi="Times New Roman" w:cs="Times New Roman"/>
          <w:color w:val="000000"/>
          <w:sz w:val="24"/>
          <w:szCs w:val="24"/>
          <w:lang w:eastAsia="en-IN"/>
        </w:rPr>
        <w:t>for</w:t>
      </w:r>
      <w:r w:rsidRPr="00E17F8A">
        <w:rPr>
          <w:rFonts w:ascii="Times New Roman" w:eastAsia="Times New Roman" w:hAnsi="Times New Roman" w:cs="Times New Roman"/>
          <w:color w:val="000000"/>
          <w:sz w:val="24"/>
          <w:szCs w:val="24"/>
          <w:lang w:eastAsia="en-IN"/>
        </w:rPr>
        <w:t xml:space="preserve"> the provinces </w:t>
      </w:r>
      <w:r w:rsidR="00EB4322">
        <w:rPr>
          <w:rFonts w:ascii="Times New Roman" w:eastAsia="Times New Roman" w:hAnsi="Times New Roman" w:cs="Times New Roman"/>
          <w:color w:val="000000"/>
          <w:sz w:val="24"/>
          <w:szCs w:val="24"/>
          <w:lang w:eastAsia="en-IN"/>
        </w:rPr>
        <w:t>with</w:t>
      </w:r>
      <w:r w:rsidRPr="00E17F8A">
        <w:rPr>
          <w:rFonts w:ascii="Times New Roman" w:eastAsia="Times New Roman" w:hAnsi="Times New Roman" w:cs="Times New Roman"/>
          <w:color w:val="000000"/>
          <w:sz w:val="24"/>
          <w:szCs w:val="24"/>
          <w:lang w:eastAsia="en-IN"/>
        </w:rPr>
        <w:t xml:space="preserve"> more vocations and </w:t>
      </w:r>
      <w:r w:rsidR="00EB4322">
        <w:rPr>
          <w:rFonts w:ascii="Times New Roman" w:eastAsia="Times New Roman" w:hAnsi="Times New Roman" w:cs="Times New Roman"/>
          <w:color w:val="000000"/>
          <w:sz w:val="24"/>
          <w:szCs w:val="24"/>
          <w:lang w:eastAsia="en-IN"/>
        </w:rPr>
        <w:t>greater</w:t>
      </w:r>
      <w:r w:rsidRPr="00E17F8A">
        <w:rPr>
          <w:rFonts w:ascii="Times New Roman" w:eastAsia="Times New Roman" w:hAnsi="Times New Roman" w:cs="Times New Roman"/>
          <w:color w:val="000000"/>
          <w:sz w:val="24"/>
          <w:szCs w:val="24"/>
          <w:lang w:eastAsia="en-IN"/>
        </w:rPr>
        <w:t xml:space="preserve"> grow</w:t>
      </w:r>
      <w:r w:rsidR="00EB4322">
        <w:rPr>
          <w:rFonts w:ascii="Times New Roman" w:eastAsia="Times New Roman" w:hAnsi="Times New Roman" w:cs="Times New Roman"/>
          <w:color w:val="000000"/>
          <w:sz w:val="24"/>
          <w:szCs w:val="24"/>
          <w:lang w:eastAsia="en-IN"/>
        </w:rPr>
        <w:t>th</w:t>
      </w:r>
      <w:r w:rsidRPr="00E17F8A">
        <w:rPr>
          <w:rFonts w:ascii="Times New Roman" w:eastAsia="Times New Roman" w:hAnsi="Times New Roman" w:cs="Times New Roman"/>
          <w:color w:val="000000"/>
          <w:sz w:val="24"/>
          <w:szCs w:val="24"/>
          <w:lang w:eastAsia="en-IN"/>
        </w:rPr>
        <w:t xml:space="preserve"> </w:t>
      </w:r>
      <w:r w:rsidR="00F0592C">
        <w:rPr>
          <w:rFonts w:ascii="Times New Roman" w:eastAsia="Times New Roman" w:hAnsi="Times New Roman" w:cs="Times New Roman"/>
          <w:color w:val="000000"/>
          <w:sz w:val="24"/>
          <w:szCs w:val="24"/>
          <w:lang w:eastAsia="en-IN"/>
        </w:rPr>
        <w:t xml:space="preserve">to </w:t>
      </w:r>
      <w:r w:rsidRPr="00E17F8A">
        <w:rPr>
          <w:rFonts w:ascii="Times New Roman" w:eastAsia="Times New Roman" w:hAnsi="Times New Roman" w:cs="Times New Roman"/>
          <w:color w:val="000000"/>
          <w:sz w:val="24"/>
          <w:szCs w:val="24"/>
          <w:lang w:eastAsia="en-IN"/>
        </w:rPr>
        <w:t xml:space="preserve">continue </w:t>
      </w:r>
      <w:r w:rsidR="009621DB">
        <w:rPr>
          <w:rFonts w:ascii="Times New Roman" w:eastAsia="Times New Roman" w:hAnsi="Times New Roman" w:cs="Times New Roman"/>
          <w:color w:val="000000"/>
          <w:sz w:val="24"/>
          <w:szCs w:val="24"/>
          <w:lang w:eastAsia="en-IN"/>
        </w:rPr>
        <w:t>receiv</w:t>
      </w:r>
      <w:r w:rsidR="008971D9">
        <w:rPr>
          <w:rFonts w:ascii="Times New Roman" w:eastAsia="Times New Roman" w:hAnsi="Times New Roman" w:cs="Times New Roman"/>
          <w:color w:val="000000"/>
          <w:sz w:val="24"/>
          <w:szCs w:val="24"/>
          <w:lang w:eastAsia="en-IN"/>
        </w:rPr>
        <w:t>ing</w:t>
      </w:r>
      <w:r w:rsidRPr="00E17F8A">
        <w:rPr>
          <w:rFonts w:ascii="Times New Roman" w:eastAsia="Times New Roman" w:hAnsi="Times New Roman" w:cs="Times New Roman"/>
          <w:color w:val="000000"/>
          <w:sz w:val="24"/>
          <w:szCs w:val="24"/>
          <w:lang w:eastAsia="en-IN"/>
        </w:rPr>
        <w:t xml:space="preserve"> </w:t>
      </w:r>
      <w:r w:rsidR="008971D9">
        <w:rPr>
          <w:rFonts w:ascii="Times New Roman" w:eastAsia="Times New Roman" w:hAnsi="Times New Roman" w:cs="Times New Roman"/>
          <w:color w:val="000000"/>
          <w:sz w:val="24"/>
          <w:szCs w:val="24"/>
          <w:lang w:eastAsia="en-IN"/>
        </w:rPr>
        <w:t xml:space="preserve">all kinds of help from </w:t>
      </w:r>
      <w:r w:rsidRPr="00E17F8A">
        <w:rPr>
          <w:rFonts w:ascii="Times New Roman" w:eastAsia="Times New Roman" w:hAnsi="Times New Roman" w:cs="Times New Roman"/>
          <w:color w:val="000000"/>
          <w:sz w:val="24"/>
          <w:szCs w:val="24"/>
          <w:lang w:eastAsia="en-IN"/>
        </w:rPr>
        <w:t xml:space="preserve">the rest of the Congregation, </w:t>
      </w:r>
      <w:r w:rsidR="009C457D">
        <w:rPr>
          <w:rFonts w:ascii="Times New Roman" w:eastAsia="Times New Roman" w:hAnsi="Times New Roman" w:cs="Times New Roman"/>
          <w:color w:val="000000"/>
          <w:sz w:val="24"/>
          <w:szCs w:val="24"/>
          <w:lang w:eastAsia="en-IN"/>
        </w:rPr>
        <w:t>and</w:t>
      </w:r>
      <w:r w:rsidRPr="00E17F8A">
        <w:rPr>
          <w:rFonts w:ascii="Times New Roman" w:eastAsia="Times New Roman" w:hAnsi="Times New Roman" w:cs="Times New Roman"/>
          <w:color w:val="000000"/>
          <w:sz w:val="24"/>
          <w:szCs w:val="24"/>
          <w:lang w:eastAsia="en-IN"/>
        </w:rPr>
        <w:t xml:space="preserve"> not </w:t>
      </w:r>
      <w:r w:rsidR="00F0592C">
        <w:rPr>
          <w:rFonts w:ascii="Times New Roman" w:eastAsia="Times New Roman" w:hAnsi="Times New Roman" w:cs="Times New Roman"/>
          <w:color w:val="000000"/>
          <w:sz w:val="24"/>
          <w:szCs w:val="24"/>
          <w:lang w:eastAsia="en-IN"/>
        </w:rPr>
        <w:t xml:space="preserve">be </w:t>
      </w:r>
      <w:r w:rsidRPr="00E17F8A">
        <w:rPr>
          <w:rFonts w:ascii="Times New Roman" w:eastAsia="Times New Roman" w:hAnsi="Times New Roman" w:cs="Times New Roman"/>
          <w:color w:val="000000"/>
          <w:sz w:val="24"/>
          <w:szCs w:val="24"/>
          <w:lang w:eastAsia="en-IN"/>
        </w:rPr>
        <w:t xml:space="preserve">willing to offer the </w:t>
      </w:r>
      <w:r w:rsidR="009621DB">
        <w:rPr>
          <w:rFonts w:ascii="Times New Roman" w:eastAsia="Times New Roman" w:hAnsi="Times New Roman" w:cs="Times New Roman"/>
          <w:color w:val="000000"/>
          <w:sz w:val="24"/>
          <w:szCs w:val="24"/>
          <w:lang w:eastAsia="en-IN"/>
        </w:rPr>
        <w:t xml:space="preserve">wealth </w:t>
      </w:r>
      <w:r w:rsidRPr="00E17F8A">
        <w:rPr>
          <w:rFonts w:ascii="Times New Roman" w:eastAsia="Times New Roman" w:hAnsi="Times New Roman" w:cs="Times New Roman"/>
          <w:color w:val="000000"/>
          <w:sz w:val="24"/>
          <w:szCs w:val="24"/>
          <w:lang w:eastAsia="en-IN"/>
        </w:rPr>
        <w:t xml:space="preserve">they possess. A wealth which, as in the </w:t>
      </w:r>
      <w:r w:rsidRPr="00E17F8A">
        <w:rPr>
          <w:rFonts w:ascii="Times New Roman" w:eastAsia="Times New Roman" w:hAnsi="Times New Roman" w:cs="Times New Roman"/>
          <w:i/>
          <w:iCs/>
          <w:color w:val="000000"/>
          <w:sz w:val="24"/>
          <w:szCs w:val="24"/>
          <w:lang w:eastAsia="en-IN"/>
        </w:rPr>
        <w:t>Acts of the Apostles</w:t>
      </w:r>
      <w:r w:rsidR="00E80F93">
        <w:rPr>
          <w:rFonts w:ascii="Times New Roman" w:eastAsia="Times New Roman" w:hAnsi="Times New Roman" w:cs="Times New Roman"/>
          <w:color w:val="000000"/>
          <w:sz w:val="24"/>
          <w:szCs w:val="24"/>
          <w:lang w:eastAsia="en-IN"/>
        </w:rPr>
        <w:t xml:space="preserve">, </w:t>
      </w:r>
      <w:r w:rsidR="001F04DC">
        <w:rPr>
          <w:rFonts w:ascii="Times New Roman" w:eastAsia="Times New Roman" w:hAnsi="Times New Roman" w:cs="Times New Roman"/>
          <w:color w:val="000000"/>
          <w:sz w:val="24"/>
          <w:szCs w:val="24"/>
          <w:lang w:eastAsia="en-IN"/>
        </w:rPr>
        <w:t>does not consist in</w:t>
      </w:r>
      <w:r w:rsidR="00E80F93">
        <w:rPr>
          <w:rFonts w:ascii="Times New Roman" w:eastAsia="Times New Roman" w:hAnsi="Times New Roman" w:cs="Times New Roman"/>
          <w:color w:val="000000"/>
          <w:sz w:val="24"/>
          <w:szCs w:val="24"/>
          <w:lang w:eastAsia="en-IN"/>
        </w:rPr>
        <w:t xml:space="preserve"> gold </w:t>
      </w:r>
      <w:r w:rsidRPr="00E17F8A">
        <w:rPr>
          <w:rFonts w:ascii="Times New Roman" w:eastAsia="Times New Roman" w:hAnsi="Times New Roman" w:cs="Times New Roman"/>
          <w:color w:val="000000"/>
          <w:sz w:val="24"/>
          <w:szCs w:val="24"/>
          <w:lang w:eastAsia="en-IN"/>
        </w:rPr>
        <w:t xml:space="preserve">or silver, but </w:t>
      </w:r>
      <w:r w:rsidR="001F04DC">
        <w:rPr>
          <w:rFonts w:ascii="Times New Roman" w:eastAsia="Times New Roman" w:hAnsi="Times New Roman" w:cs="Times New Roman"/>
          <w:color w:val="000000"/>
          <w:sz w:val="24"/>
          <w:szCs w:val="24"/>
          <w:lang w:eastAsia="en-IN"/>
        </w:rPr>
        <w:t>in</w:t>
      </w:r>
      <w:r w:rsidRPr="00E17F8A">
        <w:rPr>
          <w:rFonts w:ascii="Times New Roman" w:eastAsia="Times New Roman" w:hAnsi="Times New Roman" w:cs="Times New Roman"/>
          <w:color w:val="000000"/>
          <w:sz w:val="24"/>
          <w:szCs w:val="24"/>
          <w:lang w:eastAsia="en-IN"/>
        </w:rPr>
        <w:t xml:space="preserve"> Jesus Christ the Lord himself in the person of the Salesian confreres who are </w:t>
      </w:r>
      <w:r w:rsidR="001F04DC">
        <w:rPr>
          <w:rFonts w:ascii="Times New Roman" w:eastAsia="Times New Roman" w:hAnsi="Times New Roman" w:cs="Times New Roman"/>
          <w:color w:val="000000"/>
          <w:sz w:val="24"/>
          <w:szCs w:val="24"/>
          <w:lang w:eastAsia="en-IN"/>
        </w:rPr>
        <w:t>willing</w:t>
      </w:r>
      <w:r w:rsidRPr="00E17F8A">
        <w:rPr>
          <w:rFonts w:ascii="Times New Roman" w:eastAsia="Times New Roman" w:hAnsi="Times New Roman" w:cs="Times New Roman"/>
          <w:color w:val="000000"/>
          <w:sz w:val="24"/>
          <w:szCs w:val="24"/>
          <w:lang w:eastAsia="en-IN"/>
        </w:rPr>
        <w:t xml:space="preserve"> to serve generousl</w:t>
      </w:r>
      <w:r w:rsidR="00E222CD">
        <w:rPr>
          <w:rFonts w:ascii="Times New Roman" w:eastAsia="Times New Roman" w:hAnsi="Times New Roman" w:cs="Times New Roman"/>
          <w:color w:val="000000"/>
          <w:sz w:val="24"/>
          <w:szCs w:val="24"/>
          <w:lang w:eastAsia="en-IN"/>
        </w:rPr>
        <w:t>y wherever the</w:t>
      </w:r>
      <w:r w:rsidR="00796ACD">
        <w:rPr>
          <w:rFonts w:ascii="Times New Roman" w:eastAsia="Times New Roman" w:hAnsi="Times New Roman" w:cs="Times New Roman"/>
          <w:color w:val="000000"/>
          <w:sz w:val="24"/>
          <w:szCs w:val="24"/>
          <w:lang w:eastAsia="en-IN"/>
        </w:rPr>
        <w:t xml:space="preserve">y are needed. </w:t>
      </w:r>
    </w:p>
    <w:p w:rsidR="00796ACD" w:rsidRDefault="00796ACD" w:rsidP="00E17F8A">
      <w:pPr>
        <w:spacing w:after="0" w:line="240" w:lineRule="auto"/>
        <w:jc w:val="both"/>
        <w:rPr>
          <w:rFonts w:ascii="Times New Roman" w:eastAsia="Times New Roman" w:hAnsi="Times New Roman" w:cs="Times New Roman"/>
          <w:color w:val="000000"/>
          <w:sz w:val="24"/>
          <w:szCs w:val="24"/>
          <w:lang w:eastAsia="en-IN"/>
        </w:rPr>
      </w:pPr>
    </w:p>
    <w:p w:rsidR="00170237" w:rsidRPr="0029643D" w:rsidRDefault="00170237" w:rsidP="00170237">
      <w:pPr>
        <w:spacing w:after="0" w:line="240" w:lineRule="auto"/>
        <w:rPr>
          <w:rFonts w:ascii="Times New Roman" w:eastAsia="Times New Roman" w:hAnsi="Times New Roman" w:cs="Times New Roman"/>
          <w:b/>
          <w:i/>
          <w:sz w:val="24"/>
          <w:szCs w:val="24"/>
          <w:lang w:eastAsia="en-IN"/>
        </w:rPr>
      </w:pPr>
      <w:r w:rsidRPr="0029643D">
        <w:rPr>
          <w:rFonts w:ascii="Times New Roman" w:eastAsia="Times New Roman" w:hAnsi="Times New Roman" w:cs="Times New Roman"/>
          <w:b/>
          <w:i/>
          <w:sz w:val="24"/>
          <w:szCs w:val="24"/>
          <w:lang w:eastAsia="en-IN"/>
        </w:rPr>
        <w:t xml:space="preserve">3.8. Providence and grace: from the </w:t>
      </w:r>
      <w:proofErr w:type="spellStart"/>
      <w:r w:rsidRPr="0029643D">
        <w:rPr>
          <w:rFonts w:ascii="Times New Roman" w:eastAsia="Times New Roman" w:hAnsi="Times New Roman" w:cs="Times New Roman"/>
          <w:b/>
          <w:i/>
          <w:sz w:val="24"/>
          <w:szCs w:val="24"/>
          <w:lang w:eastAsia="en-IN"/>
        </w:rPr>
        <w:t>Gerini</w:t>
      </w:r>
      <w:proofErr w:type="spellEnd"/>
      <w:r w:rsidRPr="0029643D">
        <w:rPr>
          <w:rFonts w:ascii="Times New Roman" w:eastAsia="Times New Roman" w:hAnsi="Times New Roman" w:cs="Times New Roman"/>
          <w:b/>
          <w:i/>
          <w:sz w:val="24"/>
          <w:szCs w:val="24"/>
          <w:lang w:eastAsia="en-IN"/>
        </w:rPr>
        <w:t xml:space="preserve"> case to the Sacred Heart (Rome)</w:t>
      </w:r>
    </w:p>
    <w:p w:rsidR="006F1F8D" w:rsidRDefault="006F1F8D" w:rsidP="00AC25F4">
      <w:pPr>
        <w:pStyle w:val="Nessunaspaziatura"/>
        <w:jc w:val="both"/>
        <w:rPr>
          <w:rFonts w:ascii="Times New Roman" w:hAnsi="Times New Roman" w:cs="Times New Roman"/>
          <w:sz w:val="24"/>
          <w:szCs w:val="24"/>
        </w:rPr>
      </w:pPr>
    </w:p>
    <w:p w:rsidR="004A27CF" w:rsidRPr="00CF11DC" w:rsidRDefault="0006722A" w:rsidP="00AC25F4">
      <w:pPr>
        <w:pStyle w:val="Nessunaspaziatura"/>
        <w:jc w:val="both"/>
        <w:rPr>
          <w:rFonts w:ascii="Times New Roman" w:hAnsi="Times New Roman" w:cs="Times New Roman"/>
          <w:sz w:val="24"/>
          <w:szCs w:val="24"/>
        </w:rPr>
      </w:pPr>
      <w:r>
        <w:rPr>
          <w:rFonts w:ascii="Times New Roman" w:hAnsi="Times New Roman" w:cs="Times New Roman"/>
          <w:sz w:val="24"/>
          <w:szCs w:val="24"/>
        </w:rPr>
        <w:t>As I write this R</w:t>
      </w:r>
      <w:r w:rsidR="004A27CF" w:rsidRPr="004E43E5">
        <w:rPr>
          <w:rFonts w:ascii="Times New Roman" w:hAnsi="Times New Roman" w:cs="Times New Roman"/>
          <w:sz w:val="24"/>
          <w:szCs w:val="24"/>
        </w:rPr>
        <w:t>eport for the General Chapter, a final attempt is being made to r</w:t>
      </w:r>
      <w:r w:rsidR="002422C3">
        <w:rPr>
          <w:rFonts w:ascii="Times New Roman" w:hAnsi="Times New Roman" w:cs="Times New Roman"/>
          <w:sz w:val="24"/>
          <w:szCs w:val="24"/>
        </w:rPr>
        <w:t>esolve the long dispute of the “</w:t>
      </w:r>
      <w:proofErr w:type="spellStart"/>
      <w:r w:rsidR="002422C3">
        <w:rPr>
          <w:rFonts w:ascii="Times New Roman" w:hAnsi="Times New Roman" w:cs="Times New Roman"/>
          <w:sz w:val="24"/>
          <w:szCs w:val="24"/>
        </w:rPr>
        <w:t>G</w:t>
      </w:r>
      <w:r w:rsidR="004A27CF" w:rsidRPr="004E43E5">
        <w:rPr>
          <w:rFonts w:ascii="Times New Roman" w:hAnsi="Times New Roman" w:cs="Times New Roman"/>
          <w:sz w:val="24"/>
          <w:szCs w:val="24"/>
        </w:rPr>
        <w:t>erini</w:t>
      </w:r>
      <w:proofErr w:type="spellEnd"/>
      <w:r w:rsidR="004A27CF" w:rsidRPr="004E43E5">
        <w:rPr>
          <w:rFonts w:ascii="Times New Roman" w:hAnsi="Times New Roman" w:cs="Times New Roman"/>
          <w:sz w:val="24"/>
          <w:szCs w:val="24"/>
        </w:rPr>
        <w:t xml:space="preserve"> case</w:t>
      </w:r>
      <w:r w:rsidR="002422C3">
        <w:rPr>
          <w:rFonts w:ascii="Times New Roman" w:hAnsi="Times New Roman" w:cs="Times New Roman"/>
          <w:sz w:val="24"/>
          <w:szCs w:val="24"/>
        </w:rPr>
        <w:t>”</w:t>
      </w:r>
      <w:r w:rsidR="004A27CF" w:rsidRPr="004E43E5">
        <w:rPr>
          <w:rFonts w:ascii="Times New Roman" w:hAnsi="Times New Roman" w:cs="Times New Roman"/>
          <w:sz w:val="24"/>
          <w:szCs w:val="24"/>
        </w:rPr>
        <w:t xml:space="preserve">, if possible with an agreement that would benefit not only our opponents but also </w:t>
      </w:r>
      <w:r w:rsidR="00AC25F4">
        <w:rPr>
          <w:rFonts w:ascii="Times New Roman" w:hAnsi="Times New Roman" w:cs="Times New Roman"/>
          <w:sz w:val="24"/>
          <w:szCs w:val="24"/>
        </w:rPr>
        <w:t>ourselves</w:t>
      </w:r>
      <w:r>
        <w:rPr>
          <w:rFonts w:ascii="Times New Roman" w:hAnsi="Times New Roman" w:cs="Times New Roman"/>
          <w:sz w:val="24"/>
          <w:szCs w:val="24"/>
        </w:rPr>
        <w:t>. In the previous R</w:t>
      </w:r>
      <w:r w:rsidR="004A27CF" w:rsidRPr="004E43E5">
        <w:rPr>
          <w:rFonts w:ascii="Times New Roman" w:hAnsi="Times New Roman" w:cs="Times New Roman"/>
          <w:sz w:val="24"/>
          <w:szCs w:val="24"/>
        </w:rPr>
        <w:t xml:space="preserve">eport to </w:t>
      </w:r>
      <w:r w:rsidR="00D67D0B">
        <w:rPr>
          <w:rFonts w:ascii="Times New Roman" w:hAnsi="Times New Roman" w:cs="Times New Roman"/>
          <w:sz w:val="24"/>
          <w:szCs w:val="24"/>
        </w:rPr>
        <w:t>the GC</w:t>
      </w:r>
      <w:r w:rsidR="004A27CF" w:rsidRPr="004E43E5">
        <w:rPr>
          <w:rFonts w:ascii="Times New Roman" w:hAnsi="Times New Roman" w:cs="Times New Roman"/>
          <w:sz w:val="24"/>
          <w:szCs w:val="24"/>
        </w:rPr>
        <w:t xml:space="preserve">27, the Rector Major referred to this </w:t>
      </w:r>
      <w:r w:rsidR="002422C3">
        <w:rPr>
          <w:rFonts w:ascii="Times New Roman" w:hAnsi="Times New Roman" w:cs="Times New Roman"/>
          <w:sz w:val="24"/>
          <w:szCs w:val="24"/>
        </w:rPr>
        <w:t>“</w:t>
      </w:r>
      <w:r w:rsidR="004A27CF" w:rsidRPr="004E43E5">
        <w:rPr>
          <w:rFonts w:ascii="Times New Roman" w:hAnsi="Times New Roman" w:cs="Times New Roman"/>
          <w:sz w:val="24"/>
          <w:szCs w:val="24"/>
        </w:rPr>
        <w:t>case</w:t>
      </w:r>
      <w:r w:rsidR="002422C3">
        <w:rPr>
          <w:rFonts w:ascii="Times New Roman" w:hAnsi="Times New Roman" w:cs="Times New Roman"/>
          <w:sz w:val="24"/>
          <w:szCs w:val="24"/>
        </w:rPr>
        <w:t>”</w:t>
      </w:r>
      <w:r w:rsidR="004C1951">
        <w:rPr>
          <w:rFonts w:ascii="Times New Roman" w:hAnsi="Times New Roman" w:cs="Times New Roman"/>
          <w:sz w:val="24"/>
          <w:szCs w:val="24"/>
        </w:rPr>
        <w:t>.</w:t>
      </w:r>
      <w:r w:rsidR="004A27CF" w:rsidRPr="004E43E5">
        <w:rPr>
          <w:rFonts w:ascii="Times New Roman" w:hAnsi="Times New Roman" w:cs="Times New Roman"/>
          <w:sz w:val="24"/>
          <w:szCs w:val="24"/>
        </w:rPr>
        <w:t xml:space="preserve"> </w:t>
      </w:r>
      <w:r w:rsidR="004C1951">
        <w:rPr>
          <w:rFonts w:ascii="Times New Roman" w:hAnsi="Times New Roman" w:cs="Times New Roman"/>
          <w:sz w:val="24"/>
          <w:szCs w:val="24"/>
        </w:rPr>
        <w:t>T</w:t>
      </w:r>
      <w:r w:rsidR="004A27CF" w:rsidRPr="004E43E5">
        <w:rPr>
          <w:rFonts w:ascii="Times New Roman" w:hAnsi="Times New Roman" w:cs="Times New Roman"/>
          <w:sz w:val="24"/>
          <w:szCs w:val="24"/>
        </w:rPr>
        <w:t>he conflict bec</w:t>
      </w:r>
      <w:r w:rsidR="004C1951">
        <w:rPr>
          <w:rFonts w:ascii="Times New Roman" w:hAnsi="Times New Roman" w:cs="Times New Roman"/>
          <w:sz w:val="24"/>
          <w:szCs w:val="24"/>
        </w:rPr>
        <w:t>a</w:t>
      </w:r>
      <w:r w:rsidR="004A27CF" w:rsidRPr="004E43E5">
        <w:rPr>
          <w:rFonts w:ascii="Times New Roman" w:hAnsi="Times New Roman" w:cs="Times New Roman"/>
          <w:sz w:val="24"/>
          <w:szCs w:val="24"/>
        </w:rPr>
        <w:t xml:space="preserve">me even more pronounced </w:t>
      </w:r>
      <w:r w:rsidR="002718CB">
        <w:rPr>
          <w:rFonts w:ascii="Times New Roman" w:hAnsi="Times New Roman" w:cs="Times New Roman"/>
          <w:sz w:val="24"/>
          <w:szCs w:val="24"/>
        </w:rPr>
        <w:t>starting from</w:t>
      </w:r>
      <w:r w:rsidR="004A27CF" w:rsidRPr="004E43E5">
        <w:rPr>
          <w:rFonts w:ascii="Times New Roman" w:hAnsi="Times New Roman" w:cs="Times New Roman"/>
          <w:sz w:val="24"/>
          <w:szCs w:val="24"/>
        </w:rPr>
        <w:t xml:space="preserve"> 2007 when</w:t>
      </w:r>
      <w:r w:rsidR="004A27CF">
        <w:rPr>
          <w:rFonts w:ascii="Times New Roman" w:hAnsi="Times New Roman" w:cs="Times New Roman"/>
          <w:sz w:val="24"/>
          <w:szCs w:val="24"/>
        </w:rPr>
        <w:t xml:space="preserve"> </w:t>
      </w:r>
      <w:r w:rsidR="004A27CF" w:rsidRPr="004E43E5">
        <w:rPr>
          <w:rFonts w:ascii="Times New Roman" w:hAnsi="Times New Roman" w:cs="Times New Roman"/>
          <w:sz w:val="24"/>
          <w:szCs w:val="24"/>
        </w:rPr>
        <w:t>a transaction with the counterparts was signed in June of that year</w:t>
      </w:r>
      <w:r w:rsidR="00AC1CDB">
        <w:rPr>
          <w:rFonts w:ascii="Times New Roman" w:hAnsi="Times New Roman" w:cs="Times New Roman"/>
          <w:sz w:val="24"/>
          <w:szCs w:val="24"/>
        </w:rPr>
        <w:t>,</w:t>
      </w:r>
      <w:r w:rsidR="004A27CF" w:rsidRPr="004E43E5">
        <w:rPr>
          <w:rFonts w:ascii="Times New Roman" w:hAnsi="Times New Roman" w:cs="Times New Roman"/>
          <w:sz w:val="24"/>
          <w:szCs w:val="24"/>
        </w:rPr>
        <w:t xml:space="preserve"> involving as guarantor the </w:t>
      </w:r>
      <w:proofErr w:type="spellStart"/>
      <w:r w:rsidR="004A27CF" w:rsidRPr="00670402">
        <w:rPr>
          <w:rFonts w:ascii="Times New Roman" w:hAnsi="Times New Roman" w:cs="Times New Roman"/>
          <w:i/>
          <w:sz w:val="24"/>
          <w:szCs w:val="24"/>
        </w:rPr>
        <w:t>Dir</w:t>
      </w:r>
      <w:r w:rsidR="00670402">
        <w:rPr>
          <w:rFonts w:ascii="Times New Roman" w:hAnsi="Times New Roman" w:cs="Times New Roman"/>
          <w:i/>
          <w:sz w:val="24"/>
          <w:szCs w:val="24"/>
        </w:rPr>
        <w:t>e</w:t>
      </w:r>
      <w:r w:rsidR="00670402" w:rsidRPr="00670402">
        <w:rPr>
          <w:rFonts w:ascii="Times New Roman" w:hAnsi="Times New Roman" w:cs="Times New Roman"/>
          <w:i/>
          <w:sz w:val="24"/>
          <w:szCs w:val="24"/>
        </w:rPr>
        <w:t>zione</w:t>
      </w:r>
      <w:proofErr w:type="spellEnd"/>
      <w:r w:rsidR="00670402" w:rsidRPr="00670402">
        <w:rPr>
          <w:rFonts w:ascii="Times New Roman" w:hAnsi="Times New Roman" w:cs="Times New Roman"/>
          <w:i/>
          <w:sz w:val="24"/>
          <w:szCs w:val="24"/>
        </w:rPr>
        <w:t xml:space="preserve"> </w:t>
      </w:r>
      <w:proofErr w:type="spellStart"/>
      <w:r w:rsidR="00670402" w:rsidRPr="00670402">
        <w:rPr>
          <w:rFonts w:ascii="Times New Roman" w:hAnsi="Times New Roman" w:cs="Times New Roman"/>
          <w:i/>
          <w:sz w:val="24"/>
          <w:szCs w:val="24"/>
        </w:rPr>
        <w:t>Generale</w:t>
      </w:r>
      <w:proofErr w:type="spellEnd"/>
      <w:r w:rsidR="004A27CF" w:rsidRPr="004E43E5">
        <w:rPr>
          <w:rFonts w:ascii="Times New Roman" w:hAnsi="Times New Roman" w:cs="Times New Roman"/>
          <w:sz w:val="24"/>
          <w:szCs w:val="24"/>
        </w:rPr>
        <w:t xml:space="preserve"> (i.e. the Congregation, we Salesians) and not the </w:t>
      </w:r>
      <w:proofErr w:type="spellStart"/>
      <w:r w:rsidR="004A27CF" w:rsidRPr="004E43E5">
        <w:rPr>
          <w:rFonts w:ascii="Times New Roman" w:hAnsi="Times New Roman" w:cs="Times New Roman"/>
          <w:sz w:val="24"/>
          <w:szCs w:val="24"/>
        </w:rPr>
        <w:t>Gerini</w:t>
      </w:r>
      <w:proofErr w:type="spellEnd"/>
      <w:r w:rsidR="004A27CF" w:rsidRPr="004E43E5">
        <w:rPr>
          <w:rFonts w:ascii="Times New Roman" w:hAnsi="Times New Roman" w:cs="Times New Roman"/>
          <w:sz w:val="24"/>
          <w:szCs w:val="24"/>
        </w:rPr>
        <w:t xml:space="preserve"> Foundation, which is the real object of the dispute</w:t>
      </w:r>
      <w:r w:rsidR="00AC1CDB">
        <w:rPr>
          <w:rFonts w:ascii="Times New Roman" w:hAnsi="Times New Roman" w:cs="Times New Roman"/>
          <w:sz w:val="24"/>
          <w:szCs w:val="24"/>
        </w:rPr>
        <w:t>.</w:t>
      </w:r>
      <w:r w:rsidR="004A27CF">
        <w:rPr>
          <w:rStyle w:val="Rimandonotaapidipagina"/>
          <w:rFonts w:ascii="Times New Roman" w:hAnsi="Times New Roman" w:cs="Times New Roman"/>
          <w:sz w:val="24"/>
          <w:szCs w:val="24"/>
        </w:rPr>
        <w:footnoteReference w:id="35"/>
      </w:r>
      <w:r w:rsidR="004A27CF" w:rsidRPr="004E43E5">
        <w:rPr>
          <w:rFonts w:ascii="Times New Roman" w:hAnsi="Times New Roman" w:cs="Times New Roman"/>
          <w:sz w:val="24"/>
          <w:szCs w:val="24"/>
        </w:rPr>
        <w:t xml:space="preserve"> The situation was greatly aggravated by the outcome of a </w:t>
      </w:r>
      <w:r w:rsidR="002422C3">
        <w:rPr>
          <w:rFonts w:ascii="Times New Roman" w:hAnsi="Times New Roman" w:cs="Times New Roman"/>
          <w:sz w:val="24"/>
          <w:szCs w:val="24"/>
        </w:rPr>
        <w:t>“</w:t>
      </w:r>
      <w:r w:rsidR="004A27CF" w:rsidRPr="004E43E5">
        <w:rPr>
          <w:rFonts w:ascii="Times New Roman" w:hAnsi="Times New Roman" w:cs="Times New Roman"/>
          <w:sz w:val="24"/>
          <w:szCs w:val="24"/>
        </w:rPr>
        <w:t>legal arbitration</w:t>
      </w:r>
      <w:r w:rsidR="002422C3">
        <w:rPr>
          <w:rFonts w:ascii="Times New Roman" w:hAnsi="Times New Roman" w:cs="Times New Roman"/>
          <w:sz w:val="24"/>
          <w:szCs w:val="24"/>
        </w:rPr>
        <w:t>”</w:t>
      </w:r>
      <w:r w:rsidR="004A27CF" w:rsidRPr="004E43E5">
        <w:rPr>
          <w:rFonts w:ascii="Times New Roman" w:hAnsi="Times New Roman" w:cs="Times New Roman"/>
          <w:sz w:val="24"/>
          <w:szCs w:val="24"/>
        </w:rPr>
        <w:t xml:space="preserve"> which misjudged and exaggeratedly assessed the value of the Foundation</w:t>
      </w:r>
      <w:r w:rsidR="009D6ED2">
        <w:rPr>
          <w:rFonts w:ascii="Times New Roman" w:hAnsi="Times New Roman" w:cs="Times New Roman"/>
          <w:sz w:val="24"/>
          <w:szCs w:val="24"/>
        </w:rPr>
        <w:t>’</w:t>
      </w:r>
      <w:r w:rsidR="004A27CF" w:rsidRPr="004E43E5">
        <w:rPr>
          <w:rFonts w:ascii="Times New Roman" w:hAnsi="Times New Roman" w:cs="Times New Roman"/>
          <w:sz w:val="24"/>
          <w:szCs w:val="24"/>
        </w:rPr>
        <w:t>s assets</w:t>
      </w:r>
      <w:r w:rsidR="004E2258">
        <w:rPr>
          <w:rFonts w:ascii="Times New Roman" w:hAnsi="Times New Roman" w:cs="Times New Roman"/>
          <w:sz w:val="24"/>
          <w:szCs w:val="24"/>
        </w:rPr>
        <w:t>,</w:t>
      </w:r>
      <w:r w:rsidR="004A27CF" w:rsidRPr="004E43E5">
        <w:rPr>
          <w:rFonts w:ascii="Times New Roman" w:hAnsi="Times New Roman" w:cs="Times New Roman"/>
          <w:sz w:val="24"/>
          <w:szCs w:val="24"/>
        </w:rPr>
        <w:t xml:space="preserve"> and consequently put the</w:t>
      </w:r>
      <w:r w:rsidR="004A27CF" w:rsidRPr="00AC25F4">
        <w:rPr>
          <w:rFonts w:ascii="Times New Roman" w:hAnsi="Times New Roman" w:cs="Times New Roman"/>
          <w:i/>
          <w:sz w:val="24"/>
          <w:szCs w:val="24"/>
        </w:rPr>
        <w:t xml:space="preserve"> </w:t>
      </w:r>
      <w:proofErr w:type="spellStart"/>
      <w:r w:rsidR="004A27CF" w:rsidRPr="00AC25F4">
        <w:rPr>
          <w:rFonts w:ascii="Times New Roman" w:hAnsi="Times New Roman" w:cs="Times New Roman"/>
          <w:i/>
          <w:sz w:val="24"/>
          <w:szCs w:val="24"/>
        </w:rPr>
        <w:t>Dire</w:t>
      </w:r>
      <w:r w:rsidR="00AC25F4" w:rsidRPr="00AC25F4">
        <w:rPr>
          <w:rFonts w:ascii="Times New Roman" w:hAnsi="Times New Roman" w:cs="Times New Roman"/>
          <w:i/>
          <w:sz w:val="24"/>
          <w:szCs w:val="24"/>
        </w:rPr>
        <w:t>zione</w:t>
      </w:r>
      <w:proofErr w:type="spellEnd"/>
      <w:r w:rsidR="00AC25F4" w:rsidRPr="00AC25F4">
        <w:rPr>
          <w:rFonts w:ascii="Times New Roman" w:hAnsi="Times New Roman" w:cs="Times New Roman"/>
          <w:i/>
          <w:sz w:val="24"/>
          <w:szCs w:val="24"/>
        </w:rPr>
        <w:t xml:space="preserve"> </w:t>
      </w:r>
      <w:proofErr w:type="spellStart"/>
      <w:r w:rsidR="00AC25F4" w:rsidRPr="00AC25F4">
        <w:rPr>
          <w:rFonts w:ascii="Times New Roman" w:hAnsi="Times New Roman" w:cs="Times New Roman"/>
          <w:i/>
          <w:sz w:val="24"/>
          <w:szCs w:val="24"/>
        </w:rPr>
        <w:t>Generale</w:t>
      </w:r>
      <w:proofErr w:type="spellEnd"/>
      <w:r w:rsidR="004A27CF" w:rsidRPr="004E43E5">
        <w:rPr>
          <w:rFonts w:ascii="Times New Roman" w:hAnsi="Times New Roman" w:cs="Times New Roman"/>
          <w:sz w:val="24"/>
          <w:szCs w:val="24"/>
        </w:rPr>
        <w:t xml:space="preserve"> in the situation of having to pay </w:t>
      </w:r>
      <w:r w:rsidR="004E2258">
        <w:rPr>
          <w:rFonts w:ascii="Times New Roman" w:hAnsi="Times New Roman" w:cs="Times New Roman"/>
          <w:sz w:val="24"/>
          <w:szCs w:val="24"/>
        </w:rPr>
        <w:t xml:space="preserve">exorbitant </w:t>
      </w:r>
      <w:r w:rsidR="004A27CF" w:rsidRPr="004E43E5">
        <w:rPr>
          <w:rFonts w:ascii="Times New Roman" w:hAnsi="Times New Roman" w:cs="Times New Roman"/>
          <w:sz w:val="24"/>
          <w:szCs w:val="24"/>
        </w:rPr>
        <w:t xml:space="preserve">amounts </w:t>
      </w:r>
      <w:r w:rsidR="004E2258">
        <w:rPr>
          <w:rFonts w:ascii="Times New Roman" w:hAnsi="Times New Roman" w:cs="Times New Roman"/>
          <w:sz w:val="24"/>
          <w:szCs w:val="24"/>
        </w:rPr>
        <w:t xml:space="preserve">which we </w:t>
      </w:r>
      <w:r w:rsidR="004A27CF" w:rsidRPr="004E43E5">
        <w:rPr>
          <w:rFonts w:ascii="Times New Roman" w:hAnsi="Times New Roman" w:cs="Times New Roman"/>
          <w:sz w:val="24"/>
          <w:szCs w:val="24"/>
        </w:rPr>
        <w:t xml:space="preserve">never possessed and </w:t>
      </w:r>
      <w:r w:rsidR="00AC196F">
        <w:rPr>
          <w:rFonts w:ascii="Times New Roman" w:hAnsi="Times New Roman" w:cs="Times New Roman"/>
          <w:sz w:val="24"/>
          <w:szCs w:val="24"/>
        </w:rPr>
        <w:t xml:space="preserve">which </w:t>
      </w:r>
      <w:r w:rsidR="004E2258">
        <w:rPr>
          <w:rFonts w:ascii="Times New Roman" w:hAnsi="Times New Roman" w:cs="Times New Roman"/>
          <w:sz w:val="24"/>
          <w:szCs w:val="24"/>
        </w:rPr>
        <w:t>w</w:t>
      </w:r>
      <w:r w:rsidR="00065762">
        <w:rPr>
          <w:rFonts w:ascii="Times New Roman" w:hAnsi="Times New Roman" w:cs="Times New Roman"/>
          <w:sz w:val="24"/>
          <w:szCs w:val="24"/>
        </w:rPr>
        <w:t>ould be</w:t>
      </w:r>
      <w:r w:rsidR="004E2258">
        <w:rPr>
          <w:rFonts w:ascii="Times New Roman" w:hAnsi="Times New Roman" w:cs="Times New Roman"/>
          <w:sz w:val="24"/>
          <w:szCs w:val="24"/>
        </w:rPr>
        <w:t xml:space="preserve"> </w:t>
      </w:r>
      <w:r w:rsidR="004A27CF" w:rsidRPr="004E43E5">
        <w:rPr>
          <w:rFonts w:ascii="Times New Roman" w:hAnsi="Times New Roman" w:cs="Times New Roman"/>
          <w:sz w:val="24"/>
          <w:szCs w:val="24"/>
        </w:rPr>
        <w:t>impossible to have. All this also justified our</w:t>
      </w:r>
      <w:r w:rsidR="004A27CF">
        <w:rPr>
          <w:rFonts w:ascii="Times New Roman" w:hAnsi="Times New Roman" w:cs="Times New Roman"/>
          <w:sz w:val="24"/>
          <w:szCs w:val="24"/>
        </w:rPr>
        <w:t xml:space="preserve"> resistance</w:t>
      </w:r>
      <w:r w:rsidR="004A27CF" w:rsidRPr="00CF11DC">
        <w:rPr>
          <w:rFonts w:ascii="Times New Roman" w:eastAsia="Times New Roman" w:hAnsi="Times New Roman" w:cs="Times New Roman"/>
          <w:sz w:val="24"/>
          <w:szCs w:val="24"/>
          <w:lang w:eastAsia="en-IN"/>
        </w:rPr>
        <w:t xml:space="preserve"> through legal and judicial means to try to prevent </w:t>
      </w:r>
      <w:r w:rsidR="00163058">
        <w:rPr>
          <w:rFonts w:ascii="Times New Roman" w:eastAsia="Times New Roman" w:hAnsi="Times New Roman" w:cs="Times New Roman"/>
          <w:sz w:val="24"/>
          <w:szCs w:val="24"/>
          <w:lang w:eastAsia="en-IN"/>
        </w:rPr>
        <w:t xml:space="preserve">our </w:t>
      </w:r>
      <w:r w:rsidR="004A27CF" w:rsidRPr="00CF11DC">
        <w:rPr>
          <w:rFonts w:ascii="Times New Roman" w:eastAsia="Times New Roman" w:hAnsi="Times New Roman" w:cs="Times New Roman"/>
          <w:sz w:val="24"/>
          <w:szCs w:val="24"/>
          <w:lang w:eastAsia="en-IN"/>
        </w:rPr>
        <w:t>opponents from achieving</w:t>
      </w:r>
      <w:r w:rsidR="004A27CF">
        <w:rPr>
          <w:rFonts w:ascii="Times New Roman" w:eastAsia="Times New Roman" w:hAnsi="Times New Roman" w:cs="Times New Roman"/>
          <w:sz w:val="24"/>
          <w:szCs w:val="24"/>
          <w:lang w:eastAsia="en-IN"/>
        </w:rPr>
        <w:t xml:space="preserve"> </w:t>
      </w:r>
      <w:r w:rsidR="004A27CF" w:rsidRPr="00CF11DC">
        <w:rPr>
          <w:rFonts w:ascii="Times New Roman" w:eastAsia="Times New Roman" w:hAnsi="Times New Roman" w:cs="Times New Roman"/>
          <w:sz w:val="24"/>
          <w:szCs w:val="24"/>
          <w:lang w:eastAsia="en-IN"/>
        </w:rPr>
        <w:t xml:space="preserve">this unfair and disproportionate economic </w:t>
      </w:r>
      <w:r w:rsidR="009C0301">
        <w:rPr>
          <w:rFonts w:ascii="Times New Roman" w:eastAsia="Times New Roman" w:hAnsi="Times New Roman" w:cs="Times New Roman"/>
          <w:sz w:val="24"/>
          <w:szCs w:val="24"/>
          <w:lang w:eastAsia="en-IN"/>
        </w:rPr>
        <w:t>advantage</w:t>
      </w:r>
      <w:r w:rsidR="004A27CF" w:rsidRPr="00CF11DC">
        <w:rPr>
          <w:rFonts w:ascii="Times New Roman" w:eastAsia="Times New Roman" w:hAnsi="Times New Roman" w:cs="Times New Roman"/>
          <w:sz w:val="24"/>
          <w:szCs w:val="24"/>
          <w:lang w:eastAsia="en-IN"/>
        </w:rPr>
        <w:t>. Since then (2007) there have been twelve years of strenuous and costly litigation in courtrooms.</w:t>
      </w:r>
    </w:p>
    <w:p w:rsidR="004A27CF" w:rsidRPr="00CF11DC" w:rsidRDefault="004A27CF" w:rsidP="004A27CF">
      <w:pPr>
        <w:spacing w:after="0" w:line="240" w:lineRule="auto"/>
        <w:rPr>
          <w:rFonts w:ascii="Calibri" w:eastAsia="Times New Roman" w:hAnsi="Calibri" w:cs="Calibri"/>
          <w:lang w:eastAsia="en-IN"/>
        </w:rPr>
      </w:pPr>
      <w:r w:rsidRPr="00CF11DC">
        <w:rPr>
          <w:rFonts w:ascii="Times New Roman" w:eastAsia="Times New Roman" w:hAnsi="Times New Roman" w:cs="Times New Roman"/>
          <w:sz w:val="24"/>
          <w:szCs w:val="24"/>
          <w:lang w:eastAsia="en-IN"/>
        </w:rPr>
        <w:t> </w:t>
      </w:r>
    </w:p>
    <w:p w:rsidR="004A27CF" w:rsidRPr="00CF11DC" w:rsidRDefault="004A27CF" w:rsidP="0026079B">
      <w:pPr>
        <w:spacing w:after="0" w:line="240" w:lineRule="auto"/>
        <w:jc w:val="both"/>
        <w:rPr>
          <w:rFonts w:ascii="Calibri" w:eastAsia="Times New Roman" w:hAnsi="Calibri" w:cs="Calibri"/>
          <w:lang w:eastAsia="en-IN"/>
        </w:rPr>
      </w:pPr>
      <w:r w:rsidRPr="00CF11DC">
        <w:rPr>
          <w:rFonts w:ascii="Times New Roman" w:eastAsia="Times New Roman" w:hAnsi="Times New Roman" w:cs="Times New Roman"/>
          <w:sz w:val="24"/>
          <w:szCs w:val="24"/>
          <w:lang w:eastAsia="en-IN"/>
        </w:rPr>
        <w:t xml:space="preserve">In this six-year period, </w:t>
      </w:r>
      <w:r w:rsidR="00D522C0">
        <w:rPr>
          <w:rFonts w:ascii="Times New Roman" w:eastAsia="Times New Roman" w:hAnsi="Times New Roman" w:cs="Times New Roman"/>
          <w:sz w:val="24"/>
          <w:szCs w:val="24"/>
          <w:lang w:eastAsia="en-IN"/>
        </w:rPr>
        <w:t xml:space="preserve">and more </w:t>
      </w:r>
      <w:r w:rsidRPr="00CF11DC">
        <w:rPr>
          <w:rFonts w:ascii="Times New Roman" w:eastAsia="Times New Roman" w:hAnsi="Times New Roman" w:cs="Times New Roman"/>
          <w:sz w:val="24"/>
          <w:szCs w:val="24"/>
          <w:lang w:eastAsia="en-IN"/>
        </w:rPr>
        <w:t xml:space="preserve">precisely in June 2017, our adversaries </w:t>
      </w:r>
      <w:r w:rsidR="009C1390">
        <w:rPr>
          <w:rFonts w:ascii="Times New Roman" w:eastAsia="Times New Roman" w:hAnsi="Times New Roman" w:cs="Times New Roman"/>
          <w:sz w:val="24"/>
          <w:szCs w:val="24"/>
          <w:lang w:eastAsia="en-IN"/>
        </w:rPr>
        <w:t>became</w:t>
      </w:r>
      <w:r w:rsidR="00D522C0">
        <w:rPr>
          <w:rFonts w:ascii="Times New Roman" w:eastAsia="Times New Roman" w:hAnsi="Times New Roman" w:cs="Times New Roman"/>
          <w:sz w:val="24"/>
          <w:szCs w:val="24"/>
          <w:lang w:eastAsia="en-IN"/>
        </w:rPr>
        <w:t xml:space="preserve">, through an </w:t>
      </w:r>
      <w:r w:rsidR="00D522C0" w:rsidRPr="00CF11DC">
        <w:rPr>
          <w:rFonts w:ascii="Times New Roman" w:eastAsia="Times New Roman" w:hAnsi="Times New Roman" w:cs="Times New Roman"/>
          <w:sz w:val="24"/>
          <w:szCs w:val="24"/>
          <w:lang w:eastAsia="en-IN"/>
        </w:rPr>
        <w:t>executive order signed by the judge</w:t>
      </w:r>
      <w:r w:rsidR="00D522C0">
        <w:rPr>
          <w:rFonts w:ascii="Times New Roman" w:eastAsia="Times New Roman" w:hAnsi="Times New Roman" w:cs="Times New Roman"/>
          <w:sz w:val="24"/>
          <w:szCs w:val="24"/>
          <w:lang w:eastAsia="en-IN"/>
        </w:rPr>
        <w:t>,</w:t>
      </w:r>
      <w:r w:rsidRPr="00CF11DC">
        <w:rPr>
          <w:rFonts w:ascii="Times New Roman" w:eastAsia="Times New Roman" w:hAnsi="Times New Roman" w:cs="Times New Roman"/>
          <w:sz w:val="24"/>
          <w:szCs w:val="24"/>
          <w:lang w:eastAsia="en-IN"/>
        </w:rPr>
        <w:t xml:space="preserve"> </w:t>
      </w:r>
      <w:r w:rsidR="00D522C0">
        <w:rPr>
          <w:rFonts w:ascii="Times New Roman" w:eastAsia="Times New Roman" w:hAnsi="Times New Roman" w:cs="Times New Roman"/>
          <w:sz w:val="24"/>
          <w:szCs w:val="24"/>
          <w:lang w:eastAsia="en-IN"/>
        </w:rPr>
        <w:t xml:space="preserve">the </w:t>
      </w:r>
      <w:r w:rsidRPr="00CF11DC">
        <w:rPr>
          <w:rFonts w:ascii="Times New Roman" w:eastAsia="Times New Roman" w:hAnsi="Times New Roman" w:cs="Times New Roman"/>
          <w:sz w:val="24"/>
          <w:szCs w:val="24"/>
          <w:lang w:eastAsia="en-IN"/>
        </w:rPr>
        <w:t xml:space="preserve">owners of our General House known as La </w:t>
      </w:r>
      <w:proofErr w:type="spellStart"/>
      <w:r w:rsidRPr="00CF11DC">
        <w:rPr>
          <w:rFonts w:ascii="Times New Roman" w:eastAsia="Times New Roman" w:hAnsi="Times New Roman" w:cs="Times New Roman"/>
          <w:sz w:val="24"/>
          <w:szCs w:val="24"/>
          <w:lang w:eastAsia="en-IN"/>
        </w:rPr>
        <w:t>Pisana</w:t>
      </w:r>
      <w:proofErr w:type="spellEnd"/>
      <w:r w:rsidRPr="00CF11DC">
        <w:rPr>
          <w:rFonts w:ascii="Times New Roman" w:eastAsia="Times New Roman" w:hAnsi="Times New Roman" w:cs="Times New Roman"/>
          <w:sz w:val="24"/>
          <w:szCs w:val="24"/>
          <w:lang w:eastAsia="en-IN"/>
        </w:rPr>
        <w:t xml:space="preserve">. Their intention was to exert maximum pressure in order to obtain money as a </w:t>
      </w:r>
      <w:proofErr w:type="spellStart"/>
      <w:r w:rsidRPr="00CF11DC">
        <w:rPr>
          <w:rFonts w:ascii="Times New Roman" w:eastAsia="Times New Roman" w:hAnsi="Times New Roman" w:cs="Times New Roman"/>
          <w:sz w:val="24"/>
          <w:szCs w:val="24"/>
          <w:lang w:eastAsia="en-IN"/>
        </w:rPr>
        <w:t>countervalue</w:t>
      </w:r>
      <w:proofErr w:type="spellEnd"/>
      <w:r w:rsidRPr="00CF11DC">
        <w:rPr>
          <w:rFonts w:ascii="Times New Roman" w:eastAsia="Times New Roman" w:hAnsi="Times New Roman" w:cs="Times New Roman"/>
          <w:sz w:val="24"/>
          <w:szCs w:val="24"/>
          <w:lang w:eastAsia="en-IN"/>
        </w:rPr>
        <w:t xml:space="preserve"> of </w:t>
      </w:r>
      <w:r w:rsidR="009C1390">
        <w:rPr>
          <w:rFonts w:ascii="Times New Roman" w:eastAsia="Times New Roman" w:hAnsi="Times New Roman" w:cs="Times New Roman"/>
          <w:sz w:val="24"/>
          <w:szCs w:val="24"/>
          <w:lang w:eastAsia="en-IN"/>
        </w:rPr>
        <w:t xml:space="preserve">the </w:t>
      </w:r>
      <w:proofErr w:type="spellStart"/>
      <w:r w:rsidRPr="00CF11DC">
        <w:rPr>
          <w:rFonts w:ascii="Times New Roman" w:eastAsia="Times New Roman" w:hAnsi="Times New Roman" w:cs="Times New Roman"/>
          <w:sz w:val="24"/>
          <w:szCs w:val="24"/>
          <w:lang w:eastAsia="en-IN"/>
        </w:rPr>
        <w:t>Pisana</w:t>
      </w:r>
      <w:proofErr w:type="spellEnd"/>
      <w:r w:rsidRPr="00CF11DC">
        <w:rPr>
          <w:rFonts w:ascii="Times New Roman" w:eastAsia="Times New Roman" w:hAnsi="Times New Roman" w:cs="Times New Roman"/>
          <w:sz w:val="24"/>
          <w:szCs w:val="24"/>
          <w:lang w:eastAsia="en-IN"/>
        </w:rPr>
        <w:t xml:space="preserve">. In return they would return </w:t>
      </w:r>
      <w:r w:rsidR="002F7AEF">
        <w:rPr>
          <w:rFonts w:ascii="Times New Roman" w:eastAsia="Times New Roman" w:hAnsi="Times New Roman" w:cs="Times New Roman"/>
          <w:sz w:val="24"/>
          <w:szCs w:val="24"/>
          <w:lang w:eastAsia="en-IN"/>
        </w:rPr>
        <w:t xml:space="preserve">the </w:t>
      </w:r>
      <w:r w:rsidRPr="00CF11DC">
        <w:rPr>
          <w:rFonts w:ascii="Times New Roman" w:eastAsia="Times New Roman" w:hAnsi="Times New Roman" w:cs="Times New Roman"/>
          <w:sz w:val="24"/>
          <w:szCs w:val="24"/>
          <w:lang w:eastAsia="en-IN"/>
        </w:rPr>
        <w:t>ownership of the house in which we lived.</w:t>
      </w:r>
    </w:p>
    <w:p w:rsidR="004A27CF" w:rsidRDefault="004A27CF" w:rsidP="0026079B">
      <w:pPr>
        <w:spacing w:after="0" w:line="240" w:lineRule="auto"/>
        <w:jc w:val="both"/>
        <w:rPr>
          <w:rFonts w:ascii="Times New Roman" w:eastAsia="Times New Roman" w:hAnsi="Times New Roman" w:cs="Times New Roman"/>
          <w:sz w:val="24"/>
          <w:szCs w:val="24"/>
          <w:lang w:eastAsia="en-IN"/>
        </w:rPr>
      </w:pPr>
      <w:r w:rsidRPr="00CF11DC">
        <w:rPr>
          <w:rFonts w:ascii="Times New Roman" w:eastAsia="Times New Roman" w:hAnsi="Times New Roman" w:cs="Times New Roman"/>
          <w:sz w:val="24"/>
          <w:szCs w:val="24"/>
          <w:lang w:eastAsia="en-IN"/>
        </w:rPr>
        <w:t xml:space="preserve">I can assure the General Chapter and the entire Congregation that </w:t>
      </w:r>
      <w:r w:rsidR="00207BD3">
        <w:rPr>
          <w:rFonts w:ascii="Times New Roman" w:eastAsia="Times New Roman" w:hAnsi="Times New Roman" w:cs="Times New Roman"/>
          <w:sz w:val="24"/>
          <w:szCs w:val="24"/>
          <w:lang w:eastAsia="en-IN"/>
        </w:rPr>
        <w:t xml:space="preserve">it was a </w:t>
      </w:r>
      <w:r w:rsidRPr="00CF11DC">
        <w:rPr>
          <w:rFonts w:ascii="Times New Roman" w:eastAsia="Times New Roman" w:hAnsi="Times New Roman" w:cs="Times New Roman"/>
          <w:sz w:val="24"/>
          <w:szCs w:val="24"/>
          <w:lang w:eastAsia="en-IN"/>
        </w:rPr>
        <w:t>very delicate</w:t>
      </w:r>
      <w:r w:rsidR="00207BD3">
        <w:rPr>
          <w:rFonts w:ascii="Times New Roman" w:eastAsia="Times New Roman" w:hAnsi="Times New Roman" w:cs="Times New Roman"/>
          <w:sz w:val="24"/>
          <w:szCs w:val="24"/>
          <w:lang w:eastAsia="en-IN"/>
        </w:rPr>
        <w:t xml:space="preserve"> moment</w:t>
      </w:r>
      <w:r w:rsidRPr="00CF11DC">
        <w:rPr>
          <w:rFonts w:ascii="Times New Roman" w:eastAsia="Times New Roman" w:hAnsi="Times New Roman" w:cs="Times New Roman"/>
          <w:sz w:val="24"/>
          <w:szCs w:val="24"/>
          <w:lang w:eastAsia="en-IN"/>
        </w:rPr>
        <w:t xml:space="preserve">. However, </w:t>
      </w:r>
      <w:r w:rsidR="003B546C">
        <w:rPr>
          <w:rFonts w:ascii="Times New Roman" w:eastAsia="Times New Roman" w:hAnsi="Times New Roman" w:cs="Times New Roman"/>
          <w:sz w:val="24"/>
          <w:szCs w:val="24"/>
          <w:lang w:eastAsia="en-IN"/>
        </w:rPr>
        <w:t xml:space="preserve">I had one very clear </w:t>
      </w:r>
      <w:r w:rsidR="009C7431">
        <w:rPr>
          <w:rFonts w:ascii="Times New Roman" w:eastAsia="Times New Roman" w:hAnsi="Times New Roman" w:cs="Times New Roman"/>
          <w:sz w:val="24"/>
          <w:szCs w:val="24"/>
          <w:lang w:eastAsia="en-IN"/>
        </w:rPr>
        <w:t>conviction</w:t>
      </w:r>
      <w:r w:rsidR="003B546C">
        <w:rPr>
          <w:rFonts w:ascii="Times New Roman" w:eastAsia="Times New Roman" w:hAnsi="Times New Roman" w:cs="Times New Roman"/>
          <w:sz w:val="24"/>
          <w:szCs w:val="24"/>
          <w:lang w:eastAsia="en-IN"/>
        </w:rPr>
        <w:t xml:space="preserve"> and so did</w:t>
      </w:r>
      <w:r w:rsidRPr="00CF11DC">
        <w:rPr>
          <w:rFonts w:ascii="Times New Roman" w:eastAsia="Times New Roman" w:hAnsi="Times New Roman" w:cs="Times New Roman"/>
          <w:sz w:val="24"/>
          <w:szCs w:val="24"/>
          <w:lang w:eastAsia="en-IN"/>
        </w:rPr>
        <w:t xml:space="preserve"> the General Council</w:t>
      </w:r>
      <w:r w:rsidR="009C7431">
        <w:rPr>
          <w:rFonts w:ascii="Times New Roman" w:eastAsia="Times New Roman" w:hAnsi="Times New Roman" w:cs="Times New Roman"/>
          <w:sz w:val="24"/>
          <w:szCs w:val="24"/>
          <w:lang w:eastAsia="en-IN"/>
        </w:rPr>
        <w:t xml:space="preserve">: we </w:t>
      </w:r>
      <w:r w:rsidR="002F7AEF">
        <w:rPr>
          <w:rFonts w:ascii="Times New Roman" w:eastAsia="Times New Roman" w:hAnsi="Times New Roman" w:cs="Times New Roman"/>
          <w:sz w:val="24"/>
          <w:szCs w:val="24"/>
          <w:lang w:eastAsia="en-IN"/>
        </w:rPr>
        <w:t>w</w:t>
      </w:r>
      <w:r w:rsidR="003B546C">
        <w:rPr>
          <w:rFonts w:ascii="Times New Roman" w:eastAsia="Times New Roman" w:hAnsi="Times New Roman" w:cs="Times New Roman"/>
          <w:sz w:val="24"/>
          <w:szCs w:val="24"/>
          <w:lang w:eastAsia="en-IN"/>
        </w:rPr>
        <w:t>ould</w:t>
      </w:r>
      <w:r w:rsidR="002F7AEF">
        <w:rPr>
          <w:rFonts w:ascii="Times New Roman" w:eastAsia="Times New Roman" w:hAnsi="Times New Roman" w:cs="Times New Roman"/>
          <w:sz w:val="24"/>
          <w:szCs w:val="24"/>
          <w:lang w:eastAsia="en-IN"/>
        </w:rPr>
        <w:t xml:space="preserve"> not </w:t>
      </w:r>
      <w:r w:rsidR="009C7431">
        <w:rPr>
          <w:rFonts w:ascii="Times New Roman" w:eastAsia="Times New Roman" w:hAnsi="Times New Roman" w:cs="Times New Roman"/>
          <w:sz w:val="24"/>
          <w:szCs w:val="24"/>
          <w:lang w:eastAsia="en-IN"/>
        </w:rPr>
        <w:t xml:space="preserve">do </w:t>
      </w:r>
      <w:r w:rsidRPr="00CF11DC">
        <w:rPr>
          <w:rFonts w:ascii="Times New Roman" w:eastAsia="Times New Roman" w:hAnsi="Times New Roman" w:cs="Times New Roman"/>
          <w:sz w:val="24"/>
          <w:szCs w:val="24"/>
          <w:lang w:eastAsia="en-IN"/>
        </w:rPr>
        <w:t xml:space="preserve">anything </w:t>
      </w:r>
      <w:r w:rsidR="002F7AEF">
        <w:rPr>
          <w:rFonts w:ascii="Times New Roman" w:eastAsia="Times New Roman" w:hAnsi="Times New Roman" w:cs="Times New Roman"/>
          <w:sz w:val="24"/>
          <w:szCs w:val="24"/>
          <w:lang w:eastAsia="en-IN"/>
        </w:rPr>
        <w:t>that would</w:t>
      </w:r>
      <w:r w:rsidRPr="00CF11DC">
        <w:rPr>
          <w:rFonts w:ascii="Times New Roman" w:eastAsia="Times New Roman" w:hAnsi="Times New Roman" w:cs="Times New Roman"/>
          <w:sz w:val="24"/>
          <w:szCs w:val="24"/>
          <w:lang w:eastAsia="en-IN"/>
        </w:rPr>
        <w:t xml:space="preserve"> </w:t>
      </w:r>
      <w:r w:rsidR="009C7431">
        <w:rPr>
          <w:rFonts w:ascii="Times New Roman" w:eastAsia="Times New Roman" w:hAnsi="Times New Roman" w:cs="Times New Roman"/>
          <w:sz w:val="24"/>
          <w:szCs w:val="24"/>
          <w:lang w:eastAsia="en-IN"/>
        </w:rPr>
        <w:t xml:space="preserve">saddle the future Rectors Major </w:t>
      </w:r>
      <w:r w:rsidR="00543D4C">
        <w:rPr>
          <w:rFonts w:ascii="Times New Roman" w:eastAsia="Times New Roman" w:hAnsi="Times New Roman" w:cs="Times New Roman"/>
          <w:sz w:val="24"/>
          <w:szCs w:val="24"/>
          <w:lang w:eastAsia="en-IN"/>
        </w:rPr>
        <w:t xml:space="preserve">with </w:t>
      </w:r>
      <w:r w:rsidRPr="00CF11DC">
        <w:rPr>
          <w:rFonts w:ascii="Times New Roman" w:eastAsia="Times New Roman" w:hAnsi="Times New Roman" w:cs="Times New Roman"/>
          <w:sz w:val="24"/>
          <w:szCs w:val="24"/>
          <w:lang w:eastAsia="en-IN"/>
        </w:rPr>
        <w:t xml:space="preserve">a great debt </w:t>
      </w:r>
      <w:r w:rsidR="00543D4C">
        <w:rPr>
          <w:rFonts w:ascii="Times New Roman" w:eastAsia="Times New Roman" w:hAnsi="Times New Roman" w:cs="Times New Roman"/>
          <w:sz w:val="24"/>
          <w:szCs w:val="24"/>
          <w:lang w:eastAsia="en-IN"/>
        </w:rPr>
        <w:t>for</w:t>
      </w:r>
      <w:r w:rsidRPr="00CF11DC">
        <w:rPr>
          <w:rFonts w:ascii="Times New Roman" w:eastAsia="Times New Roman" w:hAnsi="Times New Roman" w:cs="Times New Roman"/>
          <w:sz w:val="24"/>
          <w:szCs w:val="24"/>
          <w:lang w:eastAsia="en-IN"/>
        </w:rPr>
        <w:t xml:space="preserve"> many years! Other solutions could have been found, but not this one. At the same time</w:t>
      </w:r>
      <w:r w:rsidR="00356C70">
        <w:rPr>
          <w:rFonts w:ascii="Times New Roman" w:eastAsia="Times New Roman" w:hAnsi="Times New Roman" w:cs="Times New Roman"/>
          <w:sz w:val="24"/>
          <w:szCs w:val="24"/>
          <w:lang w:eastAsia="en-IN"/>
        </w:rPr>
        <w:t>,</w:t>
      </w:r>
      <w:r w:rsidRPr="00CF11DC">
        <w:rPr>
          <w:rFonts w:ascii="Times New Roman" w:eastAsia="Times New Roman" w:hAnsi="Times New Roman" w:cs="Times New Roman"/>
          <w:sz w:val="24"/>
          <w:szCs w:val="24"/>
          <w:lang w:eastAsia="en-IN"/>
        </w:rPr>
        <w:t xml:space="preserve"> we </w:t>
      </w:r>
      <w:r w:rsidR="00037EA9">
        <w:rPr>
          <w:rFonts w:ascii="Times New Roman" w:eastAsia="Times New Roman" w:hAnsi="Times New Roman" w:cs="Times New Roman"/>
          <w:sz w:val="24"/>
          <w:szCs w:val="24"/>
          <w:lang w:eastAsia="en-IN"/>
        </w:rPr>
        <w:t>had</w:t>
      </w:r>
      <w:r w:rsidRPr="00CF11DC">
        <w:rPr>
          <w:rFonts w:ascii="Times New Roman" w:eastAsia="Times New Roman" w:hAnsi="Times New Roman" w:cs="Times New Roman"/>
          <w:sz w:val="24"/>
          <w:szCs w:val="24"/>
          <w:lang w:eastAsia="en-IN"/>
        </w:rPr>
        <w:t xml:space="preserve"> not </w:t>
      </w:r>
      <w:r w:rsidRPr="00CF11DC">
        <w:rPr>
          <w:rFonts w:ascii="Times New Roman" w:eastAsia="Times New Roman" w:hAnsi="Times New Roman" w:cs="Times New Roman"/>
          <w:sz w:val="24"/>
          <w:szCs w:val="24"/>
          <w:lang w:eastAsia="en-IN"/>
        </w:rPr>
        <w:lastRenderedPageBreak/>
        <w:t>forg</w:t>
      </w:r>
      <w:r w:rsidR="00037EA9">
        <w:rPr>
          <w:rFonts w:ascii="Times New Roman" w:eastAsia="Times New Roman" w:hAnsi="Times New Roman" w:cs="Times New Roman"/>
          <w:sz w:val="24"/>
          <w:szCs w:val="24"/>
          <w:lang w:eastAsia="en-IN"/>
        </w:rPr>
        <w:t>o</w:t>
      </w:r>
      <w:r w:rsidRPr="00CF11DC">
        <w:rPr>
          <w:rFonts w:ascii="Times New Roman" w:eastAsia="Times New Roman" w:hAnsi="Times New Roman" w:cs="Times New Roman"/>
          <w:sz w:val="24"/>
          <w:szCs w:val="24"/>
          <w:lang w:eastAsia="en-IN"/>
        </w:rPr>
        <w:t>t</w:t>
      </w:r>
      <w:r w:rsidR="00037EA9">
        <w:rPr>
          <w:rFonts w:ascii="Times New Roman" w:eastAsia="Times New Roman" w:hAnsi="Times New Roman" w:cs="Times New Roman"/>
          <w:sz w:val="24"/>
          <w:szCs w:val="24"/>
          <w:lang w:eastAsia="en-IN"/>
        </w:rPr>
        <w:t>ten</w:t>
      </w:r>
      <w:r w:rsidRPr="00CF11DC">
        <w:rPr>
          <w:rFonts w:ascii="Times New Roman" w:eastAsia="Times New Roman" w:hAnsi="Times New Roman" w:cs="Times New Roman"/>
          <w:sz w:val="24"/>
          <w:szCs w:val="24"/>
          <w:lang w:eastAsia="en-IN"/>
        </w:rPr>
        <w:t xml:space="preserve"> the suggestion </w:t>
      </w:r>
      <w:r w:rsidR="00356C70">
        <w:rPr>
          <w:rFonts w:ascii="Times New Roman" w:eastAsia="Times New Roman" w:hAnsi="Times New Roman" w:cs="Times New Roman"/>
          <w:sz w:val="24"/>
          <w:szCs w:val="24"/>
          <w:lang w:eastAsia="en-IN"/>
        </w:rPr>
        <w:t xml:space="preserve">we </w:t>
      </w:r>
      <w:r w:rsidRPr="00CF11DC">
        <w:rPr>
          <w:rFonts w:ascii="Times New Roman" w:eastAsia="Times New Roman" w:hAnsi="Times New Roman" w:cs="Times New Roman"/>
          <w:sz w:val="24"/>
          <w:szCs w:val="24"/>
          <w:lang w:eastAsia="en-IN"/>
        </w:rPr>
        <w:t xml:space="preserve">heard during the </w:t>
      </w:r>
      <w:r w:rsidR="00037EA9">
        <w:rPr>
          <w:rFonts w:ascii="Times New Roman" w:eastAsia="Times New Roman" w:hAnsi="Times New Roman" w:cs="Times New Roman"/>
          <w:sz w:val="24"/>
          <w:szCs w:val="24"/>
          <w:lang w:eastAsia="en-IN"/>
        </w:rPr>
        <w:t>G</w:t>
      </w:r>
      <w:r w:rsidRPr="00CF11DC">
        <w:rPr>
          <w:rFonts w:ascii="Times New Roman" w:eastAsia="Times New Roman" w:hAnsi="Times New Roman" w:cs="Times New Roman"/>
          <w:sz w:val="24"/>
          <w:szCs w:val="24"/>
          <w:lang w:eastAsia="en-IN"/>
        </w:rPr>
        <w:t xml:space="preserve">C27 about our stay </w:t>
      </w:r>
      <w:r w:rsidR="00356C70">
        <w:rPr>
          <w:rFonts w:ascii="Times New Roman" w:eastAsia="Times New Roman" w:hAnsi="Times New Roman" w:cs="Times New Roman"/>
          <w:sz w:val="24"/>
          <w:szCs w:val="24"/>
          <w:lang w:eastAsia="en-IN"/>
        </w:rPr>
        <w:t>at</w:t>
      </w:r>
      <w:r w:rsidRPr="00CF11DC">
        <w:rPr>
          <w:rFonts w:ascii="Times New Roman" w:eastAsia="Times New Roman" w:hAnsi="Times New Roman" w:cs="Times New Roman"/>
          <w:sz w:val="24"/>
          <w:szCs w:val="24"/>
          <w:lang w:eastAsia="en-IN"/>
        </w:rPr>
        <w:t xml:space="preserve"> the </w:t>
      </w:r>
      <w:proofErr w:type="spellStart"/>
      <w:r w:rsidR="00356C70">
        <w:rPr>
          <w:rFonts w:ascii="Times New Roman" w:eastAsia="Times New Roman" w:hAnsi="Times New Roman" w:cs="Times New Roman"/>
          <w:sz w:val="24"/>
          <w:szCs w:val="24"/>
          <w:lang w:eastAsia="en-IN"/>
        </w:rPr>
        <w:t>P</w:t>
      </w:r>
      <w:r w:rsidRPr="00CF11DC">
        <w:rPr>
          <w:rFonts w:ascii="Times New Roman" w:eastAsia="Times New Roman" w:hAnsi="Times New Roman" w:cs="Times New Roman"/>
          <w:sz w:val="24"/>
          <w:szCs w:val="24"/>
          <w:lang w:eastAsia="en-IN"/>
        </w:rPr>
        <w:t>isana</w:t>
      </w:r>
      <w:proofErr w:type="spellEnd"/>
      <w:r w:rsidRPr="00CF11DC">
        <w:rPr>
          <w:rFonts w:ascii="Times New Roman" w:eastAsia="Times New Roman" w:hAnsi="Times New Roman" w:cs="Times New Roman"/>
          <w:sz w:val="24"/>
          <w:szCs w:val="24"/>
          <w:lang w:eastAsia="en-IN"/>
        </w:rPr>
        <w:t xml:space="preserve"> headquarters. In the light of all this, we made a serene discernment in </w:t>
      </w:r>
      <w:r w:rsidR="000C688E">
        <w:rPr>
          <w:rFonts w:ascii="Times New Roman" w:eastAsia="Times New Roman" w:hAnsi="Times New Roman" w:cs="Times New Roman"/>
          <w:sz w:val="24"/>
          <w:szCs w:val="24"/>
          <w:lang w:eastAsia="en-IN"/>
        </w:rPr>
        <w:t xml:space="preserve">a spirit of </w:t>
      </w:r>
      <w:r w:rsidRPr="00CF11DC">
        <w:rPr>
          <w:rFonts w:ascii="Times New Roman" w:eastAsia="Times New Roman" w:hAnsi="Times New Roman" w:cs="Times New Roman"/>
          <w:sz w:val="24"/>
          <w:szCs w:val="24"/>
          <w:lang w:eastAsia="en-IN"/>
        </w:rPr>
        <w:t xml:space="preserve">faith </w:t>
      </w:r>
      <w:r w:rsidR="00D27311">
        <w:rPr>
          <w:rFonts w:ascii="Times New Roman" w:eastAsia="Times New Roman" w:hAnsi="Times New Roman" w:cs="Times New Roman"/>
          <w:sz w:val="24"/>
          <w:szCs w:val="24"/>
          <w:lang w:eastAsia="en-IN"/>
        </w:rPr>
        <w:t>and came to</w:t>
      </w:r>
      <w:r w:rsidR="000C688E">
        <w:rPr>
          <w:rFonts w:ascii="Times New Roman" w:eastAsia="Times New Roman" w:hAnsi="Times New Roman" w:cs="Times New Roman"/>
          <w:sz w:val="24"/>
          <w:szCs w:val="24"/>
          <w:lang w:eastAsia="en-IN"/>
        </w:rPr>
        <w:t xml:space="preserve"> the decision – </w:t>
      </w:r>
      <w:r w:rsidR="00D27311">
        <w:rPr>
          <w:rFonts w:ascii="Times New Roman" w:eastAsia="Times New Roman" w:hAnsi="Times New Roman" w:cs="Times New Roman"/>
          <w:sz w:val="24"/>
          <w:szCs w:val="24"/>
          <w:lang w:eastAsia="en-IN"/>
        </w:rPr>
        <w:t xml:space="preserve">a </w:t>
      </w:r>
      <w:r w:rsidRPr="00CF11DC">
        <w:rPr>
          <w:rFonts w:ascii="Times New Roman" w:eastAsia="Times New Roman" w:hAnsi="Times New Roman" w:cs="Times New Roman"/>
          <w:sz w:val="24"/>
          <w:szCs w:val="24"/>
          <w:lang w:eastAsia="en-IN"/>
        </w:rPr>
        <w:t xml:space="preserve">courageous </w:t>
      </w:r>
      <w:r w:rsidR="00D27311">
        <w:rPr>
          <w:rFonts w:ascii="Times New Roman" w:eastAsia="Times New Roman" w:hAnsi="Times New Roman" w:cs="Times New Roman"/>
          <w:sz w:val="24"/>
          <w:szCs w:val="24"/>
          <w:lang w:eastAsia="en-IN"/>
        </w:rPr>
        <w:t>one</w:t>
      </w:r>
      <w:r w:rsidR="000C688E">
        <w:rPr>
          <w:rFonts w:ascii="Times New Roman" w:eastAsia="Times New Roman" w:hAnsi="Times New Roman" w:cs="Times New Roman"/>
          <w:sz w:val="24"/>
          <w:szCs w:val="24"/>
          <w:lang w:eastAsia="en-IN"/>
        </w:rPr>
        <w:t>, I think</w:t>
      </w:r>
      <w:r w:rsidR="00D27311">
        <w:rPr>
          <w:rFonts w:ascii="Times New Roman" w:eastAsia="Times New Roman" w:hAnsi="Times New Roman" w:cs="Times New Roman"/>
          <w:sz w:val="24"/>
          <w:szCs w:val="24"/>
          <w:lang w:eastAsia="en-IN"/>
        </w:rPr>
        <w:t xml:space="preserve"> </w:t>
      </w:r>
      <w:r w:rsidRPr="00CF11DC">
        <w:rPr>
          <w:rFonts w:ascii="Times New Roman" w:eastAsia="Times New Roman" w:hAnsi="Times New Roman" w:cs="Times New Roman"/>
          <w:sz w:val="24"/>
          <w:szCs w:val="24"/>
          <w:lang w:eastAsia="en-IN"/>
        </w:rPr>
        <w:t xml:space="preserve">– to leave the General House of </w:t>
      </w:r>
      <w:r w:rsidR="00D27311">
        <w:rPr>
          <w:rFonts w:ascii="Times New Roman" w:eastAsia="Times New Roman" w:hAnsi="Times New Roman" w:cs="Times New Roman"/>
          <w:sz w:val="24"/>
          <w:szCs w:val="24"/>
          <w:lang w:eastAsia="en-IN"/>
        </w:rPr>
        <w:t xml:space="preserve">the </w:t>
      </w:r>
      <w:proofErr w:type="spellStart"/>
      <w:r w:rsidRPr="00CF11DC">
        <w:rPr>
          <w:rFonts w:ascii="Times New Roman" w:eastAsia="Times New Roman" w:hAnsi="Times New Roman" w:cs="Times New Roman"/>
          <w:sz w:val="24"/>
          <w:szCs w:val="24"/>
          <w:lang w:eastAsia="en-IN"/>
        </w:rPr>
        <w:t>Pisana</w:t>
      </w:r>
      <w:proofErr w:type="spellEnd"/>
      <w:r w:rsidRPr="00CF11DC">
        <w:rPr>
          <w:rFonts w:ascii="Times New Roman" w:eastAsia="Times New Roman" w:hAnsi="Times New Roman" w:cs="Times New Roman"/>
          <w:sz w:val="24"/>
          <w:szCs w:val="24"/>
          <w:lang w:eastAsia="en-IN"/>
        </w:rPr>
        <w:t xml:space="preserve">. </w:t>
      </w:r>
      <w:r w:rsidR="000C0E3F">
        <w:rPr>
          <w:rFonts w:ascii="Times New Roman" w:eastAsia="Times New Roman" w:hAnsi="Times New Roman" w:cs="Times New Roman"/>
          <w:sz w:val="24"/>
          <w:szCs w:val="24"/>
          <w:lang w:eastAsia="en-IN"/>
        </w:rPr>
        <w:t xml:space="preserve">Therefore, it </w:t>
      </w:r>
      <w:r w:rsidR="000C688E">
        <w:rPr>
          <w:rFonts w:ascii="Times New Roman" w:eastAsia="Times New Roman" w:hAnsi="Times New Roman" w:cs="Times New Roman"/>
          <w:sz w:val="24"/>
          <w:szCs w:val="24"/>
          <w:lang w:eastAsia="en-IN"/>
        </w:rPr>
        <w:t>would not be</w:t>
      </w:r>
      <w:r w:rsidR="000C0E3F">
        <w:rPr>
          <w:rFonts w:ascii="Times New Roman" w:eastAsia="Times New Roman" w:hAnsi="Times New Roman" w:cs="Times New Roman"/>
          <w:sz w:val="24"/>
          <w:szCs w:val="24"/>
          <w:lang w:eastAsia="en-IN"/>
        </w:rPr>
        <w:t xml:space="preserve"> a matter of </w:t>
      </w:r>
      <w:r w:rsidR="009E22C3">
        <w:rPr>
          <w:rFonts w:ascii="Times New Roman" w:eastAsia="Times New Roman" w:hAnsi="Times New Roman" w:cs="Times New Roman"/>
          <w:sz w:val="24"/>
          <w:szCs w:val="24"/>
          <w:lang w:eastAsia="en-IN"/>
        </w:rPr>
        <w:t>“</w:t>
      </w:r>
      <w:r w:rsidRPr="00CF11DC">
        <w:rPr>
          <w:rFonts w:ascii="Times New Roman" w:eastAsia="Times New Roman" w:hAnsi="Times New Roman" w:cs="Times New Roman"/>
          <w:sz w:val="24"/>
          <w:szCs w:val="24"/>
          <w:lang w:eastAsia="en-IN"/>
        </w:rPr>
        <w:t>los</w:t>
      </w:r>
      <w:r w:rsidR="000C0E3F">
        <w:rPr>
          <w:rFonts w:ascii="Times New Roman" w:eastAsia="Times New Roman" w:hAnsi="Times New Roman" w:cs="Times New Roman"/>
          <w:sz w:val="24"/>
          <w:szCs w:val="24"/>
          <w:lang w:eastAsia="en-IN"/>
        </w:rPr>
        <w:t>ing</w:t>
      </w:r>
      <w:r w:rsidR="009E22C3">
        <w:rPr>
          <w:rFonts w:ascii="Times New Roman" w:eastAsia="Times New Roman" w:hAnsi="Times New Roman" w:cs="Times New Roman"/>
          <w:sz w:val="24"/>
          <w:szCs w:val="24"/>
          <w:lang w:eastAsia="en-IN"/>
        </w:rPr>
        <w:t>”</w:t>
      </w:r>
      <w:r w:rsidRPr="00CF11DC">
        <w:rPr>
          <w:rFonts w:ascii="Times New Roman" w:eastAsia="Times New Roman" w:hAnsi="Times New Roman" w:cs="Times New Roman"/>
          <w:sz w:val="24"/>
          <w:szCs w:val="24"/>
          <w:lang w:eastAsia="en-IN"/>
        </w:rPr>
        <w:t xml:space="preserve"> it</w:t>
      </w:r>
      <w:r w:rsidR="00D27311">
        <w:rPr>
          <w:rFonts w:ascii="Times New Roman" w:eastAsia="Times New Roman" w:hAnsi="Times New Roman" w:cs="Times New Roman"/>
          <w:sz w:val="24"/>
          <w:szCs w:val="24"/>
          <w:lang w:eastAsia="en-IN"/>
        </w:rPr>
        <w:t>,</w:t>
      </w:r>
      <w:r w:rsidRPr="00CF11DC">
        <w:rPr>
          <w:rFonts w:ascii="Times New Roman" w:eastAsia="Times New Roman" w:hAnsi="Times New Roman" w:cs="Times New Roman"/>
          <w:sz w:val="24"/>
          <w:szCs w:val="24"/>
          <w:lang w:eastAsia="en-IN"/>
        </w:rPr>
        <w:t xml:space="preserve"> but </w:t>
      </w:r>
      <w:r w:rsidR="008A693C">
        <w:rPr>
          <w:rFonts w:ascii="Times New Roman" w:eastAsia="Times New Roman" w:hAnsi="Times New Roman" w:cs="Times New Roman"/>
          <w:sz w:val="24"/>
          <w:szCs w:val="24"/>
          <w:lang w:eastAsia="en-IN"/>
        </w:rPr>
        <w:t xml:space="preserve">of </w:t>
      </w:r>
      <w:r w:rsidR="009E22C3">
        <w:rPr>
          <w:rFonts w:ascii="Times New Roman" w:eastAsia="Times New Roman" w:hAnsi="Times New Roman" w:cs="Times New Roman"/>
          <w:sz w:val="24"/>
          <w:szCs w:val="24"/>
          <w:lang w:eastAsia="en-IN"/>
        </w:rPr>
        <w:t>“</w:t>
      </w:r>
      <w:r w:rsidRPr="00CF11DC">
        <w:rPr>
          <w:rFonts w:ascii="Times New Roman" w:eastAsia="Times New Roman" w:hAnsi="Times New Roman" w:cs="Times New Roman"/>
          <w:sz w:val="24"/>
          <w:szCs w:val="24"/>
          <w:lang w:eastAsia="en-IN"/>
        </w:rPr>
        <w:t>leav</w:t>
      </w:r>
      <w:r w:rsidR="000C0E3F">
        <w:rPr>
          <w:rFonts w:ascii="Times New Roman" w:eastAsia="Times New Roman" w:hAnsi="Times New Roman" w:cs="Times New Roman"/>
          <w:sz w:val="24"/>
          <w:szCs w:val="24"/>
          <w:lang w:eastAsia="en-IN"/>
        </w:rPr>
        <w:t>ing</w:t>
      </w:r>
      <w:r w:rsidR="009E22C3">
        <w:rPr>
          <w:rFonts w:ascii="Times New Roman" w:eastAsia="Times New Roman" w:hAnsi="Times New Roman" w:cs="Times New Roman"/>
          <w:sz w:val="24"/>
          <w:szCs w:val="24"/>
          <w:lang w:eastAsia="en-IN"/>
        </w:rPr>
        <w:t>”</w:t>
      </w:r>
      <w:r w:rsidRPr="00CF11DC">
        <w:rPr>
          <w:rFonts w:ascii="Times New Roman" w:eastAsia="Times New Roman" w:hAnsi="Times New Roman" w:cs="Times New Roman"/>
          <w:sz w:val="24"/>
          <w:szCs w:val="24"/>
          <w:lang w:eastAsia="en-IN"/>
        </w:rPr>
        <w:t xml:space="preserve"> it to our opponents </w:t>
      </w:r>
      <w:r w:rsidR="008A693C">
        <w:rPr>
          <w:rFonts w:ascii="Times New Roman" w:eastAsia="Times New Roman" w:hAnsi="Times New Roman" w:cs="Times New Roman"/>
          <w:sz w:val="24"/>
          <w:szCs w:val="24"/>
          <w:lang w:eastAsia="en-IN"/>
        </w:rPr>
        <w:t>for</w:t>
      </w:r>
      <w:r w:rsidRPr="00CF11DC">
        <w:rPr>
          <w:rFonts w:ascii="Times New Roman" w:eastAsia="Times New Roman" w:hAnsi="Times New Roman" w:cs="Times New Roman"/>
          <w:sz w:val="24"/>
          <w:szCs w:val="24"/>
          <w:lang w:eastAsia="en-IN"/>
        </w:rPr>
        <w:t xml:space="preserve"> the value established by the judge. In this way</w:t>
      </w:r>
      <w:r w:rsidR="000C0E3F">
        <w:rPr>
          <w:rFonts w:ascii="Times New Roman" w:eastAsia="Times New Roman" w:hAnsi="Times New Roman" w:cs="Times New Roman"/>
          <w:sz w:val="24"/>
          <w:szCs w:val="24"/>
          <w:lang w:eastAsia="en-IN"/>
        </w:rPr>
        <w:t>,</w:t>
      </w:r>
      <w:r w:rsidRPr="00CF11DC">
        <w:rPr>
          <w:rFonts w:ascii="Times New Roman" w:eastAsia="Times New Roman" w:hAnsi="Times New Roman" w:cs="Times New Roman"/>
          <w:sz w:val="24"/>
          <w:szCs w:val="24"/>
          <w:lang w:eastAsia="en-IN"/>
        </w:rPr>
        <w:t xml:space="preserve"> </w:t>
      </w:r>
      <w:r w:rsidR="000C0E3F">
        <w:rPr>
          <w:rFonts w:ascii="Times New Roman" w:eastAsia="Times New Roman" w:hAnsi="Times New Roman" w:cs="Times New Roman"/>
          <w:sz w:val="24"/>
          <w:szCs w:val="24"/>
          <w:lang w:eastAsia="en-IN"/>
        </w:rPr>
        <w:t xml:space="preserve">we would lessen our </w:t>
      </w:r>
      <w:r w:rsidRPr="00CF11DC">
        <w:rPr>
          <w:rFonts w:ascii="Times New Roman" w:eastAsia="Times New Roman" w:hAnsi="Times New Roman" w:cs="Times New Roman"/>
          <w:sz w:val="24"/>
          <w:szCs w:val="24"/>
          <w:lang w:eastAsia="en-IN"/>
        </w:rPr>
        <w:t>debt to</w:t>
      </w:r>
      <w:r w:rsidR="000C0E3F">
        <w:rPr>
          <w:rFonts w:ascii="Times New Roman" w:eastAsia="Times New Roman" w:hAnsi="Times New Roman" w:cs="Times New Roman"/>
          <w:sz w:val="24"/>
          <w:szCs w:val="24"/>
          <w:lang w:eastAsia="en-IN"/>
        </w:rPr>
        <w:t>wards</w:t>
      </w:r>
      <w:r w:rsidRPr="00CF11DC">
        <w:rPr>
          <w:rFonts w:ascii="Times New Roman" w:eastAsia="Times New Roman" w:hAnsi="Times New Roman" w:cs="Times New Roman"/>
          <w:sz w:val="24"/>
          <w:szCs w:val="24"/>
          <w:lang w:eastAsia="en-IN"/>
        </w:rPr>
        <w:t xml:space="preserve"> them </w:t>
      </w:r>
      <w:r w:rsidR="0000201F">
        <w:rPr>
          <w:rFonts w:ascii="Times New Roman" w:eastAsia="Times New Roman" w:hAnsi="Times New Roman" w:cs="Times New Roman"/>
          <w:sz w:val="24"/>
          <w:szCs w:val="24"/>
          <w:lang w:eastAsia="en-IN"/>
        </w:rPr>
        <w:t>–</w:t>
      </w:r>
      <w:r w:rsidRPr="00CF11DC">
        <w:rPr>
          <w:rFonts w:ascii="Times New Roman" w:eastAsia="Times New Roman" w:hAnsi="Times New Roman" w:cs="Times New Roman"/>
          <w:sz w:val="24"/>
          <w:szCs w:val="24"/>
          <w:lang w:eastAsia="en-IN"/>
        </w:rPr>
        <w:t xml:space="preserve"> </w:t>
      </w:r>
      <w:r w:rsidR="0000201F">
        <w:rPr>
          <w:rFonts w:ascii="Times New Roman" w:eastAsia="Times New Roman" w:hAnsi="Times New Roman" w:cs="Times New Roman"/>
          <w:sz w:val="24"/>
          <w:szCs w:val="24"/>
          <w:lang w:eastAsia="en-IN"/>
        </w:rPr>
        <w:t xml:space="preserve">and this in </w:t>
      </w:r>
      <w:r w:rsidRPr="00CF11DC">
        <w:rPr>
          <w:rFonts w:ascii="Times New Roman" w:eastAsia="Times New Roman" w:hAnsi="Times New Roman" w:cs="Times New Roman"/>
          <w:sz w:val="24"/>
          <w:szCs w:val="24"/>
          <w:lang w:eastAsia="en-IN"/>
        </w:rPr>
        <w:t xml:space="preserve">fact </w:t>
      </w:r>
      <w:r w:rsidR="00065762">
        <w:rPr>
          <w:rFonts w:ascii="Times New Roman" w:eastAsia="Times New Roman" w:hAnsi="Times New Roman" w:cs="Times New Roman"/>
          <w:sz w:val="24"/>
          <w:szCs w:val="24"/>
          <w:lang w:eastAsia="en-IN"/>
        </w:rPr>
        <w:t xml:space="preserve">is what </w:t>
      </w:r>
      <w:r w:rsidR="008A693C">
        <w:rPr>
          <w:rFonts w:ascii="Times New Roman" w:eastAsia="Times New Roman" w:hAnsi="Times New Roman" w:cs="Times New Roman"/>
          <w:sz w:val="24"/>
          <w:szCs w:val="24"/>
          <w:lang w:eastAsia="en-IN"/>
        </w:rPr>
        <w:t>took place</w:t>
      </w:r>
      <w:r w:rsidRPr="00CF11DC">
        <w:rPr>
          <w:rFonts w:ascii="Times New Roman" w:eastAsia="Times New Roman" w:hAnsi="Times New Roman" w:cs="Times New Roman"/>
          <w:sz w:val="24"/>
          <w:szCs w:val="24"/>
          <w:lang w:eastAsia="en-IN"/>
        </w:rPr>
        <w:t xml:space="preserve">. </w:t>
      </w:r>
    </w:p>
    <w:p w:rsidR="004A27CF" w:rsidRDefault="004A27CF" w:rsidP="0026079B">
      <w:pPr>
        <w:spacing w:after="0" w:line="240" w:lineRule="auto"/>
        <w:jc w:val="both"/>
        <w:rPr>
          <w:rFonts w:ascii="Times New Roman" w:eastAsia="Times New Roman" w:hAnsi="Times New Roman" w:cs="Times New Roman"/>
          <w:sz w:val="24"/>
          <w:szCs w:val="24"/>
          <w:lang w:eastAsia="en-IN"/>
        </w:rPr>
      </w:pPr>
      <w:r w:rsidRPr="00B91677">
        <w:rPr>
          <w:rFonts w:ascii="Times New Roman" w:eastAsia="Times New Roman" w:hAnsi="Times New Roman" w:cs="Times New Roman"/>
          <w:sz w:val="24"/>
          <w:szCs w:val="24"/>
          <w:lang w:eastAsia="en-IN"/>
        </w:rPr>
        <w:t xml:space="preserve">We </w:t>
      </w:r>
      <w:r w:rsidR="008A693C">
        <w:rPr>
          <w:rFonts w:ascii="Times New Roman" w:eastAsia="Times New Roman" w:hAnsi="Times New Roman" w:cs="Times New Roman"/>
          <w:sz w:val="24"/>
          <w:szCs w:val="24"/>
          <w:lang w:eastAsia="en-IN"/>
        </w:rPr>
        <w:t xml:space="preserve">had no </w:t>
      </w:r>
      <w:r w:rsidR="00B637B5">
        <w:rPr>
          <w:rFonts w:ascii="Times New Roman" w:eastAsia="Times New Roman" w:hAnsi="Times New Roman" w:cs="Times New Roman"/>
          <w:sz w:val="24"/>
          <w:szCs w:val="24"/>
          <w:lang w:eastAsia="en-IN"/>
        </w:rPr>
        <w:t>other place</w:t>
      </w:r>
      <w:r w:rsidR="008A693C">
        <w:rPr>
          <w:rFonts w:ascii="Times New Roman" w:eastAsia="Times New Roman" w:hAnsi="Times New Roman" w:cs="Times New Roman"/>
          <w:sz w:val="24"/>
          <w:szCs w:val="24"/>
          <w:lang w:eastAsia="en-IN"/>
        </w:rPr>
        <w:t>s</w:t>
      </w:r>
      <w:r w:rsidR="00B637B5">
        <w:rPr>
          <w:rFonts w:ascii="Times New Roman" w:eastAsia="Times New Roman" w:hAnsi="Times New Roman" w:cs="Times New Roman"/>
          <w:sz w:val="24"/>
          <w:szCs w:val="24"/>
          <w:lang w:eastAsia="en-IN"/>
        </w:rPr>
        <w:t xml:space="preserve"> to go to.</w:t>
      </w:r>
      <w:r w:rsidRPr="00B91677">
        <w:rPr>
          <w:rFonts w:ascii="Times New Roman" w:eastAsia="Times New Roman" w:hAnsi="Times New Roman" w:cs="Times New Roman"/>
          <w:sz w:val="24"/>
          <w:szCs w:val="24"/>
          <w:lang w:eastAsia="en-IN"/>
        </w:rPr>
        <w:t xml:space="preserve"> And </w:t>
      </w:r>
      <w:r w:rsidR="00C201FA">
        <w:rPr>
          <w:rFonts w:ascii="Times New Roman" w:eastAsia="Times New Roman" w:hAnsi="Times New Roman" w:cs="Times New Roman"/>
          <w:sz w:val="24"/>
          <w:szCs w:val="24"/>
          <w:lang w:eastAsia="en-IN"/>
        </w:rPr>
        <w:t xml:space="preserve">in three months’ time </w:t>
      </w:r>
      <w:r w:rsidRPr="00B91677">
        <w:rPr>
          <w:rFonts w:ascii="Times New Roman" w:eastAsia="Times New Roman" w:hAnsi="Times New Roman" w:cs="Times New Roman"/>
          <w:sz w:val="24"/>
          <w:szCs w:val="24"/>
          <w:lang w:eastAsia="en-IN"/>
        </w:rPr>
        <w:t xml:space="preserve">we </w:t>
      </w:r>
      <w:r w:rsidR="00686566">
        <w:rPr>
          <w:rFonts w:ascii="Times New Roman" w:eastAsia="Times New Roman" w:hAnsi="Times New Roman" w:cs="Times New Roman"/>
          <w:sz w:val="24"/>
          <w:szCs w:val="24"/>
          <w:lang w:eastAsia="en-IN"/>
        </w:rPr>
        <w:t xml:space="preserve">had to </w:t>
      </w:r>
      <w:r w:rsidRPr="00B91677">
        <w:rPr>
          <w:rFonts w:ascii="Times New Roman" w:eastAsia="Times New Roman" w:hAnsi="Times New Roman" w:cs="Times New Roman"/>
          <w:sz w:val="24"/>
          <w:szCs w:val="24"/>
          <w:lang w:eastAsia="en-IN"/>
        </w:rPr>
        <w:t xml:space="preserve">vacate a </w:t>
      </w:r>
      <w:r w:rsidR="00BF6FD4">
        <w:rPr>
          <w:rFonts w:ascii="Times New Roman" w:eastAsia="Times New Roman" w:hAnsi="Times New Roman" w:cs="Times New Roman"/>
          <w:sz w:val="24"/>
          <w:szCs w:val="24"/>
          <w:lang w:eastAsia="en-IN"/>
        </w:rPr>
        <w:t xml:space="preserve">house that meant </w:t>
      </w:r>
      <w:r w:rsidR="00C201FA">
        <w:rPr>
          <w:rFonts w:ascii="Times New Roman" w:eastAsia="Times New Roman" w:hAnsi="Times New Roman" w:cs="Times New Roman"/>
          <w:sz w:val="24"/>
          <w:szCs w:val="24"/>
          <w:lang w:eastAsia="en-IN"/>
        </w:rPr>
        <w:t xml:space="preserve">so </w:t>
      </w:r>
      <w:r w:rsidR="00BF6FD4">
        <w:rPr>
          <w:rFonts w:ascii="Times New Roman" w:eastAsia="Times New Roman" w:hAnsi="Times New Roman" w:cs="Times New Roman"/>
          <w:sz w:val="24"/>
          <w:szCs w:val="24"/>
          <w:lang w:eastAsia="en-IN"/>
        </w:rPr>
        <w:t>much to us</w:t>
      </w:r>
      <w:r w:rsidR="00B34237">
        <w:rPr>
          <w:rFonts w:ascii="Times New Roman" w:eastAsia="Times New Roman" w:hAnsi="Times New Roman" w:cs="Times New Roman"/>
          <w:sz w:val="24"/>
          <w:szCs w:val="24"/>
          <w:lang w:eastAsia="en-IN"/>
        </w:rPr>
        <w:t>,</w:t>
      </w:r>
      <w:r w:rsidRPr="00B91677">
        <w:rPr>
          <w:rFonts w:ascii="Times New Roman" w:eastAsia="Times New Roman" w:hAnsi="Times New Roman" w:cs="Times New Roman"/>
          <w:sz w:val="24"/>
          <w:szCs w:val="24"/>
          <w:lang w:eastAsia="en-IN"/>
        </w:rPr>
        <w:t xml:space="preserve"> with 50 years of history</w:t>
      </w:r>
      <w:r w:rsidR="00B34237">
        <w:rPr>
          <w:rFonts w:ascii="Times New Roman" w:eastAsia="Times New Roman" w:hAnsi="Times New Roman" w:cs="Times New Roman"/>
          <w:sz w:val="24"/>
          <w:szCs w:val="24"/>
          <w:lang w:eastAsia="en-IN"/>
        </w:rPr>
        <w:t xml:space="preserve"> behind it and</w:t>
      </w:r>
      <w:r w:rsidRPr="00B91677">
        <w:rPr>
          <w:rFonts w:ascii="Times New Roman" w:eastAsia="Times New Roman" w:hAnsi="Times New Roman" w:cs="Times New Roman"/>
          <w:sz w:val="24"/>
          <w:szCs w:val="24"/>
          <w:lang w:eastAsia="en-IN"/>
        </w:rPr>
        <w:t xml:space="preserve"> unique realities such as, for example, the central Salesian historical archive</w:t>
      </w:r>
      <w:r w:rsidR="00B34237">
        <w:rPr>
          <w:rFonts w:ascii="Times New Roman" w:eastAsia="Times New Roman" w:hAnsi="Times New Roman" w:cs="Times New Roman"/>
          <w:sz w:val="24"/>
          <w:szCs w:val="24"/>
          <w:lang w:eastAsia="en-IN"/>
        </w:rPr>
        <w:t>.</w:t>
      </w:r>
      <w:r w:rsidRPr="00B91677">
        <w:rPr>
          <w:rFonts w:ascii="Times New Roman" w:eastAsia="Times New Roman" w:hAnsi="Times New Roman" w:cs="Times New Roman"/>
          <w:sz w:val="24"/>
          <w:szCs w:val="24"/>
          <w:lang w:eastAsia="en-IN"/>
        </w:rPr>
        <w:t xml:space="preserve"> But</w:t>
      </w:r>
      <w:r w:rsidR="00182522">
        <w:rPr>
          <w:rFonts w:ascii="Times New Roman" w:eastAsia="Times New Roman" w:hAnsi="Times New Roman" w:cs="Times New Roman"/>
          <w:sz w:val="24"/>
          <w:szCs w:val="24"/>
          <w:lang w:eastAsia="en-IN"/>
        </w:rPr>
        <w:t>,</w:t>
      </w:r>
      <w:r w:rsidRPr="00B91677">
        <w:rPr>
          <w:rFonts w:ascii="Times New Roman" w:eastAsia="Times New Roman" w:hAnsi="Times New Roman" w:cs="Times New Roman"/>
          <w:sz w:val="24"/>
          <w:szCs w:val="24"/>
          <w:lang w:eastAsia="en-IN"/>
        </w:rPr>
        <w:t xml:space="preserve"> </w:t>
      </w:r>
      <w:r w:rsidR="00182522">
        <w:rPr>
          <w:rFonts w:ascii="Times New Roman" w:eastAsia="Times New Roman" w:hAnsi="Times New Roman" w:cs="Times New Roman"/>
          <w:sz w:val="24"/>
          <w:szCs w:val="24"/>
          <w:lang w:eastAsia="en-IN"/>
        </w:rPr>
        <w:t>our</w:t>
      </w:r>
      <w:r w:rsidRPr="00B91677">
        <w:rPr>
          <w:rFonts w:ascii="Times New Roman" w:eastAsia="Times New Roman" w:hAnsi="Times New Roman" w:cs="Times New Roman"/>
          <w:sz w:val="24"/>
          <w:szCs w:val="24"/>
          <w:lang w:eastAsia="en-IN"/>
        </w:rPr>
        <w:t xml:space="preserve"> decision </w:t>
      </w:r>
      <w:r w:rsidR="00182522">
        <w:rPr>
          <w:rFonts w:ascii="Times New Roman" w:eastAsia="Times New Roman" w:hAnsi="Times New Roman" w:cs="Times New Roman"/>
          <w:sz w:val="24"/>
          <w:szCs w:val="24"/>
          <w:lang w:eastAsia="en-IN"/>
        </w:rPr>
        <w:t>remained</w:t>
      </w:r>
      <w:r w:rsidRPr="00B91677">
        <w:rPr>
          <w:rFonts w:ascii="Times New Roman" w:eastAsia="Times New Roman" w:hAnsi="Times New Roman" w:cs="Times New Roman"/>
          <w:sz w:val="24"/>
          <w:szCs w:val="24"/>
          <w:lang w:eastAsia="en-IN"/>
        </w:rPr>
        <w:t xml:space="preserve"> firm and clear. </w:t>
      </w:r>
    </w:p>
    <w:p w:rsidR="004A27CF" w:rsidRDefault="004A27CF" w:rsidP="0026079B">
      <w:pPr>
        <w:spacing w:after="0" w:line="240" w:lineRule="auto"/>
        <w:jc w:val="both"/>
        <w:rPr>
          <w:rFonts w:ascii="Times New Roman" w:eastAsia="Times New Roman" w:hAnsi="Times New Roman" w:cs="Times New Roman"/>
          <w:sz w:val="24"/>
          <w:szCs w:val="24"/>
          <w:lang w:eastAsia="en-IN"/>
        </w:rPr>
      </w:pPr>
      <w:r w:rsidRPr="00B91677">
        <w:rPr>
          <w:rFonts w:ascii="Times New Roman" w:eastAsia="Times New Roman" w:hAnsi="Times New Roman" w:cs="Times New Roman"/>
          <w:sz w:val="24"/>
          <w:szCs w:val="24"/>
          <w:lang w:eastAsia="en-IN"/>
        </w:rPr>
        <w:t xml:space="preserve">The </w:t>
      </w:r>
      <w:r w:rsidR="00182522">
        <w:rPr>
          <w:rFonts w:ascii="Times New Roman" w:eastAsia="Times New Roman" w:hAnsi="Times New Roman" w:cs="Times New Roman"/>
          <w:sz w:val="24"/>
          <w:szCs w:val="24"/>
          <w:lang w:eastAsia="en-IN"/>
        </w:rPr>
        <w:t>confreres</w:t>
      </w:r>
      <w:r w:rsidRPr="00B91677">
        <w:rPr>
          <w:rFonts w:ascii="Times New Roman" w:eastAsia="Times New Roman" w:hAnsi="Times New Roman" w:cs="Times New Roman"/>
          <w:sz w:val="24"/>
          <w:szCs w:val="24"/>
          <w:lang w:eastAsia="en-IN"/>
        </w:rPr>
        <w:t xml:space="preserve"> of the </w:t>
      </w:r>
      <w:r w:rsidR="00182522">
        <w:rPr>
          <w:rFonts w:ascii="Times New Roman" w:eastAsia="Times New Roman" w:hAnsi="Times New Roman" w:cs="Times New Roman"/>
          <w:sz w:val="24"/>
          <w:szCs w:val="24"/>
          <w:lang w:eastAsia="en-IN"/>
        </w:rPr>
        <w:t xml:space="preserve">community of the </w:t>
      </w:r>
      <w:proofErr w:type="spellStart"/>
      <w:r w:rsidR="00182522">
        <w:rPr>
          <w:rFonts w:ascii="Times New Roman" w:eastAsia="Times New Roman" w:hAnsi="Times New Roman" w:cs="Times New Roman"/>
          <w:sz w:val="24"/>
          <w:szCs w:val="24"/>
          <w:lang w:eastAsia="en-IN"/>
        </w:rPr>
        <w:t>Generalate</w:t>
      </w:r>
      <w:proofErr w:type="spellEnd"/>
      <w:r w:rsidRPr="00B91677">
        <w:rPr>
          <w:rFonts w:ascii="Times New Roman" w:eastAsia="Times New Roman" w:hAnsi="Times New Roman" w:cs="Times New Roman"/>
          <w:sz w:val="24"/>
          <w:szCs w:val="24"/>
          <w:lang w:eastAsia="en-IN"/>
        </w:rPr>
        <w:t xml:space="preserve"> w</w:t>
      </w:r>
      <w:r w:rsidR="00BF6FD4">
        <w:rPr>
          <w:rFonts w:ascii="Times New Roman" w:eastAsia="Times New Roman" w:hAnsi="Times New Roman" w:cs="Times New Roman"/>
          <w:sz w:val="24"/>
          <w:szCs w:val="24"/>
          <w:lang w:eastAsia="en-IN"/>
        </w:rPr>
        <w:t>ere</w:t>
      </w:r>
      <w:r w:rsidRPr="00B91677">
        <w:rPr>
          <w:rFonts w:ascii="Times New Roman" w:eastAsia="Times New Roman" w:hAnsi="Times New Roman" w:cs="Times New Roman"/>
          <w:sz w:val="24"/>
          <w:szCs w:val="24"/>
          <w:lang w:eastAsia="en-IN"/>
        </w:rPr>
        <w:t xml:space="preserve"> exemplary</w:t>
      </w:r>
      <w:r w:rsidR="00BF6FD4">
        <w:rPr>
          <w:rFonts w:ascii="Times New Roman" w:eastAsia="Times New Roman" w:hAnsi="Times New Roman" w:cs="Times New Roman"/>
          <w:sz w:val="24"/>
          <w:szCs w:val="24"/>
          <w:lang w:eastAsia="en-IN"/>
        </w:rPr>
        <w:t xml:space="preserve"> in their availability</w:t>
      </w:r>
      <w:r w:rsidRPr="00B91677">
        <w:rPr>
          <w:rFonts w:ascii="Times New Roman" w:eastAsia="Times New Roman" w:hAnsi="Times New Roman" w:cs="Times New Roman"/>
          <w:sz w:val="24"/>
          <w:szCs w:val="24"/>
          <w:lang w:eastAsia="en-IN"/>
        </w:rPr>
        <w:t xml:space="preserve">. </w:t>
      </w:r>
      <w:r w:rsidR="007A5D0F">
        <w:rPr>
          <w:rFonts w:ascii="Times New Roman" w:eastAsia="Times New Roman" w:hAnsi="Times New Roman" w:cs="Times New Roman"/>
          <w:sz w:val="24"/>
          <w:szCs w:val="24"/>
          <w:lang w:eastAsia="en-IN"/>
        </w:rPr>
        <w:t>Within</w:t>
      </w:r>
      <w:r w:rsidRPr="00AF7BE5">
        <w:rPr>
          <w:rFonts w:ascii="Times New Roman" w:eastAsia="Times New Roman" w:hAnsi="Times New Roman" w:cs="Times New Roman"/>
          <w:sz w:val="24"/>
          <w:szCs w:val="24"/>
          <w:lang w:eastAsia="en-IN"/>
        </w:rPr>
        <w:t xml:space="preserve"> three months we moved to the Sacred Heart </w:t>
      </w:r>
      <w:r w:rsidR="00310A4E">
        <w:rPr>
          <w:rFonts w:ascii="Times New Roman" w:eastAsia="Times New Roman" w:hAnsi="Times New Roman" w:cs="Times New Roman"/>
          <w:sz w:val="24"/>
          <w:szCs w:val="24"/>
          <w:lang w:eastAsia="en-IN"/>
        </w:rPr>
        <w:t>in</w:t>
      </w:r>
      <w:r w:rsidRPr="00AF7BE5">
        <w:rPr>
          <w:rFonts w:ascii="Times New Roman" w:eastAsia="Times New Roman" w:hAnsi="Times New Roman" w:cs="Times New Roman"/>
          <w:sz w:val="24"/>
          <w:szCs w:val="24"/>
          <w:lang w:eastAsia="en-IN"/>
        </w:rPr>
        <w:t xml:space="preserve"> Rome, a house belonging to the ICC Province. The </w:t>
      </w:r>
      <w:r w:rsidR="00310A4E">
        <w:rPr>
          <w:rFonts w:ascii="Times New Roman" w:eastAsia="Times New Roman" w:hAnsi="Times New Roman" w:cs="Times New Roman"/>
          <w:sz w:val="24"/>
          <w:szCs w:val="24"/>
          <w:lang w:eastAsia="en-IN"/>
        </w:rPr>
        <w:t>confreres</w:t>
      </w:r>
      <w:r w:rsidRPr="00AF7BE5">
        <w:rPr>
          <w:rFonts w:ascii="Times New Roman" w:eastAsia="Times New Roman" w:hAnsi="Times New Roman" w:cs="Times New Roman"/>
          <w:sz w:val="24"/>
          <w:szCs w:val="24"/>
          <w:lang w:eastAsia="en-IN"/>
        </w:rPr>
        <w:t xml:space="preserve"> </w:t>
      </w:r>
      <w:r w:rsidR="00941D11">
        <w:rPr>
          <w:rFonts w:ascii="Times New Roman" w:eastAsia="Times New Roman" w:hAnsi="Times New Roman" w:cs="Times New Roman"/>
          <w:sz w:val="24"/>
          <w:szCs w:val="24"/>
          <w:lang w:eastAsia="en-IN"/>
        </w:rPr>
        <w:t>t</w:t>
      </w:r>
      <w:r w:rsidR="007A5D0F">
        <w:rPr>
          <w:rFonts w:ascii="Times New Roman" w:eastAsia="Times New Roman" w:hAnsi="Times New Roman" w:cs="Times New Roman"/>
          <w:sz w:val="24"/>
          <w:szCs w:val="24"/>
          <w:lang w:eastAsia="en-IN"/>
        </w:rPr>
        <w:t xml:space="preserve">here </w:t>
      </w:r>
      <w:r w:rsidRPr="00AF7BE5">
        <w:rPr>
          <w:rFonts w:ascii="Times New Roman" w:eastAsia="Times New Roman" w:hAnsi="Times New Roman" w:cs="Times New Roman"/>
          <w:sz w:val="24"/>
          <w:szCs w:val="24"/>
          <w:lang w:eastAsia="en-IN"/>
        </w:rPr>
        <w:t>welcomed us with great generosity</w:t>
      </w:r>
      <w:r w:rsidR="00310A4E">
        <w:rPr>
          <w:rFonts w:ascii="Times New Roman" w:eastAsia="Times New Roman" w:hAnsi="Times New Roman" w:cs="Times New Roman"/>
          <w:sz w:val="24"/>
          <w:szCs w:val="24"/>
          <w:lang w:eastAsia="en-IN"/>
        </w:rPr>
        <w:t xml:space="preserve"> and made available to us </w:t>
      </w:r>
      <w:r w:rsidRPr="00AF7BE5">
        <w:rPr>
          <w:rFonts w:ascii="Times New Roman" w:eastAsia="Times New Roman" w:hAnsi="Times New Roman" w:cs="Times New Roman"/>
          <w:sz w:val="24"/>
          <w:szCs w:val="24"/>
          <w:lang w:eastAsia="en-IN"/>
        </w:rPr>
        <w:t xml:space="preserve">all the </w:t>
      </w:r>
      <w:r w:rsidR="00310A4E">
        <w:rPr>
          <w:rFonts w:ascii="Times New Roman" w:eastAsia="Times New Roman" w:hAnsi="Times New Roman" w:cs="Times New Roman"/>
          <w:sz w:val="24"/>
          <w:szCs w:val="24"/>
          <w:lang w:eastAsia="en-IN"/>
        </w:rPr>
        <w:t>space</w:t>
      </w:r>
      <w:r w:rsidR="000B3138">
        <w:rPr>
          <w:rFonts w:ascii="Times New Roman" w:eastAsia="Times New Roman" w:hAnsi="Times New Roman" w:cs="Times New Roman"/>
          <w:sz w:val="24"/>
          <w:szCs w:val="24"/>
          <w:lang w:eastAsia="en-IN"/>
        </w:rPr>
        <w:t xml:space="preserve"> </w:t>
      </w:r>
      <w:r w:rsidR="00310A4E">
        <w:rPr>
          <w:rFonts w:ascii="Times New Roman" w:eastAsia="Times New Roman" w:hAnsi="Times New Roman" w:cs="Times New Roman"/>
          <w:sz w:val="24"/>
          <w:szCs w:val="24"/>
          <w:lang w:eastAsia="en-IN"/>
        </w:rPr>
        <w:t xml:space="preserve">we </w:t>
      </w:r>
      <w:r w:rsidR="00BF6FD4">
        <w:rPr>
          <w:rFonts w:ascii="Times New Roman" w:eastAsia="Times New Roman" w:hAnsi="Times New Roman" w:cs="Times New Roman"/>
          <w:sz w:val="24"/>
          <w:szCs w:val="24"/>
          <w:lang w:eastAsia="en-IN"/>
        </w:rPr>
        <w:t>required</w:t>
      </w:r>
      <w:r w:rsidR="000B3138">
        <w:rPr>
          <w:rFonts w:ascii="Times New Roman" w:eastAsia="Times New Roman" w:hAnsi="Times New Roman" w:cs="Times New Roman"/>
          <w:sz w:val="24"/>
          <w:szCs w:val="24"/>
          <w:lang w:eastAsia="en-IN"/>
        </w:rPr>
        <w:t>.</w:t>
      </w:r>
      <w:r w:rsidRPr="00AF7BE5">
        <w:rPr>
          <w:rFonts w:ascii="Times New Roman" w:eastAsia="Times New Roman" w:hAnsi="Times New Roman" w:cs="Times New Roman"/>
          <w:sz w:val="24"/>
          <w:szCs w:val="24"/>
          <w:lang w:eastAsia="en-IN"/>
        </w:rPr>
        <w:t xml:space="preserve">   </w:t>
      </w:r>
    </w:p>
    <w:p w:rsidR="004A27CF" w:rsidRDefault="004A27CF" w:rsidP="004A27CF">
      <w:pPr>
        <w:spacing w:after="0" w:line="240" w:lineRule="auto"/>
        <w:rPr>
          <w:rFonts w:ascii="Times New Roman" w:eastAsia="Times New Roman" w:hAnsi="Times New Roman" w:cs="Times New Roman"/>
          <w:sz w:val="24"/>
          <w:szCs w:val="24"/>
          <w:lang w:eastAsia="en-IN"/>
        </w:rPr>
      </w:pPr>
    </w:p>
    <w:p w:rsidR="004A27CF" w:rsidRDefault="000B3138" w:rsidP="0026079B">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It was </w:t>
      </w:r>
      <w:r w:rsidR="00A53653">
        <w:rPr>
          <w:rFonts w:ascii="Times New Roman" w:eastAsia="Times New Roman" w:hAnsi="Times New Roman" w:cs="Times New Roman"/>
          <w:sz w:val="24"/>
          <w:szCs w:val="24"/>
          <w:lang w:eastAsia="en-IN"/>
        </w:rPr>
        <w:t>then</w:t>
      </w:r>
      <w:r w:rsidR="004A27CF" w:rsidRPr="00AF7BE5">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that </w:t>
      </w:r>
      <w:r w:rsidR="004A27CF" w:rsidRPr="00AF7BE5">
        <w:rPr>
          <w:rFonts w:ascii="Times New Roman" w:eastAsia="Times New Roman" w:hAnsi="Times New Roman" w:cs="Times New Roman"/>
          <w:sz w:val="24"/>
          <w:szCs w:val="24"/>
          <w:lang w:eastAsia="en-IN"/>
        </w:rPr>
        <w:t xml:space="preserve">I informed the </w:t>
      </w:r>
      <w:r>
        <w:rPr>
          <w:rFonts w:ascii="Times New Roman" w:eastAsia="Times New Roman" w:hAnsi="Times New Roman" w:cs="Times New Roman"/>
          <w:sz w:val="24"/>
          <w:szCs w:val="24"/>
          <w:lang w:eastAsia="en-IN"/>
        </w:rPr>
        <w:t>whole</w:t>
      </w:r>
      <w:r w:rsidR="004A27CF" w:rsidRPr="00AF7BE5">
        <w:rPr>
          <w:rFonts w:ascii="Times New Roman" w:eastAsia="Times New Roman" w:hAnsi="Times New Roman" w:cs="Times New Roman"/>
          <w:sz w:val="24"/>
          <w:szCs w:val="24"/>
          <w:lang w:eastAsia="en-IN"/>
        </w:rPr>
        <w:t xml:space="preserve"> Congregation. The decision </w:t>
      </w:r>
      <w:r>
        <w:rPr>
          <w:rFonts w:ascii="Times New Roman" w:eastAsia="Times New Roman" w:hAnsi="Times New Roman" w:cs="Times New Roman"/>
          <w:sz w:val="24"/>
          <w:szCs w:val="24"/>
          <w:lang w:eastAsia="en-IN"/>
        </w:rPr>
        <w:t>we</w:t>
      </w:r>
      <w:r w:rsidR="00A53653">
        <w:rPr>
          <w:rFonts w:ascii="Times New Roman" w:eastAsia="Times New Roman" w:hAnsi="Times New Roman" w:cs="Times New Roman"/>
          <w:sz w:val="24"/>
          <w:szCs w:val="24"/>
          <w:lang w:eastAsia="en-IN"/>
        </w:rPr>
        <w:t xml:space="preserve"> had taken</w:t>
      </w:r>
      <w:r>
        <w:rPr>
          <w:rFonts w:ascii="Times New Roman" w:eastAsia="Times New Roman" w:hAnsi="Times New Roman" w:cs="Times New Roman"/>
          <w:sz w:val="24"/>
          <w:szCs w:val="24"/>
          <w:lang w:eastAsia="en-IN"/>
        </w:rPr>
        <w:t xml:space="preserve"> </w:t>
      </w:r>
      <w:r w:rsidR="004A27CF" w:rsidRPr="00AF7BE5">
        <w:rPr>
          <w:rFonts w:ascii="Times New Roman" w:eastAsia="Times New Roman" w:hAnsi="Times New Roman" w:cs="Times New Roman"/>
          <w:sz w:val="24"/>
          <w:szCs w:val="24"/>
          <w:lang w:eastAsia="en-IN"/>
        </w:rPr>
        <w:t>was</w:t>
      </w:r>
      <w:r w:rsidR="003B5490">
        <w:rPr>
          <w:rFonts w:ascii="Times New Roman" w:eastAsia="Times New Roman" w:hAnsi="Times New Roman" w:cs="Times New Roman"/>
          <w:sz w:val="24"/>
          <w:szCs w:val="24"/>
          <w:lang w:eastAsia="en-IN"/>
        </w:rPr>
        <w:t xml:space="preserve"> very well</w:t>
      </w:r>
      <w:r w:rsidR="004A27CF" w:rsidRPr="00AF7BE5">
        <w:rPr>
          <w:rFonts w:ascii="Times New Roman" w:eastAsia="Times New Roman" w:hAnsi="Times New Roman" w:cs="Times New Roman"/>
          <w:sz w:val="24"/>
          <w:szCs w:val="24"/>
          <w:lang w:eastAsia="en-IN"/>
        </w:rPr>
        <w:t xml:space="preserve"> </w:t>
      </w:r>
      <w:r w:rsidR="00A53653">
        <w:rPr>
          <w:rFonts w:ascii="Times New Roman" w:eastAsia="Times New Roman" w:hAnsi="Times New Roman" w:cs="Times New Roman"/>
          <w:sz w:val="24"/>
          <w:szCs w:val="24"/>
          <w:lang w:eastAsia="en-IN"/>
        </w:rPr>
        <w:t>received</w:t>
      </w:r>
      <w:r w:rsidR="003B5490">
        <w:rPr>
          <w:rFonts w:ascii="Times New Roman" w:eastAsia="Times New Roman" w:hAnsi="Times New Roman" w:cs="Times New Roman"/>
          <w:sz w:val="24"/>
          <w:szCs w:val="24"/>
          <w:lang w:eastAsia="en-IN"/>
        </w:rPr>
        <w:t xml:space="preserve"> </w:t>
      </w:r>
      <w:r w:rsidR="004A27CF" w:rsidRPr="00AF7BE5">
        <w:rPr>
          <w:rFonts w:ascii="Times New Roman" w:eastAsia="Times New Roman" w:hAnsi="Times New Roman" w:cs="Times New Roman"/>
          <w:sz w:val="24"/>
          <w:szCs w:val="24"/>
          <w:lang w:eastAsia="en-IN"/>
        </w:rPr>
        <w:t xml:space="preserve">throughout the world, both by the Salesian </w:t>
      </w:r>
      <w:r w:rsidR="003B5490">
        <w:rPr>
          <w:rFonts w:ascii="Times New Roman" w:eastAsia="Times New Roman" w:hAnsi="Times New Roman" w:cs="Times New Roman"/>
          <w:sz w:val="24"/>
          <w:szCs w:val="24"/>
          <w:lang w:eastAsia="en-IN"/>
        </w:rPr>
        <w:t>confreres</w:t>
      </w:r>
      <w:r w:rsidR="004A27CF" w:rsidRPr="00AF7BE5">
        <w:rPr>
          <w:rFonts w:ascii="Times New Roman" w:eastAsia="Times New Roman" w:hAnsi="Times New Roman" w:cs="Times New Roman"/>
          <w:sz w:val="24"/>
          <w:szCs w:val="24"/>
          <w:lang w:eastAsia="en-IN"/>
        </w:rPr>
        <w:t xml:space="preserve"> and by </w:t>
      </w:r>
      <w:r w:rsidR="003B5490">
        <w:rPr>
          <w:rFonts w:ascii="Times New Roman" w:eastAsia="Times New Roman" w:hAnsi="Times New Roman" w:cs="Times New Roman"/>
          <w:sz w:val="24"/>
          <w:szCs w:val="24"/>
          <w:lang w:eastAsia="en-IN"/>
        </w:rPr>
        <w:t xml:space="preserve">the </w:t>
      </w:r>
      <w:r w:rsidR="004A27CF" w:rsidRPr="00AF7BE5">
        <w:rPr>
          <w:rFonts w:ascii="Times New Roman" w:eastAsia="Times New Roman" w:hAnsi="Times New Roman" w:cs="Times New Roman"/>
          <w:sz w:val="24"/>
          <w:szCs w:val="24"/>
          <w:lang w:eastAsia="en-IN"/>
        </w:rPr>
        <w:t xml:space="preserve">members </w:t>
      </w:r>
      <w:r w:rsidR="003B5490">
        <w:rPr>
          <w:rFonts w:ascii="Times New Roman" w:eastAsia="Times New Roman" w:hAnsi="Times New Roman" w:cs="Times New Roman"/>
          <w:sz w:val="24"/>
          <w:szCs w:val="24"/>
          <w:lang w:eastAsia="en-IN"/>
        </w:rPr>
        <w:t xml:space="preserve">belonging to the various groups of </w:t>
      </w:r>
      <w:r w:rsidR="004A27CF" w:rsidRPr="00AF7BE5">
        <w:rPr>
          <w:rFonts w:ascii="Times New Roman" w:eastAsia="Times New Roman" w:hAnsi="Times New Roman" w:cs="Times New Roman"/>
          <w:sz w:val="24"/>
          <w:szCs w:val="24"/>
          <w:lang w:eastAsia="en-IN"/>
        </w:rPr>
        <w:t xml:space="preserve">the Salesian Family. </w:t>
      </w:r>
    </w:p>
    <w:p w:rsidR="004A27CF" w:rsidRDefault="004A27CF" w:rsidP="0026079B">
      <w:pPr>
        <w:spacing w:after="0" w:line="240" w:lineRule="auto"/>
        <w:jc w:val="both"/>
        <w:rPr>
          <w:rFonts w:ascii="Times New Roman" w:eastAsia="Times New Roman" w:hAnsi="Times New Roman" w:cs="Times New Roman"/>
          <w:sz w:val="24"/>
          <w:szCs w:val="24"/>
          <w:lang w:eastAsia="en-IN"/>
        </w:rPr>
      </w:pPr>
      <w:r w:rsidRPr="00AF7BE5">
        <w:rPr>
          <w:rFonts w:ascii="Times New Roman" w:eastAsia="Times New Roman" w:hAnsi="Times New Roman" w:cs="Times New Roman"/>
          <w:sz w:val="24"/>
          <w:szCs w:val="24"/>
          <w:lang w:eastAsia="en-IN"/>
        </w:rPr>
        <w:t xml:space="preserve">Pope Francis himself told me in a </w:t>
      </w:r>
      <w:r w:rsidR="0068757C">
        <w:rPr>
          <w:rFonts w:ascii="Times New Roman" w:eastAsia="Times New Roman" w:hAnsi="Times New Roman" w:cs="Times New Roman"/>
          <w:sz w:val="24"/>
          <w:szCs w:val="24"/>
          <w:lang w:eastAsia="en-IN"/>
        </w:rPr>
        <w:t>private audience</w:t>
      </w:r>
      <w:r w:rsidRPr="00AF7BE5">
        <w:rPr>
          <w:rFonts w:ascii="Times New Roman" w:eastAsia="Times New Roman" w:hAnsi="Times New Roman" w:cs="Times New Roman"/>
          <w:sz w:val="24"/>
          <w:szCs w:val="24"/>
          <w:lang w:eastAsia="en-IN"/>
        </w:rPr>
        <w:t xml:space="preserve"> that he had prayed a lot for us and that he was happy with the decision </w:t>
      </w:r>
      <w:r w:rsidR="00A53653">
        <w:rPr>
          <w:rFonts w:ascii="Times New Roman" w:eastAsia="Times New Roman" w:hAnsi="Times New Roman" w:cs="Times New Roman"/>
          <w:sz w:val="24"/>
          <w:szCs w:val="24"/>
          <w:lang w:eastAsia="en-IN"/>
        </w:rPr>
        <w:t xml:space="preserve">we had </w:t>
      </w:r>
      <w:r w:rsidRPr="00AF7BE5">
        <w:rPr>
          <w:rFonts w:ascii="Times New Roman" w:eastAsia="Times New Roman" w:hAnsi="Times New Roman" w:cs="Times New Roman"/>
          <w:sz w:val="24"/>
          <w:szCs w:val="24"/>
          <w:lang w:eastAsia="en-IN"/>
        </w:rPr>
        <w:t xml:space="preserve">made for what it meant and </w:t>
      </w:r>
      <w:r w:rsidR="00A53653">
        <w:rPr>
          <w:rFonts w:ascii="Times New Roman" w:eastAsia="Times New Roman" w:hAnsi="Times New Roman" w:cs="Times New Roman"/>
          <w:sz w:val="24"/>
          <w:szCs w:val="24"/>
          <w:lang w:eastAsia="en-IN"/>
        </w:rPr>
        <w:t xml:space="preserve">for </w:t>
      </w:r>
      <w:r w:rsidR="0068757C">
        <w:rPr>
          <w:rFonts w:ascii="Times New Roman" w:eastAsia="Times New Roman" w:hAnsi="Times New Roman" w:cs="Times New Roman"/>
          <w:sz w:val="24"/>
          <w:szCs w:val="24"/>
          <w:lang w:eastAsia="en-IN"/>
        </w:rPr>
        <w:t>the witness it gave.</w:t>
      </w:r>
      <w:r w:rsidRPr="00AF7BE5">
        <w:rPr>
          <w:rFonts w:ascii="Times New Roman" w:eastAsia="Times New Roman" w:hAnsi="Times New Roman" w:cs="Times New Roman"/>
          <w:sz w:val="24"/>
          <w:szCs w:val="24"/>
          <w:lang w:eastAsia="en-IN"/>
        </w:rPr>
        <w:t xml:space="preserve"> </w:t>
      </w:r>
    </w:p>
    <w:p w:rsidR="00295FB6" w:rsidRDefault="004A27CF" w:rsidP="0026079B">
      <w:pPr>
        <w:spacing w:after="0" w:line="240" w:lineRule="auto"/>
        <w:jc w:val="both"/>
        <w:rPr>
          <w:rFonts w:ascii="Times New Roman" w:eastAsia="Times New Roman" w:hAnsi="Times New Roman" w:cs="Times New Roman"/>
          <w:sz w:val="24"/>
          <w:szCs w:val="24"/>
          <w:lang w:eastAsia="en-IN"/>
        </w:rPr>
      </w:pPr>
      <w:r w:rsidRPr="00E377FC">
        <w:rPr>
          <w:rFonts w:ascii="Times New Roman" w:eastAsia="Times New Roman" w:hAnsi="Times New Roman" w:cs="Times New Roman"/>
          <w:sz w:val="24"/>
          <w:szCs w:val="24"/>
          <w:lang w:eastAsia="en-IN"/>
        </w:rPr>
        <w:t xml:space="preserve">For these reasons, I believe I can say that we have lived a time </w:t>
      </w:r>
      <w:r w:rsidR="00295FB6">
        <w:rPr>
          <w:rFonts w:ascii="Times New Roman" w:eastAsia="Times New Roman" w:hAnsi="Times New Roman" w:cs="Times New Roman"/>
          <w:sz w:val="24"/>
          <w:szCs w:val="24"/>
          <w:lang w:eastAsia="en-IN"/>
        </w:rPr>
        <w:t xml:space="preserve">when we have truly experienced </w:t>
      </w:r>
      <w:r w:rsidR="00295FB6" w:rsidRPr="00DF00E8">
        <w:rPr>
          <w:rFonts w:ascii="Times New Roman" w:eastAsia="Times New Roman" w:hAnsi="Times New Roman" w:cs="Times New Roman"/>
          <w:i/>
          <w:sz w:val="24"/>
          <w:szCs w:val="24"/>
          <w:lang w:eastAsia="en-IN"/>
        </w:rPr>
        <w:t xml:space="preserve">Divine </w:t>
      </w:r>
      <w:r w:rsidRPr="00DF00E8">
        <w:rPr>
          <w:rFonts w:ascii="Times New Roman" w:eastAsia="Times New Roman" w:hAnsi="Times New Roman" w:cs="Times New Roman"/>
          <w:i/>
          <w:sz w:val="24"/>
          <w:szCs w:val="24"/>
          <w:lang w:eastAsia="en-IN"/>
        </w:rPr>
        <w:t xml:space="preserve">Providence and </w:t>
      </w:r>
      <w:r w:rsidR="00295FB6" w:rsidRPr="00DF00E8">
        <w:rPr>
          <w:rFonts w:ascii="Times New Roman" w:eastAsia="Times New Roman" w:hAnsi="Times New Roman" w:cs="Times New Roman"/>
          <w:i/>
          <w:sz w:val="24"/>
          <w:szCs w:val="24"/>
          <w:lang w:eastAsia="en-IN"/>
        </w:rPr>
        <w:t xml:space="preserve">the </w:t>
      </w:r>
      <w:r w:rsidRPr="00DF00E8">
        <w:rPr>
          <w:rFonts w:ascii="Times New Roman" w:eastAsia="Times New Roman" w:hAnsi="Times New Roman" w:cs="Times New Roman"/>
          <w:i/>
          <w:sz w:val="24"/>
          <w:szCs w:val="24"/>
          <w:lang w:eastAsia="en-IN"/>
        </w:rPr>
        <w:t>grace of the Lord</w:t>
      </w:r>
      <w:r w:rsidRPr="00E377FC">
        <w:rPr>
          <w:rFonts w:ascii="Times New Roman" w:eastAsia="Times New Roman" w:hAnsi="Times New Roman" w:cs="Times New Roman"/>
          <w:sz w:val="24"/>
          <w:szCs w:val="24"/>
          <w:lang w:eastAsia="en-IN"/>
        </w:rPr>
        <w:t xml:space="preserve">. </w:t>
      </w:r>
    </w:p>
    <w:p w:rsidR="00295FB6" w:rsidRDefault="00295FB6" w:rsidP="004A27CF">
      <w:pPr>
        <w:spacing w:after="0" w:line="240" w:lineRule="auto"/>
        <w:rPr>
          <w:rFonts w:ascii="Times New Roman" w:eastAsia="Times New Roman" w:hAnsi="Times New Roman" w:cs="Times New Roman"/>
          <w:sz w:val="24"/>
          <w:szCs w:val="24"/>
          <w:lang w:eastAsia="en-IN"/>
        </w:rPr>
      </w:pPr>
    </w:p>
    <w:p w:rsidR="004A27CF" w:rsidRDefault="004A27CF" w:rsidP="0026079B">
      <w:pPr>
        <w:spacing w:after="0" w:line="240" w:lineRule="auto"/>
        <w:jc w:val="both"/>
        <w:rPr>
          <w:rFonts w:ascii="Times New Roman" w:eastAsia="Times New Roman" w:hAnsi="Times New Roman" w:cs="Times New Roman"/>
          <w:sz w:val="24"/>
          <w:szCs w:val="24"/>
          <w:lang w:eastAsia="en-IN"/>
        </w:rPr>
      </w:pPr>
      <w:r w:rsidRPr="00E377FC">
        <w:rPr>
          <w:rFonts w:ascii="Times New Roman" w:eastAsia="Times New Roman" w:hAnsi="Times New Roman" w:cs="Times New Roman"/>
          <w:sz w:val="24"/>
          <w:szCs w:val="24"/>
          <w:lang w:eastAsia="en-IN"/>
        </w:rPr>
        <w:t>After a year and a half</w:t>
      </w:r>
      <w:r w:rsidR="00DF00E8">
        <w:rPr>
          <w:rFonts w:ascii="Times New Roman" w:eastAsia="Times New Roman" w:hAnsi="Times New Roman" w:cs="Times New Roman"/>
          <w:sz w:val="24"/>
          <w:szCs w:val="24"/>
          <w:lang w:eastAsia="en-IN"/>
        </w:rPr>
        <w:t xml:space="preserve"> of</w:t>
      </w:r>
      <w:r w:rsidRPr="00E377FC">
        <w:rPr>
          <w:rFonts w:ascii="Times New Roman" w:eastAsia="Times New Roman" w:hAnsi="Times New Roman" w:cs="Times New Roman"/>
          <w:sz w:val="24"/>
          <w:szCs w:val="24"/>
          <w:lang w:eastAsia="en-IN"/>
        </w:rPr>
        <w:t xml:space="preserve"> sharing the </w:t>
      </w:r>
      <w:r w:rsidR="008245D8">
        <w:rPr>
          <w:rFonts w:ascii="Times New Roman" w:eastAsia="Times New Roman" w:hAnsi="Times New Roman" w:cs="Times New Roman"/>
          <w:sz w:val="24"/>
          <w:szCs w:val="24"/>
          <w:lang w:eastAsia="en-IN"/>
        </w:rPr>
        <w:t>same premises</w:t>
      </w:r>
      <w:r w:rsidRPr="00E377FC">
        <w:rPr>
          <w:rFonts w:ascii="Times New Roman" w:eastAsia="Times New Roman" w:hAnsi="Times New Roman" w:cs="Times New Roman"/>
          <w:sz w:val="24"/>
          <w:szCs w:val="24"/>
          <w:lang w:eastAsia="en-IN"/>
        </w:rPr>
        <w:t xml:space="preserve"> with the ICC </w:t>
      </w:r>
      <w:r w:rsidR="006D3E90">
        <w:rPr>
          <w:rFonts w:ascii="Times New Roman" w:eastAsia="Times New Roman" w:hAnsi="Times New Roman" w:cs="Times New Roman"/>
          <w:sz w:val="24"/>
          <w:szCs w:val="24"/>
          <w:lang w:eastAsia="en-IN"/>
        </w:rPr>
        <w:t>Provincial</w:t>
      </w:r>
      <w:r w:rsidRPr="00E377FC">
        <w:rPr>
          <w:rFonts w:ascii="Times New Roman" w:eastAsia="Times New Roman" w:hAnsi="Times New Roman" w:cs="Times New Roman"/>
          <w:sz w:val="24"/>
          <w:szCs w:val="24"/>
          <w:lang w:eastAsia="en-IN"/>
        </w:rPr>
        <w:t xml:space="preserve"> and his Council and with the community of the Sacred Heart, we </w:t>
      </w:r>
      <w:r w:rsidR="00F66122">
        <w:rPr>
          <w:rFonts w:ascii="Times New Roman" w:eastAsia="Times New Roman" w:hAnsi="Times New Roman" w:cs="Times New Roman"/>
          <w:sz w:val="24"/>
          <w:szCs w:val="24"/>
          <w:lang w:eastAsia="en-IN"/>
        </w:rPr>
        <w:t>c</w:t>
      </w:r>
      <w:r w:rsidR="0006306C">
        <w:rPr>
          <w:rFonts w:ascii="Times New Roman" w:eastAsia="Times New Roman" w:hAnsi="Times New Roman" w:cs="Times New Roman"/>
          <w:sz w:val="24"/>
          <w:szCs w:val="24"/>
          <w:lang w:eastAsia="en-IN"/>
        </w:rPr>
        <w:t>a</w:t>
      </w:r>
      <w:r w:rsidR="00F66122">
        <w:rPr>
          <w:rFonts w:ascii="Times New Roman" w:eastAsia="Times New Roman" w:hAnsi="Times New Roman" w:cs="Times New Roman"/>
          <w:sz w:val="24"/>
          <w:szCs w:val="24"/>
          <w:lang w:eastAsia="en-IN"/>
        </w:rPr>
        <w:t>me</w:t>
      </w:r>
      <w:r w:rsidRPr="00E377FC">
        <w:rPr>
          <w:rFonts w:ascii="Times New Roman" w:eastAsia="Times New Roman" w:hAnsi="Times New Roman" w:cs="Times New Roman"/>
          <w:sz w:val="24"/>
          <w:szCs w:val="24"/>
          <w:lang w:eastAsia="en-IN"/>
        </w:rPr>
        <w:t xml:space="preserve"> to the decision</w:t>
      </w:r>
      <w:r w:rsidR="001E6A32">
        <w:rPr>
          <w:rFonts w:ascii="Times New Roman" w:eastAsia="Times New Roman" w:hAnsi="Times New Roman" w:cs="Times New Roman"/>
          <w:sz w:val="24"/>
          <w:szCs w:val="24"/>
          <w:lang w:eastAsia="en-IN"/>
        </w:rPr>
        <w:t>, after much dialogue and frequent meetings,</w:t>
      </w:r>
      <w:r w:rsidRPr="00E377FC">
        <w:rPr>
          <w:rFonts w:ascii="Times New Roman" w:eastAsia="Times New Roman" w:hAnsi="Times New Roman" w:cs="Times New Roman"/>
          <w:sz w:val="24"/>
          <w:szCs w:val="24"/>
          <w:lang w:eastAsia="en-IN"/>
        </w:rPr>
        <w:t xml:space="preserve"> to make </w:t>
      </w:r>
      <w:r w:rsidR="00F66122">
        <w:rPr>
          <w:rFonts w:ascii="Times New Roman" w:eastAsia="Times New Roman" w:hAnsi="Times New Roman" w:cs="Times New Roman"/>
          <w:sz w:val="24"/>
          <w:szCs w:val="24"/>
          <w:lang w:eastAsia="en-IN"/>
        </w:rPr>
        <w:t>the Sacred Heart</w:t>
      </w:r>
      <w:r w:rsidR="00F41CED">
        <w:rPr>
          <w:rFonts w:ascii="Times New Roman" w:eastAsia="Times New Roman" w:hAnsi="Times New Roman" w:cs="Times New Roman"/>
          <w:sz w:val="24"/>
          <w:szCs w:val="24"/>
          <w:lang w:eastAsia="en-IN"/>
        </w:rPr>
        <w:t>,</w:t>
      </w:r>
      <w:r w:rsidR="001E6A32">
        <w:rPr>
          <w:rFonts w:ascii="Times New Roman" w:eastAsia="Times New Roman" w:hAnsi="Times New Roman" w:cs="Times New Roman"/>
          <w:sz w:val="24"/>
          <w:szCs w:val="24"/>
          <w:lang w:eastAsia="en-IN"/>
        </w:rPr>
        <w:t xml:space="preserve"> the </w:t>
      </w:r>
      <w:r w:rsidR="001E6A32" w:rsidRPr="00E377FC">
        <w:rPr>
          <w:rFonts w:ascii="Times New Roman" w:eastAsia="Times New Roman" w:hAnsi="Times New Roman" w:cs="Times New Roman"/>
          <w:sz w:val="24"/>
          <w:szCs w:val="24"/>
          <w:lang w:eastAsia="en-IN"/>
        </w:rPr>
        <w:t>emblematic</w:t>
      </w:r>
      <w:r w:rsidR="001E6A32">
        <w:rPr>
          <w:rFonts w:ascii="Times New Roman" w:eastAsia="Times New Roman" w:hAnsi="Times New Roman" w:cs="Times New Roman"/>
          <w:sz w:val="24"/>
          <w:szCs w:val="24"/>
          <w:lang w:eastAsia="en-IN"/>
        </w:rPr>
        <w:t xml:space="preserve"> </w:t>
      </w:r>
      <w:r w:rsidR="001E6A32" w:rsidRPr="00E377FC">
        <w:rPr>
          <w:rFonts w:ascii="Times New Roman" w:eastAsia="Times New Roman" w:hAnsi="Times New Roman" w:cs="Times New Roman"/>
          <w:sz w:val="24"/>
          <w:szCs w:val="24"/>
          <w:lang w:eastAsia="en-IN"/>
        </w:rPr>
        <w:t xml:space="preserve">presence wanted by Don Bosco himself and that cost him so much </w:t>
      </w:r>
      <w:r w:rsidR="001E6A32">
        <w:rPr>
          <w:rFonts w:ascii="Times New Roman" w:eastAsia="Times New Roman" w:hAnsi="Times New Roman" w:cs="Times New Roman"/>
          <w:sz w:val="24"/>
          <w:szCs w:val="24"/>
          <w:lang w:eastAsia="en-IN"/>
        </w:rPr>
        <w:t>fatigue</w:t>
      </w:r>
      <w:r w:rsidR="001E6A32" w:rsidRPr="00E377FC">
        <w:rPr>
          <w:rFonts w:ascii="Times New Roman" w:eastAsia="Times New Roman" w:hAnsi="Times New Roman" w:cs="Times New Roman"/>
          <w:sz w:val="24"/>
          <w:szCs w:val="24"/>
          <w:lang w:eastAsia="en-IN"/>
        </w:rPr>
        <w:t>,</w:t>
      </w:r>
      <w:r w:rsidR="001E6A32">
        <w:rPr>
          <w:rFonts w:ascii="Times New Roman" w:eastAsia="Times New Roman" w:hAnsi="Times New Roman" w:cs="Times New Roman"/>
          <w:sz w:val="24"/>
          <w:szCs w:val="24"/>
          <w:lang w:eastAsia="en-IN"/>
        </w:rPr>
        <w:t xml:space="preserve"> </w:t>
      </w:r>
      <w:r w:rsidR="00FA5A9A">
        <w:rPr>
          <w:rFonts w:ascii="Times New Roman" w:eastAsia="Times New Roman" w:hAnsi="Times New Roman" w:cs="Times New Roman"/>
          <w:sz w:val="24"/>
          <w:szCs w:val="24"/>
          <w:lang w:eastAsia="en-IN"/>
        </w:rPr>
        <w:t>the</w:t>
      </w:r>
      <w:r w:rsidRPr="00E377FC">
        <w:rPr>
          <w:rFonts w:ascii="Times New Roman" w:eastAsia="Times New Roman" w:hAnsi="Times New Roman" w:cs="Times New Roman"/>
          <w:sz w:val="24"/>
          <w:szCs w:val="24"/>
          <w:lang w:eastAsia="en-IN"/>
        </w:rPr>
        <w:t xml:space="preserve"> </w:t>
      </w:r>
      <w:r w:rsidR="00F41CED">
        <w:rPr>
          <w:rFonts w:ascii="Times New Roman" w:eastAsia="Times New Roman" w:hAnsi="Times New Roman" w:cs="Times New Roman"/>
          <w:sz w:val="24"/>
          <w:szCs w:val="24"/>
          <w:lang w:eastAsia="en-IN"/>
        </w:rPr>
        <w:t xml:space="preserve">definitive </w:t>
      </w:r>
      <w:r w:rsidR="00FA5A9A">
        <w:rPr>
          <w:rFonts w:ascii="Times New Roman" w:eastAsia="Times New Roman" w:hAnsi="Times New Roman" w:cs="Times New Roman"/>
          <w:sz w:val="24"/>
          <w:szCs w:val="24"/>
          <w:lang w:eastAsia="en-IN"/>
        </w:rPr>
        <w:t>h</w:t>
      </w:r>
      <w:r w:rsidRPr="00E377FC">
        <w:rPr>
          <w:rFonts w:ascii="Times New Roman" w:eastAsia="Times New Roman" w:hAnsi="Times New Roman" w:cs="Times New Roman"/>
          <w:sz w:val="24"/>
          <w:szCs w:val="24"/>
          <w:lang w:eastAsia="en-IN"/>
        </w:rPr>
        <w:t xml:space="preserve">eadquarters of the Rector Major and his Council and </w:t>
      </w:r>
      <w:r w:rsidR="00FA5A9A">
        <w:rPr>
          <w:rFonts w:ascii="Times New Roman" w:eastAsia="Times New Roman" w:hAnsi="Times New Roman" w:cs="Times New Roman"/>
          <w:sz w:val="24"/>
          <w:szCs w:val="24"/>
          <w:lang w:eastAsia="en-IN"/>
        </w:rPr>
        <w:t xml:space="preserve">of </w:t>
      </w:r>
      <w:r w:rsidRPr="00E377FC">
        <w:rPr>
          <w:rFonts w:ascii="Times New Roman" w:eastAsia="Times New Roman" w:hAnsi="Times New Roman" w:cs="Times New Roman"/>
          <w:sz w:val="24"/>
          <w:szCs w:val="24"/>
          <w:lang w:eastAsia="en-IN"/>
        </w:rPr>
        <w:t xml:space="preserve">the community that collaborates with them in the various services to the Congregation and the Salesian Family in the world. The ICC </w:t>
      </w:r>
      <w:r w:rsidR="00FA5A9A">
        <w:rPr>
          <w:rFonts w:ascii="Times New Roman" w:eastAsia="Times New Roman" w:hAnsi="Times New Roman" w:cs="Times New Roman"/>
          <w:sz w:val="24"/>
          <w:szCs w:val="24"/>
          <w:lang w:eastAsia="en-IN"/>
        </w:rPr>
        <w:t>Province</w:t>
      </w:r>
      <w:r w:rsidR="0006306C">
        <w:rPr>
          <w:rFonts w:ascii="Times New Roman" w:eastAsia="Times New Roman" w:hAnsi="Times New Roman" w:cs="Times New Roman"/>
          <w:sz w:val="24"/>
          <w:szCs w:val="24"/>
          <w:lang w:eastAsia="en-IN"/>
        </w:rPr>
        <w:t xml:space="preserve"> found </w:t>
      </w:r>
      <w:r w:rsidRPr="00E377FC">
        <w:rPr>
          <w:rFonts w:ascii="Times New Roman" w:eastAsia="Times New Roman" w:hAnsi="Times New Roman" w:cs="Times New Roman"/>
          <w:sz w:val="24"/>
          <w:szCs w:val="24"/>
          <w:lang w:eastAsia="en-IN"/>
        </w:rPr>
        <w:t xml:space="preserve">suitable </w:t>
      </w:r>
      <w:r w:rsidR="008245D8">
        <w:rPr>
          <w:rFonts w:ascii="Times New Roman" w:eastAsia="Times New Roman" w:hAnsi="Times New Roman" w:cs="Times New Roman"/>
          <w:sz w:val="24"/>
          <w:szCs w:val="24"/>
          <w:lang w:eastAsia="en-IN"/>
        </w:rPr>
        <w:t>premises</w:t>
      </w:r>
      <w:r w:rsidRPr="00E377FC">
        <w:rPr>
          <w:rFonts w:ascii="Times New Roman" w:eastAsia="Times New Roman" w:hAnsi="Times New Roman" w:cs="Times New Roman"/>
          <w:sz w:val="24"/>
          <w:szCs w:val="24"/>
          <w:lang w:eastAsia="en-IN"/>
        </w:rPr>
        <w:t xml:space="preserve"> </w:t>
      </w:r>
      <w:r w:rsidR="0006306C">
        <w:rPr>
          <w:rFonts w:ascii="Times New Roman" w:eastAsia="Times New Roman" w:hAnsi="Times New Roman" w:cs="Times New Roman"/>
          <w:sz w:val="24"/>
          <w:szCs w:val="24"/>
          <w:lang w:eastAsia="en-IN"/>
        </w:rPr>
        <w:t xml:space="preserve">for </w:t>
      </w:r>
      <w:r w:rsidRPr="00E377FC">
        <w:rPr>
          <w:rFonts w:ascii="Times New Roman" w:eastAsia="Times New Roman" w:hAnsi="Times New Roman" w:cs="Times New Roman"/>
          <w:sz w:val="24"/>
          <w:szCs w:val="24"/>
          <w:lang w:eastAsia="en-IN"/>
        </w:rPr>
        <w:t xml:space="preserve">its offices and communities; </w:t>
      </w:r>
      <w:r w:rsidR="0006306C">
        <w:rPr>
          <w:rFonts w:ascii="Times New Roman" w:eastAsia="Times New Roman" w:hAnsi="Times New Roman" w:cs="Times New Roman"/>
          <w:sz w:val="24"/>
          <w:szCs w:val="24"/>
          <w:lang w:eastAsia="en-IN"/>
        </w:rPr>
        <w:t xml:space="preserve">so did the </w:t>
      </w:r>
      <w:r w:rsidRPr="00E377FC">
        <w:rPr>
          <w:rFonts w:ascii="Times New Roman" w:eastAsia="Times New Roman" w:hAnsi="Times New Roman" w:cs="Times New Roman"/>
          <w:sz w:val="24"/>
          <w:szCs w:val="24"/>
          <w:lang w:eastAsia="en-IN"/>
        </w:rPr>
        <w:t xml:space="preserve">National Youth Pastoral Centre of </w:t>
      </w:r>
      <w:r w:rsidR="0006306C">
        <w:rPr>
          <w:rFonts w:ascii="Times New Roman" w:eastAsia="Times New Roman" w:hAnsi="Times New Roman" w:cs="Times New Roman"/>
          <w:sz w:val="24"/>
          <w:szCs w:val="24"/>
          <w:lang w:eastAsia="en-IN"/>
        </w:rPr>
        <w:t xml:space="preserve">the </w:t>
      </w:r>
      <w:r w:rsidRPr="00E377FC">
        <w:rPr>
          <w:rFonts w:ascii="Times New Roman" w:eastAsia="Times New Roman" w:hAnsi="Times New Roman" w:cs="Times New Roman"/>
          <w:sz w:val="24"/>
          <w:szCs w:val="24"/>
          <w:lang w:eastAsia="en-IN"/>
        </w:rPr>
        <w:t xml:space="preserve">Italian </w:t>
      </w:r>
      <w:r w:rsidR="0006306C">
        <w:rPr>
          <w:rFonts w:ascii="Times New Roman" w:eastAsia="Times New Roman" w:hAnsi="Times New Roman" w:cs="Times New Roman"/>
          <w:sz w:val="24"/>
          <w:szCs w:val="24"/>
          <w:lang w:eastAsia="en-IN"/>
        </w:rPr>
        <w:t>provinces</w:t>
      </w:r>
      <w:r w:rsidRPr="00E377FC">
        <w:rPr>
          <w:rFonts w:ascii="Times New Roman" w:eastAsia="Times New Roman" w:hAnsi="Times New Roman" w:cs="Times New Roman"/>
          <w:sz w:val="24"/>
          <w:szCs w:val="24"/>
          <w:lang w:eastAsia="en-IN"/>
        </w:rPr>
        <w:t xml:space="preserve"> (CISI). The costs of re</w:t>
      </w:r>
      <w:r w:rsidR="004E1249">
        <w:rPr>
          <w:rFonts w:ascii="Times New Roman" w:eastAsia="Times New Roman" w:hAnsi="Times New Roman" w:cs="Times New Roman"/>
          <w:sz w:val="24"/>
          <w:szCs w:val="24"/>
          <w:lang w:eastAsia="en-IN"/>
        </w:rPr>
        <w:t>novating</w:t>
      </w:r>
      <w:r w:rsidRPr="00E377FC">
        <w:rPr>
          <w:rFonts w:ascii="Times New Roman" w:eastAsia="Times New Roman" w:hAnsi="Times New Roman" w:cs="Times New Roman"/>
          <w:sz w:val="24"/>
          <w:szCs w:val="24"/>
          <w:lang w:eastAsia="en-IN"/>
        </w:rPr>
        <w:t xml:space="preserve"> the</w:t>
      </w:r>
      <w:r w:rsidR="00D53F3B">
        <w:rPr>
          <w:rFonts w:ascii="Times New Roman" w:eastAsia="Times New Roman" w:hAnsi="Times New Roman" w:cs="Times New Roman"/>
          <w:sz w:val="24"/>
          <w:szCs w:val="24"/>
          <w:lang w:eastAsia="en-IN"/>
        </w:rPr>
        <w:t>se</w:t>
      </w:r>
      <w:r w:rsidRPr="00E377FC">
        <w:rPr>
          <w:rFonts w:ascii="Times New Roman" w:eastAsia="Times New Roman" w:hAnsi="Times New Roman" w:cs="Times New Roman"/>
          <w:sz w:val="24"/>
          <w:szCs w:val="24"/>
          <w:lang w:eastAsia="en-IN"/>
        </w:rPr>
        <w:t xml:space="preserve"> </w:t>
      </w:r>
      <w:r w:rsidR="004E1249">
        <w:rPr>
          <w:rFonts w:ascii="Times New Roman" w:eastAsia="Times New Roman" w:hAnsi="Times New Roman" w:cs="Times New Roman"/>
          <w:sz w:val="24"/>
          <w:szCs w:val="24"/>
          <w:lang w:eastAsia="en-IN"/>
        </w:rPr>
        <w:t>p</w:t>
      </w:r>
      <w:r w:rsidR="008245D8">
        <w:rPr>
          <w:rFonts w:ascii="Times New Roman" w:eastAsia="Times New Roman" w:hAnsi="Times New Roman" w:cs="Times New Roman"/>
          <w:sz w:val="24"/>
          <w:szCs w:val="24"/>
          <w:lang w:eastAsia="en-IN"/>
        </w:rPr>
        <w:t xml:space="preserve">remises </w:t>
      </w:r>
      <w:r w:rsidR="004E1249">
        <w:rPr>
          <w:rFonts w:ascii="Times New Roman" w:eastAsia="Times New Roman" w:hAnsi="Times New Roman" w:cs="Times New Roman"/>
          <w:sz w:val="24"/>
          <w:szCs w:val="24"/>
          <w:lang w:eastAsia="en-IN"/>
        </w:rPr>
        <w:t xml:space="preserve">to accommodate the </w:t>
      </w:r>
      <w:r w:rsidRPr="00E377FC">
        <w:rPr>
          <w:rFonts w:ascii="Times New Roman" w:eastAsia="Times New Roman" w:hAnsi="Times New Roman" w:cs="Times New Roman"/>
          <w:sz w:val="24"/>
          <w:szCs w:val="24"/>
          <w:lang w:eastAsia="en-IN"/>
        </w:rPr>
        <w:t xml:space="preserve">two new communities and their respective services </w:t>
      </w:r>
      <w:r w:rsidR="00D53F3B">
        <w:rPr>
          <w:rFonts w:ascii="Times New Roman" w:eastAsia="Times New Roman" w:hAnsi="Times New Roman" w:cs="Times New Roman"/>
          <w:sz w:val="24"/>
          <w:szCs w:val="24"/>
          <w:lang w:eastAsia="en-IN"/>
        </w:rPr>
        <w:t>were</w:t>
      </w:r>
      <w:r w:rsidRPr="00E377FC">
        <w:rPr>
          <w:rFonts w:ascii="Times New Roman" w:eastAsia="Times New Roman" w:hAnsi="Times New Roman" w:cs="Times New Roman"/>
          <w:sz w:val="24"/>
          <w:szCs w:val="24"/>
          <w:lang w:eastAsia="en-IN"/>
        </w:rPr>
        <w:t xml:space="preserve"> borne by the Rector Major and his Council. In addition, the ICC Province will be reimbursed for the economic value of the house of the Sacred Heart (ex</w:t>
      </w:r>
      <w:r w:rsidR="0026079B">
        <w:rPr>
          <w:rFonts w:ascii="Times New Roman" w:eastAsia="Times New Roman" w:hAnsi="Times New Roman" w:cs="Times New Roman"/>
          <w:sz w:val="24"/>
          <w:szCs w:val="24"/>
          <w:lang w:eastAsia="en-IN"/>
        </w:rPr>
        <w:t>cluding</w:t>
      </w:r>
      <w:r w:rsidRPr="00E377FC">
        <w:rPr>
          <w:rFonts w:ascii="Times New Roman" w:eastAsia="Times New Roman" w:hAnsi="Times New Roman" w:cs="Times New Roman"/>
          <w:sz w:val="24"/>
          <w:szCs w:val="24"/>
          <w:lang w:eastAsia="en-IN"/>
        </w:rPr>
        <w:t xml:space="preserve"> the Basilica).</w:t>
      </w:r>
    </w:p>
    <w:p w:rsidR="007C7DF1" w:rsidRPr="008130CF" w:rsidRDefault="007C7DF1" w:rsidP="00E17F8A">
      <w:pPr>
        <w:spacing w:after="0" w:line="240" w:lineRule="auto"/>
        <w:jc w:val="both"/>
        <w:rPr>
          <w:rFonts w:ascii="Times New Roman" w:eastAsia="Times New Roman" w:hAnsi="Times New Roman" w:cs="Times New Roman"/>
          <w:sz w:val="24"/>
          <w:szCs w:val="24"/>
          <w:lang w:eastAsia="en-IN"/>
        </w:rPr>
      </w:pPr>
    </w:p>
    <w:p w:rsidR="00D53F3B" w:rsidRDefault="00D53F3B" w:rsidP="00E17F8A">
      <w:pPr>
        <w:spacing w:after="0" w:line="240" w:lineRule="auto"/>
        <w:jc w:val="both"/>
        <w:rPr>
          <w:rFonts w:ascii="Times New Roman" w:eastAsia="Times New Roman" w:hAnsi="Times New Roman" w:cs="Times New Roman"/>
          <w:b/>
          <w:bCs/>
          <w:color w:val="000000"/>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b/>
          <w:bCs/>
          <w:color w:val="000000"/>
          <w:sz w:val="24"/>
          <w:szCs w:val="24"/>
          <w:lang w:eastAsia="en-IN"/>
        </w:rPr>
        <w:t xml:space="preserve">4. LOOKING TO THE FUTURE WITH FAITH AND </w:t>
      </w:r>
      <w:r w:rsidR="0083183D">
        <w:rPr>
          <w:rFonts w:ascii="Times New Roman" w:eastAsia="Times New Roman" w:hAnsi="Times New Roman" w:cs="Times New Roman"/>
          <w:b/>
          <w:bCs/>
          <w:color w:val="000000"/>
          <w:sz w:val="24"/>
          <w:szCs w:val="24"/>
          <w:lang w:eastAsia="en-IN"/>
        </w:rPr>
        <w:t>TRUST</w:t>
      </w:r>
    </w:p>
    <w:p w:rsidR="00E17F8A" w:rsidRPr="00E17F8A" w:rsidRDefault="00E17F8A" w:rsidP="00E17F8A">
      <w:pPr>
        <w:spacing w:after="24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b/>
          <w:bCs/>
          <w:i/>
          <w:iCs/>
          <w:color w:val="000000"/>
          <w:sz w:val="24"/>
          <w:szCs w:val="24"/>
          <w:lang w:eastAsia="en-IN"/>
        </w:rPr>
        <w:t>4.1. A hope foun</w:t>
      </w:r>
      <w:r w:rsidR="009E22C3">
        <w:rPr>
          <w:rFonts w:ascii="Times New Roman" w:eastAsia="Times New Roman" w:hAnsi="Times New Roman" w:cs="Times New Roman"/>
          <w:b/>
          <w:bCs/>
          <w:i/>
          <w:iCs/>
          <w:color w:val="000000"/>
          <w:sz w:val="24"/>
          <w:szCs w:val="24"/>
          <w:lang w:eastAsia="en-IN"/>
        </w:rPr>
        <w:t>ded on “</w:t>
      </w:r>
      <w:r w:rsidRPr="00E17F8A">
        <w:rPr>
          <w:rFonts w:ascii="Times New Roman" w:eastAsia="Times New Roman" w:hAnsi="Times New Roman" w:cs="Times New Roman"/>
          <w:b/>
          <w:bCs/>
          <w:i/>
          <w:iCs/>
          <w:color w:val="000000"/>
          <w:sz w:val="24"/>
          <w:szCs w:val="24"/>
          <w:lang w:eastAsia="en-IN"/>
        </w:rPr>
        <w:t xml:space="preserve">the one in whom I have placed my </w:t>
      </w:r>
      <w:r w:rsidR="0083183D">
        <w:rPr>
          <w:rFonts w:ascii="Times New Roman" w:eastAsia="Times New Roman" w:hAnsi="Times New Roman" w:cs="Times New Roman"/>
          <w:b/>
          <w:bCs/>
          <w:i/>
          <w:iCs/>
          <w:color w:val="000000"/>
          <w:sz w:val="24"/>
          <w:szCs w:val="24"/>
          <w:lang w:eastAsia="en-IN"/>
        </w:rPr>
        <w:t>trust</w:t>
      </w:r>
      <w:r w:rsidR="009E22C3">
        <w:rPr>
          <w:rFonts w:ascii="Times New Roman" w:eastAsia="Times New Roman" w:hAnsi="Times New Roman" w:cs="Times New Roman"/>
          <w:b/>
          <w:bCs/>
          <w:i/>
          <w:iCs/>
          <w:color w:val="000000"/>
          <w:sz w:val="24"/>
          <w:szCs w:val="24"/>
          <w:lang w:eastAsia="en-IN"/>
        </w:rPr>
        <w:t>”</w:t>
      </w:r>
      <w:r w:rsidRPr="00E17F8A">
        <w:rPr>
          <w:rFonts w:ascii="Times New Roman" w:eastAsia="Times New Roman" w:hAnsi="Times New Roman" w:cs="Times New Roman"/>
          <w:b/>
          <w:bCs/>
          <w:i/>
          <w:iCs/>
          <w:color w:val="000000"/>
          <w:sz w:val="24"/>
          <w:szCs w:val="24"/>
          <w:lang w:eastAsia="en-IN"/>
        </w:rPr>
        <w:t xml:space="preserve"> (2 Tim 1</w:t>
      </w:r>
      <w:r w:rsidR="00A82D86">
        <w:rPr>
          <w:rFonts w:ascii="Times New Roman" w:eastAsia="Times New Roman" w:hAnsi="Times New Roman" w:cs="Times New Roman"/>
          <w:b/>
          <w:bCs/>
          <w:i/>
          <w:iCs/>
          <w:color w:val="000000"/>
          <w:sz w:val="24"/>
          <w:szCs w:val="24"/>
          <w:lang w:eastAsia="en-IN"/>
        </w:rPr>
        <w:t>,</w:t>
      </w:r>
      <w:r w:rsidRPr="00E17F8A">
        <w:rPr>
          <w:rFonts w:ascii="Times New Roman" w:eastAsia="Times New Roman" w:hAnsi="Times New Roman" w:cs="Times New Roman"/>
          <w:b/>
          <w:bCs/>
          <w:i/>
          <w:iCs/>
          <w:color w:val="000000"/>
          <w:sz w:val="24"/>
          <w:szCs w:val="24"/>
          <w:lang w:eastAsia="en-IN"/>
        </w:rPr>
        <w:t>12)</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In the Apostolic Letter sent to all consecrated persons on the occasion of the Year dedicated to Consecrated Life, Pope Francis indicated three very specific objectives: </w:t>
      </w:r>
      <w:r w:rsidRPr="00E17F8A">
        <w:rPr>
          <w:rFonts w:ascii="Times New Roman" w:eastAsia="Times New Roman" w:hAnsi="Times New Roman" w:cs="Times New Roman"/>
          <w:i/>
          <w:iCs/>
          <w:color w:val="000000"/>
          <w:sz w:val="24"/>
          <w:szCs w:val="24"/>
          <w:lang w:eastAsia="en-IN"/>
        </w:rPr>
        <w:t xml:space="preserve">look </w:t>
      </w:r>
      <w:r w:rsidR="009C3B88">
        <w:rPr>
          <w:rFonts w:ascii="Times New Roman" w:eastAsia="Times New Roman" w:hAnsi="Times New Roman" w:cs="Times New Roman"/>
          <w:i/>
          <w:iCs/>
          <w:color w:val="000000"/>
          <w:sz w:val="24"/>
          <w:szCs w:val="24"/>
          <w:lang w:eastAsia="en-IN"/>
        </w:rPr>
        <w:t>to</w:t>
      </w:r>
      <w:r w:rsidRPr="00E17F8A">
        <w:rPr>
          <w:rFonts w:ascii="Times New Roman" w:eastAsia="Times New Roman" w:hAnsi="Times New Roman" w:cs="Times New Roman"/>
          <w:i/>
          <w:iCs/>
          <w:color w:val="000000"/>
          <w:sz w:val="24"/>
          <w:szCs w:val="24"/>
          <w:lang w:eastAsia="en-IN"/>
        </w:rPr>
        <w:t xml:space="preserve"> the past with gratitude, live the present with </w:t>
      </w:r>
      <w:r w:rsidRPr="009C3B88">
        <w:rPr>
          <w:rFonts w:ascii="Times New Roman" w:eastAsia="Times New Roman" w:hAnsi="Times New Roman" w:cs="Times New Roman"/>
          <w:i/>
          <w:iCs/>
          <w:color w:val="000000"/>
          <w:sz w:val="24"/>
          <w:szCs w:val="24"/>
          <w:lang w:eastAsia="en-IN"/>
        </w:rPr>
        <w:t>passion</w:t>
      </w:r>
      <w:r w:rsidR="00DD6D1E">
        <w:rPr>
          <w:rFonts w:ascii="Times New Roman" w:eastAsia="Times New Roman" w:hAnsi="Times New Roman" w:cs="Times New Roman"/>
          <w:i/>
          <w:iCs/>
          <w:color w:val="000000"/>
          <w:sz w:val="24"/>
          <w:szCs w:val="24"/>
          <w:lang w:eastAsia="en-IN"/>
        </w:rPr>
        <w:t>,</w:t>
      </w:r>
      <w:r w:rsidRPr="00E17F8A">
        <w:rPr>
          <w:rFonts w:ascii="Times New Roman" w:eastAsia="Times New Roman" w:hAnsi="Times New Roman" w:cs="Times New Roman"/>
          <w:i/>
          <w:iCs/>
          <w:color w:val="000000"/>
          <w:sz w:val="24"/>
          <w:szCs w:val="24"/>
          <w:lang w:eastAsia="en-IN"/>
        </w:rPr>
        <w:t xml:space="preserve"> and embrace the future with hope</w:t>
      </w:r>
      <w:r w:rsidRPr="00E17F8A">
        <w:rPr>
          <w:rFonts w:ascii="Times New Roman" w:eastAsia="Times New Roman" w:hAnsi="Times New Roman" w:cs="Times New Roman"/>
          <w:color w:val="000000"/>
          <w:sz w:val="24"/>
          <w:szCs w:val="24"/>
          <w:lang w:eastAsia="en-IN"/>
        </w:rPr>
        <w:t>.</w:t>
      </w:r>
      <w:r w:rsidR="00DD6D1E">
        <w:rPr>
          <w:rStyle w:val="Rimandonotaapidipagina"/>
          <w:rFonts w:ascii="Times New Roman" w:eastAsia="Times New Roman" w:hAnsi="Times New Roman" w:cs="Times New Roman"/>
          <w:color w:val="000000"/>
          <w:sz w:val="24"/>
          <w:szCs w:val="24"/>
          <w:lang w:eastAsia="en-IN"/>
        </w:rPr>
        <w:footnoteReference w:id="36"/>
      </w: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I believe that what the Holy Father propose</w:t>
      </w:r>
      <w:r w:rsidR="009A1626">
        <w:rPr>
          <w:rFonts w:ascii="Times New Roman" w:eastAsia="Times New Roman" w:hAnsi="Times New Roman" w:cs="Times New Roman"/>
          <w:color w:val="000000"/>
          <w:sz w:val="24"/>
          <w:szCs w:val="24"/>
          <w:lang w:eastAsia="en-IN"/>
        </w:rPr>
        <w:t>d</w:t>
      </w:r>
      <w:r w:rsidRPr="00E17F8A">
        <w:rPr>
          <w:rFonts w:ascii="Times New Roman" w:eastAsia="Times New Roman" w:hAnsi="Times New Roman" w:cs="Times New Roman"/>
          <w:color w:val="000000"/>
          <w:sz w:val="24"/>
          <w:szCs w:val="24"/>
          <w:lang w:eastAsia="en-IN"/>
        </w:rPr>
        <w:t xml:space="preserve"> for all religious life is without a doubt applicable to our Congregation and can become a program</w:t>
      </w:r>
      <w:r w:rsidR="0032303D">
        <w:rPr>
          <w:rFonts w:ascii="Times New Roman" w:eastAsia="Times New Roman" w:hAnsi="Times New Roman" w:cs="Times New Roman"/>
          <w:color w:val="000000"/>
          <w:sz w:val="24"/>
          <w:szCs w:val="24"/>
          <w:lang w:eastAsia="en-IN"/>
        </w:rPr>
        <w:t>me</w:t>
      </w:r>
      <w:r w:rsidRPr="00E17F8A">
        <w:rPr>
          <w:rFonts w:ascii="Times New Roman" w:eastAsia="Times New Roman" w:hAnsi="Times New Roman" w:cs="Times New Roman"/>
          <w:color w:val="000000"/>
          <w:sz w:val="24"/>
          <w:szCs w:val="24"/>
          <w:lang w:eastAsia="en-IN"/>
        </w:rPr>
        <w:t xml:space="preserve"> for our GC28. We too have a great past to contemplate with </w:t>
      </w:r>
      <w:r w:rsidR="009A1626">
        <w:rPr>
          <w:rFonts w:ascii="Times New Roman" w:eastAsia="Times New Roman" w:hAnsi="Times New Roman" w:cs="Times New Roman"/>
          <w:color w:val="000000"/>
          <w:sz w:val="24"/>
          <w:szCs w:val="24"/>
          <w:lang w:eastAsia="en-IN"/>
        </w:rPr>
        <w:t>sincere</w:t>
      </w:r>
      <w:r w:rsidR="00A5469D">
        <w:rPr>
          <w:rFonts w:ascii="Times New Roman" w:eastAsia="Times New Roman" w:hAnsi="Times New Roman" w:cs="Times New Roman"/>
          <w:color w:val="000000"/>
          <w:sz w:val="24"/>
          <w:szCs w:val="24"/>
          <w:lang w:eastAsia="en-IN"/>
        </w:rPr>
        <w:t xml:space="preserve"> </w:t>
      </w:r>
      <w:r w:rsidRPr="00A5469D">
        <w:rPr>
          <w:rFonts w:ascii="Times New Roman" w:eastAsia="Times New Roman" w:hAnsi="Times New Roman" w:cs="Times New Roman"/>
          <w:color w:val="000000"/>
          <w:sz w:val="24"/>
          <w:szCs w:val="24"/>
          <w:lang w:eastAsia="en-IN"/>
        </w:rPr>
        <w:t>gratitude</w:t>
      </w:r>
      <w:r w:rsidRPr="00E17F8A">
        <w:rPr>
          <w:rFonts w:ascii="Times New Roman" w:eastAsia="Times New Roman" w:hAnsi="Times New Roman" w:cs="Times New Roman"/>
          <w:color w:val="000000"/>
          <w:sz w:val="24"/>
          <w:szCs w:val="24"/>
          <w:lang w:eastAsia="en-IN"/>
        </w:rPr>
        <w:t xml:space="preserve">, </w:t>
      </w:r>
      <w:r w:rsidR="00A5469D">
        <w:rPr>
          <w:rFonts w:ascii="Times New Roman" w:eastAsia="Times New Roman" w:hAnsi="Times New Roman" w:cs="Times New Roman"/>
          <w:color w:val="000000"/>
          <w:sz w:val="24"/>
          <w:szCs w:val="24"/>
          <w:lang w:eastAsia="en-IN"/>
        </w:rPr>
        <w:t xml:space="preserve">as we </w:t>
      </w:r>
      <w:r w:rsidRPr="00E17F8A">
        <w:rPr>
          <w:rFonts w:ascii="Times New Roman" w:eastAsia="Times New Roman" w:hAnsi="Times New Roman" w:cs="Times New Roman"/>
          <w:color w:val="000000"/>
          <w:sz w:val="24"/>
          <w:szCs w:val="24"/>
          <w:lang w:eastAsia="en-IN"/>
        </w:rPr>
        <w:t>thank the Holy Spirit for the great gift that our beloved Father Don Bosco has been for the Church and the Salesian Family.</w:t>
      </w: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lastRenderedPageBreak/>
        <w:t xml:space="preserve">There is no doubt that the present </w:t>
      </w:r>
      <w:r w:rsidR="00B70BF8">
        <w:rPr>
          <w:rFonts w:ascii="Times New Roman" w:eastAsia="Times New Roman" w:hAnsi="Times New Roman" w:cs="Times New Roman"/>
          <w:color w:val="000000"/>
          <w:sz w:val="24"/>
          <w:szCs w:val="24"/>
          <w:lang w:eastAsia="en-IN"/>
        </w:rPr>
        <w:t xml:space="preserve">time </w:t>
      </w:r>
      <w:r w:rsidRPr="00E17F8A">
        <w:rPr>
          <w:rFonts w:ascii="Times New Roman" w:eastAsia="Times New Roman" w:hAnsi="Times New Roman" w:cs="Times New Roman"/>
          <w:color w:val="000000"/>
          <w:sz w:val="24"/>
          <w:szCs w:val="24"/>
          <w:lang w:eastAsia="en-IN"/>
        </w:rPr>
        <w:t xml:space="preserve">is lived by many confreres with </w:t>
      </w:r>
      <w:r w:rsidR="0032303D">
        <w:rPr>
          <w:rFonts w:ascii="Times New Roman" w:eastAsia="Times New Roman" w:hAnsi="Times New Roman" w:cs="Times New Roman"/>
          <w:color w:val="000000"/>
          <w:sz w:val="24"/>
          <w:szCs w:val="24"/>
          <w:lang w:eastAsia="en-IN"/>
        </w:rPr>
        <w:t>genuine</w:t>
      </w:r>
      <w:r w:rsidRPr="00E17F8A">
        <w:rPr>
          <w:rFonts w:ascii="Times New Roman" w:eastAsia="Times New Roman" w:hAnsi="Times New Roman" w:cs="Times New Roman"/>
          <w:color w:val="000000"/>
          <w:sz w:val="24"/>
          <w:szCs w:val="24"/>
          <w:lang w:eastAsia="en-IN"/>
        </w:rPr>
        <w:t xml:space="preserve"> educational and evangelizing passion</w:t>
      </w:r>
      <w:r w:rsidR="00F82879">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 xml:space="preserve"> as </w:t>
      </w:r>
      <w:r w:rsidR="00FD58FE">
        <w:rPr>
          <w:rFonts w:ascii="Times New Roman" w:eastAsia="Times New Roman" w:hAnsi="Times New Roman" w:cs="Times New Roman"/>
          <w:color w:val="000000"/>
          <w:sz w:val="24"/>
          <w:szCs w:val="24"/>
          <w:lang w:eastAsia="en-IN"/>
        </w:rPr>
        <w:t xml:space="preserve">did </w:t>
      </w:r>
      <w:r w:rsidRPr="00E17F8A">
        <w:rPr>
          <w:rFonts w:ascii="Times New Roman" w:eastAsia="Times New Roman" w:hAnsi="Times New Roman" w:cs="Times New Roman"/>
          <w:color w:val="000000"/>
          <w:sz w:val="24"/>
          <w:szCs w:val="24"/>
          <w:lang w:eastAsia="en-IN"/>
        </w:rPr>
        <w:t>Don Bosco</w:t>
      </w:r>
      <w:r w:rsidR="00F82879">
        <w:rPr>
          <w:rFonts w:ascii="Times New Roman" w:eastAsia="Times New Roman" w:hAnsi="Times New Roman" w:cs="Times New Roman"/>
          <w:color w:val="000000"/>
          <w:sz w:val="24"/>
          <w:szCs w:val="24"/>
          <w:lang w:eastAsia="en-IN"/>
        </w:rPr>
        <w:t xml:space="preserve"> in his time</w:t>
      </w:r>
      <w:r w:rsidR="00390971">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with the same passion for the salvation of </w:t>
      </w:r>
      <w:r w:rsidR="00FD58FE">
        <w:rPr>
          <w:rFonts w:ascii="Times New Roman" w:eastAsia="Times New Roman" w:hAnsi="Times New Roman" w:cs="Times New Roman"/>
          <w:color w:val="000000"/>
          <w:sz w:val="24"/>
          <w:szCs w:val="24"/>
          <w:lang w:eastAsia="en-IN"/>
        </w:rPr>
        <w:t xml:space="preserve">the </w:t>
      </w:r>
      <w:r w:rsidRPr="00E17F8A">
        <w:rPr>
          <w:rFonts w:ascii="Times New Roman" w:eastAsia="Times New Roman" w:hAnsi="Times New Roman" w:cs="Times New Roman"/>
          <w:color w:val="000000"/>
          <w:sz w:val="24"/>
          <w:szCs w:val="24"/>
          <w:lang w:eastAsia="en-IN"/>
        </w:rPr>
        <w:t xml:space="preserve">young </w:t>
      </w:r>
      <w:r w:rsidR="006245F7">
        <w:rPr>
          <w:rFonts w:ascii="Times New Roman" w:eastAsia="Times New Roman" w:hAnsi="Times New Roman" w:cs="Times New Roman"/>
          <w:color w:val="000000"/>
          <w:sz w:val="24"/>
          <w:szCs w:val="24"/>
          <w:lang w:eastAsia="en-IN"/>
        </w:rPr>
        <w:t>that</w:t>
      </w:r>
      <w:r w:rsidRPr="00E17F8A">
        <w:rPr>
          <w:rFonts w:ascii="Times New Roman" w:eastAsia="Times New Roman" w:hAnsi="Times New Roman" w:cs="Times New Roman"/>
          <w:color w:val="000000"/>
          <w:sz w:val="24"/>
          <w:szCs w:val="24"/>
          <w:lang w:eastAsia="en-IN"/>
        </w:rPr>
        <w:t xml:space="preserve"> animated Don Bosco, a true evangelizer and catechist, a great educator in the faith</w:t>
      </w:r>
      <w:r w:rsidR="006245F7">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w:t>
      </w:r>
      <w:r w:rsidR="00390971">
        <w:rPr>
          <w:rFonts w:ascii="Times New Roman" w:eastAsia="Times New Roman" w:hAnsi="Times New Roman" w:cs="Times New Roman"/>
          <w:color w:val="000000"/>
          <w:sz w:val="24"/>
          <w:szCs w:val="24"/>
          <w:lang w:eastAsia="en-IN"/>
        </w:rPr>
        <w:t xml:space="preserve">and </w:t>
      </w:r>
      <w:r w:rsidRPr="00E17F8A">
        <w:rPr>
          <w:rFonts w:ascii="Times New Roman" w:eastAsia="Times New Roman" w:hAnsi="Times New Roman" w:cs="Times New Roman"/>
          <w:color w:val="000000"/>
          <w:sz w:val="24"/>
          <w:szCs w:val="24"/>
          <w:lang w:eastAsia="en-IN"/>
        </w:rPr>
        <w:t xml:space="preserve">with a strong and tender devotion to the </w:t>
      </w:r>
      <w:r w:rsidR="006245F7">
        <w:rPr>
          <w:rFonts w:ascii="Times New Roman" w:eastAsia="Times New Roman" w:hAnsi="Times New Roman" w:cs="Times New Roman"/>
          <w:color w:val="000000"/>
          <w:sz w:val="24"/>
          <w:szCs w:val="24"/>
          <w:lang w:eastAsia="en-IN"/>
        </w:rPr>
        <w:t xml:space="preserve">Immaculate </w:t>
      </w:r>
      <w:r w:rsidRPr="00E17F8A">
        <w:rPr>
          <w:rFonts w:ascii="Times New Roman" w:eastAsia="Times New Roman" w:hAnsi="Times New Roman" w:cs="Times New Roman"/>
          <w:color w:val="000000"/>
          <w:sz w:val="24"/>
          <w:szCs w:val="24"/>
          <w:lang w:eastAsia="en-IN"/>
        </w:rPr>
        <w:t>Virgin Mary</w:t>
      </w:r>
      <w:r w:rsidR="006245F7">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Help of Christians.</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But</w:t>
      </w:r>
      <w:r w:rsidR="00162D31">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this call to authenticity passes today through </w:t>
      </w:r>
      <w:r w:rsidRPr="00E17F8A">
        <w:rPr>
          <w:rFonts w:ascii="Times New Roman" w:eastAsia="Times New Roman" w:hAnsi="Times New Roman" w:cs="Times New Roman"/>
          <w:b/>
          <w:bCs/>
          <w:color w:val="000000"/>
          <w:sz w:val="24"/>
          <w:szCs w:val="24"/>
          <w:lang w:eastAsia="en-IN"/>
        </w:rPr>
        <w:t xml:space="preserve">a future </w:t>
      </w:r>
      <w:r w:rsidRPr="00E17F8A">
        <w:rPr>
          <w:rFonts w:ascii="Times New Roman" w:eastAsia="Times New Roman" w:hAnsi="Times New Roman" w:cs="Times New Roman"/>
          <w:b/>
          <w:bCs/>
          <w:i/>
          <w:iCs/>
          <w:color w:val="000000"/>
          <w:sz w:val="24"/>
          <w:szCs w:val="24"/>
          <w:lang w:eastAsia="en-IN"/>
        </w:rPr>
        <w:t>embraced with hope</w:t>
      </w:r>
      <w:r w:rsidRPr="00E17F8A">
        <w:rPr>
          <w:rFonts w:ascii="Times New Roman" w:eastAsia="Times New Roman" w:hAnsi="Times New Roman" w:cs="Times New Roman"/>
          <w:color w:val="000000"/>
          <w:sz w:val="24"/>
          <w:szCs w:val="24"/>
          <w:lang w:eastAsia="en-IN"/>
        </w:rPr>
        <w:t xml:space="preserve">. We do not hide the difficulties that consecrated life </w:t>
      </w:r>
      <w:r w:rsidR="00162D31">
        <w:rPr>
          <w:rFonts w:ascii="Times New Roman" w:eastAsia="Times New Roman" w:hAnsi="Times New Roman" w:cs="Times New Roman"/>
          <w:color w:val="000000"/>
          <w:sz w:val="24"/>
          <w:szCs w:val="24"/>
          <w:lang w:eastAsia="en-IN"/>
        </w:rPr>
        <w:t>is experiencing</w:t>
      </w:r>
      <w:r w:rsidRPr="00E17F8A">
        <w:rPr>
          <w:rFonts w:ascii="Times New Roman" w:eastAsia="Times New Roman" w:hAnsi="Times New Roman" w:cs="Times New Roman"/>
          <w:color w:val="000000"/>
          <w:sz w:val="24"/>
          <w:szCs w:val="24"/>
          <w:lang w:eastAsia="en-IN"/>
        </w:rPr>
        <w:t xml:space="preserve">, and </w:t>
      </w:r>
      <w:r w:rsidR="00A00063">
        <w:rPr>
          <w:rFonts w:ascii="Times New Roman" w:eastAsia="Times New Roman" w:hAnsi="Times New Roman" w:cs="Times New Roman"/>
          <w:color w:val="000000"/>
          <w:sz w:val="24"/>
          <w:szCs w:val="24"/>
          <w:lang w:eastAsia="en-IN"/>
        </w:rPr>
        <w:t>we, too.</w:t>
      </w:r>
      <w:r w:rsidRPr="00E17F8A">
        <w:rPr>
          <w:rFonts w:ascii="Times New Roman" w:eastAsia="Times New Roman" w:hAnsi="Times New Roman" w:cs="Times New Roman"/>
          <w:color w:val="000000"/>
          <w:sz w:val="24"/>
          <w:szCs w:val="24"/>
          <w:lang w:eastAsia="en-IN"/>
        </w:rPr>
        <w:t xml:space="preserve"> These are the difficulties </w:t>
      </w:r>
      <w:r w:rsidR="00A00063">
        <w:rPr>
          <w:rFonts w:ascii="Times New Roman" w:eastAsia="Times New Roman" w:hAnsi="Times New Roman" w:cs="Times New Roman"/>
          <w:color w:val="000000"/>
          <w:sz w:val="24"/>
          <w:szCs w:val="24"/>
          <w:lang w:eastAsia="en-IN"/>
        </w:rPr>
        <w:t xml:space="preserve">that </w:t>
      </w:r>
      <w:r w:rsidRPr="00E17F8A">
        <w:rPr>
          <w:rFonts w:ascii="Times New Roman" w:eastAsia="Times New Roman" w:hAnsi="Times New Roman" w:cs="Times New Roman"/>
          <w:color w:val="000000"/>
          <w:sz w:val="24"/>
          <w:szCs w:val="24"/>
          <w:lang w:eastAsia="en-IN"/>
        </w:rPr>
        <w:t>the Pope himself speaks of</w:t>
      </w:r>
      <w:r w:rsidR="002679A9">
        <w:rPr>
          <w:rStyle w:val="Rimandonotaapidipagina"/>
          <w:rFonts w:ascii="Times New Roman" w:eastAsia="Times New Roman" w:hAnsi="Times New Roman" w:cs="Times New Roman"/>
          <w:color w:val="000000"/>
          <w:sz w:val="24"/>
          <w:szCs w:val="24"/>
          <w:lang w:eastAsia="en-IN"/>
        </w:rPr>
        <w:footnoteReference w:id="37"/>
      </w:r>
      <w:r w:rsidRPr="00E17F8A">
        <w:rPr>
          <w:rFonts w:ascii="Times New Roman" w:eastAsia="Times New Roman" w:hAnsi="Times New Roman" w:cs="Times New Roman"/>
          <w:color w:val="000000"/>
          <w:sz w:val="24"/>
          <w:szCs w:val="24"/>
          <w:lang w:eastAsia="en-IN"/>
        </w:rPr>
        <w:t>: dec</w:t>
      </w:r>
      <w:r w:rsidR="00B009F5">
        <w:rPr>
          <w:rFonts w:ascii="Times New Roman" w:eastAsia="Times New Roman" w:hAnsi="Times New Roman" w:cs="Times New Roman"/>
          <w:color w:val="000000"/>
          <w:sz w:val="24"/>
          <w:szCs w:val="24"/>
          <w:lang w:eastAsia="en-IN"/>
        </w:rPr>
        <w:t>reasing</w:t>
      </w:r>
      <w:r w:rsidRPr="00E17F8A">
        <w:rPr>
          <w:rFonts w:ascii="Times New Roman" w:eastAsia="Times New Roman" w:hAnsi="Times New Roman" w:cs="Times New Roman"/>
          <w:color w:val="000000"/>
          <w:sz w:val="24"/>
          <w:szCs w:val="24"/>
          <w:lang w:eastAsia="en-IN"/>
        </w:rPr>
        <w:t xml:space="preserve"> vocations, aging </w:t>
      </w:r>
      <w:r w:rsidR="00B009F5">
        <w:rPr>
          <w:rFonts w:ascii="Times New Roman" w:eastAsia="Times New Roman" w:hAnsi="Times New Roman" w:cs="Times New Roman"/>
          <w:color w:val="000000"/>
          <w:sz w:val="24"/>
          <w:szCs w:val="24"/>
          <w:lang w:eastAsia="en-IN"/>
        </w:rPr>
        <w:t>members, particularly</w:t>
      </w:r>
      <w:r w:rsidRPr="00E17F8A">
        <w:rPr>
          <w:rFonts w:ascii="Times New Roman" w:eastAsia="Times New Roman" w:hAnsi="Times New Roman" w:cs="Times New Roman"/>
          <w:color w:val="000000"/>
          <w:sz w:val="24"/>
          <w:szCs w:val="24"/>
          <w:lang w:eastAsia="en-IN"/>
        </w:rPr>
        <w:t xml:space="preserve"> in the </w:t>
      </w:r>
      <w:r w:rsidR="002679A9">
        <w:rPr>
          <w:rFonts w:ascii="Times New Roman" w:eastAsia="Times New Roman" w:hAnsi="Times New Roman" w:cs="Times New Roman"/>
          <w:color w:val="000000"/>
          <w:sz w:val="24"/>
          <w:szCs w:val="24"/>
          <w:lang w:eastAsia="en-IN"/>
        </w:rPr>
        <w:t>W</w:t>
      </w:r>
      <w:r w:rsidRPr="00E17F8A">
        <w:rPr>
          <w:rFonts w:ascii="Times New Roman" w:eastAsia="Times New Roman" w:hAnsi="Times New Roman" w:cs="Times New Roman"/>
          <w:color w:val="000000"/>
          <w:sz w:val="24"/>
          <w:szCs w:val="24"/>
          <w:lang w:eastAsia="en-IN"/>
        </w:rPr>
        <w:t xml:space="preserve">estern world, economic problems, </w:t>
      </w:r>
      <w:r w:rsidR="002679A9">
        <w:rPr>
          <w:rFonts w:ascii="Times New Roman" w:eastAsia="Times New Roman" w:hAnsi="Times New Roman" w:cs="Times New Roman"/>
          <w:color w:val="000000"/>
          <w:sz w:val="24"/>
          <w:szCs w:val="24"/>
          <w:lang w:eastAsia="en-IN"/>
        </w:rPr>
        <w:t xml:space="preserve">the </w:t>
      </w:r>
      <w:r w:rsidRPr="00E17F8A">
        <w:rPr>
          <w:rFonts w:ascii="Times New Roman" w:eastAsia="Times New Roman" w:hAnsi="Times New Roman" w:cs="Times New Roman"/>
          <w:color w:val="000000"/>
          <w:sz w:val="24"/>
          <w:szCs w:val="24"/>
          <w:lang w:eastAsia="en-IN"/>
        </w:rPr>
        <w:t xml:space="preserve">challenge of internationality and globalization, </w:t>
      </w:r>
      <w:r w:rsidR="002679A9">
        <w:rPr>
          <w:rFonts w:ascii="Times New Roman" w:eastAsia="Times New Roman" w:hAnsi="Times New Roman" w:cs="Times New Roman"/>
          <w:color w:val="000000"/>
          <w:sz w:val="24"/>
          <w:szCs w:val="24"/>
          <w:lang w:eastAsia="en-IN"/>
        </w:rPr>
        <w:t xml:space="preserve">the </w:t>
      </w:r>
      <w:r w:rsidRPr="00E17F8A">
        <w:rPr>
          <w:rFonts w:ascii="Times New Roman" w:eastAsia="Times New Roman" w:hAnsi="Times New Roman" w:cs="Times New Roman"/>
          <w:color w:val="000000"/>
          <w:sz w:val="24"/>
          <w:szCs w:val="24"/>
          <w:lang w:eastAsia="en-IN"/>
        </w:rPr>
        <w:t>pitfalls of relativism, marginalization, social irrelevance, etc.</w:t>
      </w:r>
    </w:p>
    <w:p w:rsidR="00E17F8A" w:rsidRPr="00E17F8A" w:rsidRDefault="00C70C4F" w:rsidP="00E17F8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There is no </w:t>
      </w:r>
      <w:r w:rsidR="00E17F8A" w:rsidRPr="00E17F8A">
        <w:rPr>
          <w:rFonts w:ascii="Times New Roman" w:eastAsia="Times New Roman" w:hAnsi="Times New Roman" w:cs="Times New Roman"/>
          <w:color w:val="000000"/>
          <w:sz w:val="24"/>
          <w:szCs w:val="24"/>
          <w:lang w:eastAsia="en-IN"/>
        </w:rPr>
        <w:t>doubt</w:t>
      </w:r>
      <w:r>
        <w:rPr>
          <w:rFonts w:ascii="Times New Roman" w:eastAsia="Times New Roman" w:hAnsi="Times New Roman" w:cs="Times New Roman"/>
          <w:color w:val="000000"/>
          <w:sz w:val="24"/>
          <w:szCs w:val="24"/>
          <w:lang w:eastAsia="en-IN"/>
        </w:rPr>
        <w:t xml:space="preserve"> that</w:t>
      </w:r>
      <w:r w:rsidR="00E17F8A" w:rsidRPr="00E17F8A">
        <w:rPr>
          <w:rFonts w:ascii="Times New Roman" w:eastAsia="Times New Roman" w:hAnsi="Times New Roman" w:cs="Times New Roman"/>
          <w:color w:val="000000"/>
          <w:sz w:val="24"/>
          <w:szCs w:val="24"/>
          <w:lang w:eastAsia="en-IN"/>
        </w:rPr>
        <w:t xml:space="preserve"> we recognize ourselves in the reality the Pope speaks</w:t>
      </w:r>
      <w:r w:rsidR="006856D6">
        <w:rPr>
          <w:rFonts w:ascii="Times New Roman" w:eastAsia="Times New Roman" w:hAnsi="Times New Roman" w:cs="Times New Roman"/>
          <w:color w:val="000000"/>
          <w:sz w:val="24"/>
          <w:szCs w:val="24"/>
          <w:lang w:eastAsia="en-IN"/>
        </w:rPr>
        <w:t xml:space="preserve"> of</w:t>
      </w:r>
      <w:r w:rsidR="00E17F8A" w:rsidRPr="00E17F8A">
        <w:rPr>
          <w:rFonts w:ascii="Times New Roman" w:eastAsia="Times New Roman" w:hAnsi="Times New Roman" w:cs="Times New Roman"/>
          <w:color w:val="000000"/>
          <w:sz w:val="24"/>
          <w:szCs w:val="24"/>
          <w:lang w:eastAsia="en-IN"/>
        </w:rPr>
        <w:t>; but it is in these difficulties, which we share with many men and women religious in the w</w:t>
      </w:r>
      <w:r w:rsidR="005B73C6">
        <w:rPr>
          <w:rFonts w:ascii="Times New Roman" w:eastAsia="Times New Roman" w:hAnsi="Times New Roman" w:cs="Times New Roman"/>
          <w:color w:val="000000"/>
          <w:sz w:val="24"/>
          <w:szCs w:val="24"/>
          <w:lang w:eastAsia="en-IN"/>
        </w:rPr>
        <w:t>orld, that</w:t>
      </w:r>
      <w:r w:rsidR="00E17F8A" w:rsidRPr="00E17F8A">
        <w:rPr>
          <w:rFonts w:ascii="Times New Roman" w:eastAsia="Times New Roman" w:hAnsi="Times New Roman" w:cs="Times New Roman"/>
          <w:color w:val="000000"/>
          <w:sz w:val="24"/>
          <w:szCs w:val="24"/>
          <w:lang w:eastAsia="en-IN"/>
        </w:rPr>
        <w:t xml:space="preserve"> we must </w:t>
      </w:r>
      <w:r w:rsidR="00A542EA">
        <w:rPr>
          <w:rFonts w:ascii="Times New Roman" w:eastAsia="Times New Roman" w:hAnsi="Times New Roman" w:cs="Times New Roman"/>
          <w:color w:val="000000"/>
          <w:sz w:val="24"/>
          <w:szCs w:val="24"/>
          <w:lang w:eastAsia="en-IN"/>
        </w:rPr>
        <w:t>exercise</w:t>
      </w:r>
      <w:r w:rsidR="00E17F8A" w:rsidRPr="00E17F8A">
        <w:rPr>
          <w:rFonts w:ascii="Times New Roman" w:eastAsia="Times New Roman" w:hAnsi="Times New Roman" w:cs="Times New Roman"/>
          <w:color w:val="000000"/>
          <w:sz w:val="24"/>
          <w:szCs w:val="24"/>
          <w:lang w:eastAsia="en-IN"/>
        </w:rPr>
        <w:t xml:space="preserve"> our hope, </w:t>
      </w:r>
      <w:r>
        <w:rPr>
          <w:rFonts w:ascii="Times New Roman" w:eastAsia="Times New Roman" w:hAnsi="Times New Roman" w:cs="Times New Roman"/>
          <w:color w:val="000000"/>
          <w:sz w:val="24"/>
          <w:szCs w:val="24"/>
          <w:lang w:eastAsia="en-IN"/>
        </w:rPr>
        <w:t>which is a</w:t>
      </w:r>
      <w:r w:rsidR="00E17F8A" w:rsidRPr="00E17F8A">
        <w:rPr>
          <w:rFonts w:ascii="Times New Roman" w:eastAsia="Times New Roman" w:hAnsi="Times New Roman" w:cs="Times New Roman"/>
          <w:color w:val="000000"/>
          <w:sz w:val="24"/>
          <w:szCs w:val="24"/>
          <w:lang w:eastAsia="en-IN"/>
        </w:rPr>
        <w:t xml:space="preserve"> fruit of </w:t>
      </w:r>
      <w:r w:rsidR="0036735C">
        <w:rPr>
          <w:rFonts w:ascii="Times New Roman" w:eastAsia="Times New Roman" w:hAnsi="Times New Roman" w:cs="Times New Roman"/>
          <w:color w:val="000000"/>
          <w:sz w:val="24"/>
          <w:szCs w:val="24"/>
          <w:lang w:eastAsia="en-IN"/>
        </w:rPr>
        <w:t xml:space="preserve">our </w:t>
      </w:r>
      <w:r w:rsidR="00E17F8A" w:rsidRPr="00E17F8A">
        <w:rPr>
          <w:rFonts w:ascii="Times New Roman" w:eastAsia="Times New Roman" w:hAnsi="Times New Roman" w:cs="Times New Roman"/>
          <w:color w:val="000000"/>
          <w:sz w:val="24"/>
          <w:szCs w:val="24"/>
          <w:lang w:eastAsia="en-IN"/>
        </w:rPr>
        <w:t>faith in the Lord of history</w:t>
      </w:r>
      <w:r w:rsidR="0036735C">
        <w:rPr>
          <w:rFonts w:ascii="Times New Roman" w:eastAsia="Times New Roman" w:hAnsi="Times New Roman" w:cs="Times New Roman"/>
          <w:color w:val="000000"/>
          <w:sz w:val="24"/>
          <w:szCs w:val="24"/>
          <w:lang w:eastAsia="en-IN"/>
        </w:rPr>
        <w:t xml:space="preserve"> who</w:t>
      </w:r>
      <w:r w:rsidR="00E17F8A" w:rsidRPr="00E17F8A">
        <w:rPr>
          <w:rFonts w:ascii="Times New Roman" w:eastAsia="Times New Roman" w:hAnsi="Times New Roman" w:cs="Times New Roman"/>
          <w:color w:val="000000"/>
          <w:sz w:val="24"/>
          <w:szCs w:val="24"/>
          <w:lang w:eastAsia="en-IN"/>
        </w:rPr>
        <w:t xml:space="preserve"> accompanies us </w:t>
      </w:r>
      <w:r w:rsidR="0036735C">
        <w:rPr>
          <w:rFonts w:ascii="Times New Roman" w:eastAsia="Times New Roman" w:hAnsi="Times New Roman" w:cs="Times New Roman"/>
          <w:color w:val="000000"/>
          <w:sz w:val="24"/>
          <w:szCs w:val="24"/>
          <w:lang w:eastAsia="en-IN"/>
        </w:rPr>
        <w:t xml:space="preserve">and </w:t>
      </w:r>
      <w:r>
        <w:rPr>
          <w:rFonts w:ascii="Times New Roman" w:eastAsia="Times New Roman" w:hAnsi="Times New Roman" w:cs="Times New Roman"/>
          <w:color w:val="000000"/>
          <w:sz w:val="24"/>
          <w:szCs w:val="24"/>
          <w:lang w:eastAsia="en-IN"/>
        </w:rPr>
        <w:t xml:space="preserve">who </w:t>
      </w:r>
      <w:r w:rsidR="005B73C6">
        <w:rPr>
          <w:rFonts w:ascii="Times New Roman" w:eastAsia="Times New Roman" w:hAnsi="Times New Roman" w:cs="Times New Roman"/>
          <w:color w:val="000000"/>
          <w:sz w:val="24"/>
          <w:szCs w:val="24"/>
          <w:lang w:eastAsia="en-IN"/>
        </w:rPr>
        <w:t xml:space="preserve">continues to </w:t>
      </w:r>
      <w:r>
        <w:rPr>
          <w:rFonts w:ascii="Times New Roman" w:eastAsia="Times New Roman" w:hAnsi="Times New Roman" w:cs="Times New Roman"/>
          <w:color w:val="000000"/>
          <w:sz w:val="24"/>
          <w:szCs w:val="24"/>
          <w:lang w:eastAsia="en-IN"/>
        </w:rPr>
        <w:t>say to</w:t>
      </w:r>
      <w:r w:rsidR="005B73C6">
        <w:rPr>
          <w:rFonts w:ascii="Times New Roman" w:eastAsia="Times New Roman" w:hAnsi="Times New Roman" w:cs="Times New Roman"/>
          <w:color w:val="000000"/>
          <w:sz w:val="24"/>
          <w:szCs w:val="24"/>
          <w:lang w:eastAsia="en-IN"/>
        </w:rPr>
        <w:t xml:space="preserve"> us</w:t>
      </w:r>
      <w:r w:rsidR="009E22C3">
        <w:rPr>
          <w:rFonts w:ascii="Times New Roman" w:eastAsia="Times New Roman" w:hAnsi="Times New Roman" w:cs="Times New Roman"/>
          <w:color w:val="000000"/>
          <w:sz w:val="24"/>
          <w:szCs w:val="24"/>
          <w:lang w:eastAsia="en-IN"/>
        </w:rPr>
        <w:t>: “</w:t>
      </w:r>
      <w:r w:rsidR="00E17F8A" w:rsidRPr="00E17F8A">
        <w:rPr>
          <w:rFonts w:ascii="Times New Roman" w:eastAsia="Times New Roman" w:hAnsi="Times New Roman" w:cs="Times New Roman"/>
          <w:color w:val="000000"/>
          <w:sz w:val="24"/>
          <w:szCs w:val="24"/>
          <w:lang w:eastAsia="en-IN"/>
        </w:rPr>
        <w:t>Do not be afraid ... because I am with you</w:t>
      </w:r>
      <w:r w:rsidR="009E22C3">
        <w:rPr>
          <w:rFonts w:ascii="Times New Roman" w:eastAsia="Times New Roman" w:hAnsi="Times New Roman" w:cs="Times New Roman"/>
          <w:color w:val="000000"/>
          <w:sz w:val="24"/>
          <w:szCs w:val="24"/>
          <w:lang w:eastAsia="en-IN"/>
        </w:rPr>
        <w:t>”</w:t>
      </w:r>
      <w:r w:rsidR="00E17F8A" w:rsidRPr="00E17F8A">
        <w:rPr>
          <w:rFonts w:ascii="Times New Roman" w:eastAsia="Times New Roman" w:hAnsi="Times New Roman" w:cs="Times New Roman"/>
          <w:color w:val="000000"/>
          <w:sz w:val="24"/>
          <w:szCs w:val="24"/>
          <w:lang w:eastAsia="en-IN"/>
        </w:rPr>
        <w:t>.</w:t>
      </w:r>
      <w:r w:rsidR="0036735C">
        <w:rPr>
          <w:rStyle w:val="Rimandonotaapidipagina"/>
          <w:rFonts w:ascii="Times New Roman" w:eastAsia="Times New Roman" w:hAnsi="Times New Roman" w:cs="Times New Roman"/>
          <w:color w:val="000000"/>
          <w:sz w:val="24"/>
          <w:szCs w:val="24"/>
          <w:lang w:eastAsia="en-IN"/>
        </w:rPr>
        <w:footnoteReference w:id="38"/>
      </w:r>
    </w:p>
    <w:p w:rsidR="00E17F8A" w:rsidRPr="00E17F8A" w:rsidRDefault="00EA23A2" w:rsidP="00E17F8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Albeit</w:t>
      </w:r>
      <w:r w:rsidR="00E17F8A" w:rsidRPr="00E17F8A">
        <w:rPr>
          <w:rFonts w:ascii="Times New Roman" w:eastAsia="Times New Roman" w:hAnsi="Times New Roman" w:cs="Times New Roman"/>
          <w:color w:val="000000"/>
          <w:sz w:val="24"/>
          <w:szCs w:val="24"/>
          <w:lang w:eastAsia="en-IN"/>
        </w:rPr>
        <w:t xml:space="preserve"> moderately, our Congregation </w:t>
      </w:r>
      <w:r w:rsidR="00047F7D">
        <w:rPr>
          <w:rFonts w:ascii="Times New Roman" w:eastAsia="Times New Roman" w:hAnsi="Times New Roman" w:cs="Times New Roman"/>
          <w:color w:val="000000"/>
          <w:sz w:val="24"/>
          <w:szCs w:val="24"/>
          <w:lang w:eastAsia="en-IN"/>
        </w:rPr>
        <w:t>too</w:t>
      </w:r>
      <w:r w:rsidR="00E17F8A" w:rsidRPr="00E17F8A">
        <w:rPr>
          <w:rFonts w:ascii="Times New Roman" w:eastAsia="Times New Roman" w:hAnsi="Times New Roman" w:cs="Times New Roman"/>
          <w:color w:val="000000"/>
          <w:sz w:val="24"/>
          <w:szCs w:val="24"/>
          <w:lang w:eastAsia="en-IN"/>
        </w:rPr>
        <w:t xml:space="preserve"> </w:t>
      </w:r>
      <w:r w:rsidR="001C4728">
        <w:rPr>
          <w:rFonts w:ascii="Times New Roman" w:eastAsia="Times New Roman" w:hAnsi="Times New Roman" w:cs="Times New Roman"/>
          <w:color w:val="000000"/>
          <w:sz w:val="24"/>
          <w:szCs w:val="24"/>
          <w:lang w:eastAsia="en-IN"/>
        </w:rPr>
        <w:t xml:space="preserve">has </w:t>
      </w:r>
      <w:r w:rsidR="00E17F8A" w:rsidRPr="00E17F8A">
        <w:rPr>
          <w:rFonts w:ascii="Times New Roman" w:eastAsia="Times New Roman" w:hAnsi="Times New Roman" w:cs="Times New Roman"/>
          <w:color w:val="000000"/>
          <w:sz w:val="24"/>
          <w:szCs w:val="24"/>
          <w:lang w:eastAsia="en-IN"/>
        </w:rPr>
        <w:t xml:space="preserve">suffered a numerical decrease during the </w:t>
      </w:r>
      <w:proofErr w:type="spellStart"/>
      <w:r w:rsidR="00E17F8A" w:rsidRPr="00E17F8A">
        <w:rPr>
          <w:rFonts w:ascii="Times New Roman" w:eastAsia="Times New Roman" w:hAnsi="Times New Roman" w:cs="Times New Roman"/>
          <w:color w:val="000000"/>
          <w:sz w:val="24"/>
          <w:szCs w:val="24"/>
          <w:lang w:eastAsia="en-IN"/>
        </w:rPr>
        <w:t>sexennium</w:t>
      </w:r>
      <w:proofErr w:type="spellEnd"/>
      <w:r w:rsidR="00E17F8A" w:rsidRPr="00E17F8A">
        <w:rPr>
          <w:rFonts w:ascii="Times New Roman" w:eastAsia="Times New Roman" w:hAnsi="Times New Roman" w:cs="Times New Roman"/>
          <w:color w:val="000000"/>
          <w:sz w:val="24"/>
          <w:szCs w:val="24"/>
          <w:lang w:eastAsia="en-IN"/>
        </w:rPr>
        <w:t>. But</w:t>
      </w:r>
      <w:r w:rsidR="00047F7D">
        <w:rPr>
          <w:rFonts w:ascii="Times New Roman" w:eastAsia="Times New Roman" w:hAnsi="Times New Roman" w:cs="Times New Roman"/>
          <w:color w:val="000000"/>
          <w:sz w:val="24"/>
          <w:szCs w:val="24"/>
          <w:lang w:eastAsia="en-IN"/>
        </w:rPr>
        <w:t>,</w:t>
      </w:r>
      <w:r w:rsidR="00E17F8A" w:rsidRPr="00E17F8A">
        <w:rPr>
          <w:rFonts w:ascii="Times New Roman" w:eastAsia="Times New Roman" w:hAnsi="Times New Roman" w:cs="Times New Roman"/>
          <w:color w:val="000000"/>
          <w:sz w:val="24"/>
          <w:szCs w:val="24"/>
          <w:lang w:eastAsia="en-IN"/>
        </w:rPr>
        <w:t xml:space="preserve"> the hope we speak of is based neither on numbers nor on works; nor can we yield to the temptation </w:t>
      </w:r>
      <w:r w:rsidR="00047F7D">
        <w:rPr>
          <w:rFonts w:ascii="Times New Roman" w:eastAsia="Times New Roman" w:hAnsi="Times New Roman" w:cs="Times New Roman"/>
          <w:color w:val="000000"/>
          <w:sz w:val="24"/>
          <w:szCs w:val="24"/>
          <w:lang w:eastAsia="en-IN"/>
        </w:rPr>
        <w:t>of</w:t>
      </w:r>
      <w:r w:rsidR="00E17F8A" w:rsidRPr="00E17F8A">
        <w:rPr>
          <w:rFonts w:ascii="Times New Roman" w:eastAsia="Times New Roman" w:hAnsi="Times New Roman" w:cs="Times New Roman"/>
          <w:color w:val="000000"/>
          <w:sz w:val="24"/>
          <w:szCs w:val="24"/>
          <w:lang w:eastAsia="en-IN"/>
        </w:rPr>
        <w:t xml:space="preserve"> tak</w:t>
      </w:r>
      <w:r w:rsidR="00047F7D">
        <w:rPr>
          <w:rFonts w:ascii="Times New Roman" w:eastAsia="Times New Roman" w:hAnsi="Times New Roman" w:cs="Times New Roman"/>
          <w:color w:val="000000"/>
          <w:sz w:val="24"/>
          <w:szCs w:val="24"/>
          <w:lang w:eastAsia="en-IN"/>
        </w:rPr>
        <w:t>ing</w:t>
      </w:r>
      <w:r w:rsidR="00E17F8A" w:rsidRPr="00E17F8A">
        <w:rPr>
          <w:rFonts w:ascii="Times New Roman" w:eastAsia="Times New Roman" w:hAnsi="Times New Roman" w:cs="Times New Roman"/>
          <w:color w:val="000000"/>
          <w:sz w:val="24"/>
          <w:szCs w:val="24"/>
          <w:lang w:eastAsia="en-IN"/>
        </w:rPr>
        <w:t xml:space="preserve"> refuge in </w:t>
      </w:r>
      <w:r w:rsidR="00047F7D">
        <w:rPr>
          <w:rFonts w:ascii="Times New Roman" w:eastAsia="Times New Roman" w:hAnsi="Times New Roman" w:cs="Times New Roman"/>
          <w:color w:val="000000"/>
          <w:sz w:val="24"/>
          <w:szCs w:val="24"/>
          <w:lang w:eastAsia="en-IN"/>
        </w:rPr>
        <w:t>a</w:t>
      </w:r>
      <w:r w:rsidR="00E17F8A" w:rsidRPr="00E17F8A">
        <w:rPr>
          <w:rFonts w:ascii="Times New Roman" w:eastAsia="Times New Roman" w:hAnsi="Times New Roman" w:cs="Times New Roman"/>
          <w:color w:val="000000"/>
          <w:sz w:val="24"/>
          <w:szCs w:val="24"/>
          <w:lang w:eastAsia="en-IN"/>
        </w:rPr>
        <w:t xml:space="preserve"> </w:t>
      </w:r>
      <w:r w:rsidR="00047F7D">
        <w:rPr>
          <w:rFonts w:ascii="Times New Roman" w:eastAsia="Times New Roman" w:hAnsi="Times New Roman" w:cs="Times New Roman"/>
          <w:color w:val="000000"/>
          <w:sz w:val="24"/>
          <w:szCs w:val="24"/>
          <w:lang w:eastAsia="en-IN"/>
        </w:rPr>
        <w:t>quest</w:t>
      </w:r>
      <w:r w:rsidR="00E17F8A" w:rsidRPr="00E17F8A">
        <w:rPr>
          <w:rFonts w:ascii="Times New Roman" w:eastAsia="Times New Roman" w:hAnsi="Times New Roman" w:cs="Times New Roman"/>
          <w:color w:val="000000"/>
          <w:sz w:val="24"/>
          <w:szCs w:val="24"/>
          <w:lang w:eastAsia="en-IN"/>
        </w:rPr>
        <w:t xml:space="preserve"> for efficiency, trusting </w:t>
      </w:r>
      <w:r w:rsidR="00047F7D">
        <w:rPr>
          <w:rFonts w:ascii="Times New Roman" w:eastAsia="Times New Roman" w:hAnsi="Times New Roman" w:cs="Times New Roman"/>
          <w:color w:val="000000"/>
          <w:sz w:val="24"/>
          <w:szCs w:val="24"/>
          <w:lang w:eastAsia="en-IN"/>
        </w:rPr>
        <w:t>solely</w:t>
      </w:r>
      <w:r w:rsidR="00E17F8A" w:rsidRPr="00E17F8A">
        <w:rPr>
          <w:rFonts w:ascii="Times New Roman" w:eastAsia="Times New Roman" w:hAnsi="Times New Roman" w:cs="Times New Roman"/>
          <w:color w:val="000000"/>
          <w:sz w:val="24"/>
          <w:szCs w:val="24"/>
          <w:lang w:eastAsia="en-IN"/>
        </w:rPr>
        <w:t xml:space="preserve"> in our own strength. </w:t>
      </w:r>
      <w:r w:rsidR="0066050A">
        <w:rPr>
          <w:rFonts w:ascii="Times New Roman" w:eastAsia="Times New Roman" w:hAnsi="Times New Roman" w:cs="Times New Roman"/>
          <w:color w:val="000000"/>
          <w:sz w:val="24"/>
          <w:szCs w:val="24"/>
          <w:lang w:eastAsia="en-IN"/>
        </w:rPr>
        <w:t>We need a</w:t>
      </w:r>
      <w:r w:rsidR="001C4728">
        <w:rPr>
          <w:rFonts w:ascii="Times New Roman" w:eastAsia="Times New Roman" w:hAnsi="Times New Roman" w:cs="Times New Roman"/>
          <w:color w:val="000000"/>
          <w:sz w:val="24"/>
          <w:szCs w:val="24"/>
          <w:lang w:eastAsia="en-IN"/>
        </w:rPr>
        <w:t xml:space="preserve"> different</w:t>
      </w:r>
      <w:r w:rsidR="00E17F8A" w:rsidRPr="00E17F8A">
        <w:rPr>
          <w:rFonts w:ascii="Times New Roman" w:eastAsia="Times New Roman" w:hAnsi="Times New Roman" w:cs="Times New Roman"/>
          <w:color w:val="000000"/>
          <w:sz w:val="24"/>
          <w:szCs w:val="24"/>
          <w:lang w:eastAsia="en-IN"/>
        </w:rPr>
        <w:t xml:space="preserve"> </w:t>
      </w:r>
      <w:r w:rsidR="001C4728">
        <w:rPr>
          <w:rFonts w:ascii="Times New Roman" w:eastAsia="Times New Roman" w:hAnsi="Times New Roman" w:cs="Times New Roman"/>
          <w:color w:val="000000"/>
          <w:sz w:val="24"/>
          <w:szCs w:val="24"/>
          <w:lang w:eastAsia="en-IN"/>
        </w:rPr>
        <w:t>outlook</w:t>
      </w:r>
      <w:r w:rsidR="0066050A">
        <w:rPr>
          <w:rFonts w:ascii="Times New Roman" w:eastAsia="Times New Roman" w:hAnsi="Times New Roman" w:cs="Times New Roman"/>
          <w:color w:val="000000"/>
          <w:sz w:val="24"/>
          <w:szCs w:val="24"/>
          <w:lang w:eastAsia="en-IN"/>
        </w:rPr>
        <w:t>.</w:t>
      </w:r>
      <w:r w:rsidR="00E17F8A" w:rsidRPr="00E17F8A">
        <w:rPr>
          <w:rFonts w:ascii="Times New Roman" w:eastAsia="Times New Roman" w:hAnsi="Times New Roman" w:cs="Times New Roman"/>
          <w:color w:val="000000"/>
          <w:sz w:val="24"/>
          <w:szCs w:val="24"/>
          <w:lang w:eastAsia="en-IN"/>
        </w:rPr>
        <w:t xml:space="preserve"> It is </w:t>
      </w:r>
      <w:r w:rsidR="001C4728">
        <w:rPr>
          <w:rFonts w:ascii="Times New Roman" w:eastAsia="Times New Roman" w:hAnsi="Times New Roman" w:cs="Times New Roman"/>
          <w:color w:val="000000"/>
          <w:sz w:val="24"/>
          <w:szCs w:val="24"/>
          <w:lang w:eastAsia="en-IN"/>
        </w:rPr>
        <w:t>the</w:t>
      </w:r>
      <w:r w:rsidR="00E17F8A" w:rsidRPr="00E17F8A">
        <w:rPr>
          <w:rFonts w:ascii="Times New Roman" w:eastAsia="Times New Roman" w:hAnsi="Times New Roman" w:cs="Times New Roman"/>
          <w:color w:val="000000"/>
          <w:sz w:val="24"/>
          <w:szCs w:val="24"/>
          <w:lang w:eastAsia="en-IN"/>
        </w:rPr>
        <w:t xml:space="preserve"> </w:t>
      </w:r>
      <w:r w:rsidR="00E17F8A" w:rsidRPr="00E17F8A">
        <w:rPr>
          <w:rFonts w:ascii="Times New Roman" w:eastAsia="Times New Roman" w:hAnsi="Times New Roman" w:cs="Times New Roman"/>
          <w:i/>
          <w:iCs/>
          <w:color w:val="000000"/>
          <w:sz w:val="24"/>
          <w:szCs w:val="24"/>
          <w:lang w:eastAsia="en-IN"/>
        </w:rPr>
        <w:t>hope</w:t>
      </w:r>
      <w:r w:rsidR="00E17F8A" w:rsidRPr="00E17F8A">
        <w:rPr>
          <w:rFonts w:ascii="Times New Roman" w:eastAsia="Times New Roman" w:hAnsi="Times New Roman" w:cs="Times New Roman"/>
          <w:color w:val="000000"/>
          <w:sz w:val="24"/>
          <w:szCs w:val="24"/>
          <w:lang w:eastAsia="en-IN"/>
        </w:rPr>
        <w:t xml:space="preserve"> that is founded on the One in whom we have placed our trust and who sustains us.</w:t>
      </w:r>
      <w:r w:rsidR="003E066A">
        <w:rPr>
          <w:rStyle w:val="Rimandonotaapidipagina"/>
          <w:rFonts w:ascii="Times New Roman" w:eastAsia="Times New Roman" w:hAnsi="Times New Roman" w:cs="Times New Roman"/>
          <w:color w:val="000000"/>
          <w:sz w:val="24"/>
          <w:szCs w:val="24"/>
          <w:lang w:eastAsia="en-IN"/>
        </w:rPr>
        <w:footnoteReference w:id="39"/>
      </w:r>
      <w:r w:rsidR="00E17F8A" w:rsidRPr="00E17F8A">
        <w:rPr>
          <w:rFonts w:ascii="Times New Roman" w:eastAsia="Times New Roman" w:hAnsi="Times New Roman" w:cs="Times New Roman"/>
          <w:color w:val="000000"/>
          <w:sz w:val="24"/>
          <w:szCs w:val="24"/>
          <w:lang w:eastAsia="en-IN"/>
        </w:rPr>
        <w:t xml:space="preserve"> Only a strong experience of God can sustain and give </w:t>
      </w:r>
      <w:r w:rsidR="003E066A">
        <w:rPr>
          <w:rFonts w:ascii="Times New Roman" w:eastAsia="Times New Roman" w:hAnsi="Times New Roman" w:cs="Times New Roman"/>
          <w:color w:val="000000"/>
          <w:sz w:val="24"/>
          <w:szCs w:val="24"/>
          <w:lang w:eastAsia="en-IN"/>
        </w:rPr>
        <w:t xml:space="preserve">a </w:t>
      </w:r>
      <w:r w:rsidR="00E17F8A" w:rsidRPr="00E17F8A">
        <w:rPr>
          <w:rFonts w:ascii="Times New Roman" w:eastAsia="Times New Roman" w:hAnsi="Times New Roman" w:cs="Times New Roman"/>
          <w:color w:val="000000"/>
          <w:sz w:val="24"/>
          <w:szCs w:val="24"/>
          <w:lang w:eastAsia="en-IN"/>
        </w:rPr>
        <w:t>solid foundation to our religious life, becom</w:t>
      </w:r>
      <w:r w:rsidR="00557EAF">
        <w:rPr>
          <w:rFonts w:ascii="Times New Roman" w:eastAsia="Times New Roman" w:hAnsi="Times New Roman" w:cs="Times New Roman"/>
          <w:color w:val="000000"/>
          <w:sz w:val="24"/>
          <w:szCs w:val="24"/>
          <w:lang w:eastAsia="en-IN"/>
        </w:rPr>
        <w:t>e</w:t>
      </w:r>
      <w:r w:rsidR="00E17F8A" w:rsidRPr="00E17F8A">
        <w:rPr>
          <w:rFonts w:ascii="Times New Roman" w:eastAsia="Times New Roman" w:hAnsi="Times New Roman" w:cs="Times New Roman"/>
          <w:color w:val="000000"/>
          <w:sz w:val="24"/>
          <w:szCs w:val="24"/>
          <w:lang w:eastAsia="en-IN"/>
        </w:rPr>
        <w:t xml:space="preserve"> its source and </w:t>
      </w:r>
      <w:r w:rsidR="00E51358">
        <w:rPr>
          <w:rFonts w:ascii="Times New Roman" w:eastAsia="Times New Roman" w:hAnsi="Times New Roman" w:cs="Times New Roman"/>
          <w:color w:val="000000"/>
          <w:sz w:val="24"/>
          <w:szCs w:val="24"/>
          <w:lang w:eastAsia="en-IN"/>
        </w:rPr>
        <w:t>principal</w:t>
      </w:r>
      <w:r w:rsidR="00E17F8A" w:rsidRPr="00E17F8A">
        <w:rPr>
          <w:rFonts w:ascii="Times New Roman" w:eastAsia="Times New Roman" w:hAnsi="Times New Roman" w:cs="Times New Roman"/>
          <w:color w:val="000000"/>
          <w:sz w:val="24"/>
          <w:szCs w:val="24"/>
          <w:lang w:eastAsia="en-IN"/>
        </w:rPr>
        <w:t xml:space="preserve"> mission, </w:t>
      </w:r>
      <w:r w:rsidR="00A867D3">
        <w:rPr>
          <w:rFonts w:ascii="Times New Roman" w:eastAsia="Times New Roman" w:hAnsi="Times New Roman" w:cs="Times New Roman"/>
          <w:color w:val="000000"/>
          <w:sz w:val="24"/>
          <w:szCs w:val="24"/>
          <w:lang w:eastAsia="en-IN"/>
        </w:rPr>
        <w:t xml:space="preserve">and </w:t>
      </w:r>
      <w:r w:rsidR="003E066A">
        <w:rPr>
          <w:rFonts w:ascii="Times New Roman" w:eastAsia="Times New Roman" w:hAnsi="Times New Roman" w:cs="Times New Roman"/>
          <w:color w:val="000000"/>
          <w:sz w:val="24"/>
          <w:szCs w:val="24"/>
          <w:lang w:eastAsia="en-IN"/>
        </w:rPr>
        <w:t>enabl</w:t>
      </w:r>
      <w:r w:rsidR="00557EAF">
        <w:rPr>
          <w:rFonts w:ascii="Times New Roman" w:eastAsia="Times New Roman" w:hAnsi="Times New Roman" w:cs="Times New Roman"/>
          <w:color w:val="000000"/>
          <w:sz w:val="24"/>
          <w:szCs w:val="24"/>
          <w:lang w:eastAsia="en-IN"/>
        </w:rPr>
        <w:t>e</w:t>
      </w:r>
      <w:r w:rsidR="003E066A">
        <w:rPr>
          <w:rFonts w:ascii="Times New Roman" w:eastAsia="Times New Roman" w:hAnsi="Times New Roman" w:cs="Times New Roman"/>
          <w:color w:val="000000"/>
          <w:sz w:val="24"/>
          <w:szCs w:val="24"/>
          <w:lang w:eastAsia="en-IN"/>
        </w:rPr>
        <w:t xml:space="preserve"> </w:t>
      </w:r>
      <w:r w:rsidR="00E17F8A" w:rsidRPr="00E17F8A">
        <w:rPr>
          <w:rFonts w:ascii="Times New Roman" w:eastAsia="Times New Roman" w:hAnsi="Times New Roman" w:cs="Times New Roman"/>
          <w:color w:val="000000"/>
          <w:sz w:val="24"/>
          <w:szCs w:val="24"/>
          <w:lang w:eastAsia="en-IN"/>
        </w:rPr>
        <w:t xml:space="preserve">us </w:t>
      </w:r>
      <w:r w:rsidR="003E066A">
        <w:rPr>
          <w:rFonts w:ascii="Times New Roman" w:eastAsia="Times New Roman" w:hAnsi="Times New Roman" w:cs="Times New Roman"/>
          <w:color w:val="000000"/>
          <w:sz w:val="24"/>
          <w:szCs w:val="24"/>
          <w:lang w:eastAsia="en-IN"/>
        </w:rPr>
        <w:t xml:space="preserve">to bear </w:t>
      </w:r>
      <w:r w:rsidR="00E17F8A" w:rsidRPr="00E17F8A">
        <w:rPr>
          <w:rFonts w:ascii="Times New Roman" w:eastAsia="Times New Roman" w:hAnsi="Times New Roman" w:cs="Times New Roman"/>
          <w:color w:val="000000"/>
          <w:sz w:val="24"/>
          <w:szCs w:val="24"/>
          <w:lang w:eastAsia="en-IN"/>
        </w:rPr>
        <w:t>witness to God with our life. Otherwise, we run the risk of not communicating anything precious and not understanding our specific task as religious and Salesians in today's world.</w:t>
      </w: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Our GC28 must have a prophetic</w:t>
      </w:r>
      <w:r w:rsidR="00280CE7">
        <w:rPr>
          <w:rFonts w:ascii="Times New Roman" w:eastAsia="Times New Roman" w:hAnsi="Times New Roman" w:cs="Times New Roman"/>
          <w:color w:val="000000"/>
          <w:sz w:val="24"/>
          <w:szCs w:val="24"/>
          <w:lang w:eastAsia="en-IN"/>
        </w:rPr>
        <w:t xml:space="preserve"> </w:t>
      </w:r>
      <w:r w:rsidR="00BB1B4E">
        <w:rPr>
          <w:rFonts w:ascii="Times New Roman" w:eastAsia="Times New Roman" w:hAnsi="Times New Roman" w:cs="Times New Roman"/>
          <w:color w:val="000000"/>
          <w:sz w:val="24"/>
          <w:szCs w:val="24"/>
          <w:lang w:eastAsia="en-IN"/>
        </w:rPr>
        <w:t>outlook</w:t>
      </w:r>
      <w:r w:rsidR="00710EDF">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not so much </w:t>
      </w:r>
      <w:r w:rsidR="00710EDF">
        <w:rPr>
          <w:rFonts w:ascii="Times New Roman" w:eastAsia="Times New Roman" w:hAnsi="Times New Roman" w:cs="Times New Roman"/>
          <w:color w:val="000000"/>
          <w:sz w:val="24"/>
          <w:szCs w:val="24"/>
          <w:lang w:eastAsia="en-IN"/>
        </w:rPr>
        <w:t xml:space="preserve">in order </w:t>
      </w:r>
      <w:r w:rsidRPr="00E17F8A">
        <w:rPr>
          <w:rFonts w:ascii="Times New Roman" w:eastAsia="Times New Roman" w:hAnsi="Times New Roman" w:cs="Times New Roman"/>
          <w:color w:val="000000"/>
          <w:sz w:val="24"/>
          <w:szCs w:val="24"/>
          <w:lang w:eastAsia="en-IN"/>
        </w:rPr>
        <w:t xml:space="preserve">to indicate the ways by which the Congregation can simply </w:t>
      </w:r>
      <w:r w:rsidR="00900A61">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survive</w:t>
      </w:r>
      <w:r w:rsidR="00900A61">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for a few decades, </w:t>
      </w:r>
      <w:r w:rsidR="00710EDF">
        <w:rPr>
          <w:rFonts w:ascii="Times New Roman" w:eastAsia="Times New Roman" w:hAnsi="Times New Roman" w:cs="Times New Roman"/>
          <w:color w:val="000000"/>
          <w:sz w:val="24"/>
          <w:szCs w:val="24"/>
          <w:lang w:eastAsia="en-IN"/>
        </w:rPr>
        <w:t>as</w:t>
      </w:r>
      <w:r w:rsidRPr="00E17F8A">
        <w:rPr>
          <w:rFonts w:ascii="Times New Roman" w:eastAsia="Times New Roman" w:hAnsi="Times New Roman" w:cs="Times New Roman"/>
          <w:color w:val="000000"/>
          <w:sz w:val="24"/>
          <w:szCs w:val="24"/>
          <w:lang w:eastAsia="en-IN"/>
        </w:rPr>
        <w:t xml:space="preserve"> </w:t>
      </w:r>
      <w:r w:rsidR="000447B2">
        <w:rPr>
          <w:rFonts w:ascii="Times New Roman" w:eastAsia="Times New Roman" w:hAnsi="Times New Roman" w:cs="Times New Roman"/>
          <w:color w:val="000000"/>
          <w:sz w:val="24"/>
          <w:szCs w:val="24"/>
          <w:lang w:eastAsia="en-IN"/>
        </w:rPr>
        <w:t xml:space="preserve">in order </w:t>
      </w:r>
      <w:r w:rsidRPr="00E17F8A">
        <w:rPr>
          <w:rFonts w:ascii="Times New Roman" w:eastAsia="Times New Roman" w:hAnsi="Times New Roman" w:cs="Times New Roman"/>
          <w:color w:val="000000"/>
          <w:sz w:val="24"/>
          <w:szCs w:val="24"/>
          <w:lang w:eastAsia="en-IN"/>
        </w:rPr>
        <w:t xml:space="preserve">to offer </w:t>
      </w:r>
      <w:r w:rsidR="00BB1B4E">
        <w:rPr>
          <w:rFonts w:ascii="Times New Roman" w:eastAsia="Times New Roman" w:hAnsi="Times New Roman" w:cs="Times New Roman"/>
          <w:color w:val="000000"/>
          <w:sz w:val="24"/>
          <w:szCs w:val="24"/>
          <w:lang w:eastAsia="en-IN"/>
        </w:rPr>
        <w:t xml:space="preserve">instead </w:t>
      </w:r>
      <w:r w:rsidRPr="00E17F8A">
        <w:rPr>
          <w:rFonts w:ascii="Times New Roman" w:eastAsia="Times New Roman" w:hAnsi="Times New Roman" w:cs="Times New Roman"/>
          <w:color w:val="000000"/>
          <w:sz w:val="24"/>
          <w:szCs w:val="24"/>
          <w:lang w:eastAsia="en-IN"/>
        </w:rPr>
        <w:t>the freshness of a charism that</w:t>
      </w:r>
      <w:r w:rsidR="004176CF">
        <w:rPr>
          <w:rFonts w:ascii="Times New Roman" w:eastAsia="Times New Roman" w:hAnsi="Times New Roman" w:cs="Times New Roman"/>
          <w:color w:val="000000"/>
          <w:sz w:val="24"/>
          <w:szCs w:val="24"/>
          <w:lang w:eastAsia="en-IN"/>
        </w:rPr>
        <w:t>, in</w:t>
      </w:r>
      <w:r w:rsidR="004176CF" w:rsidRPr="00E17F8A">
        <w:rPr>
          <w:rFonts w:ascii="Times New Roman" w:eastAsia="Times New Roman" w:hAnsi="Times New Roman" w:cs="Times New Roman"/>
          <w:color w:val="000000"/>
          <w:sz w:val="24"/>
          <w:szCs w:val="24"/>
          <w:lang w:eastAsia="en-IN"/>
        </w:rPr>
        <w:t xml:space="preserve"> </w:t>
      </w:r>
      <w:r w:rsidR="004176CF">
        <w:rPr>
          <w:rFonts w:ascii="Times New Roman" w:eastAsia="Times New Roman" w:hAnsi="Times New Roman" w:cs="Times New Roman"/>
          <w:color w:val="000000"/>
          <w:sz w:val="24"/>
          <w:szCs w:val="24"/>
          <w:lang w:eastAsia="en-IN"/>
        </w:rPr>
        <w:t>our</w:t>
      </w:r>
      <w:r w:rsidR="004176CF" w:rsidRPr="00E17F8A">
        <w:rPr>
          <w:rFonts w:ascii="Times New Roman" w:eastAsia="Times New Roman" w:hAnsi="Times New Roman" w:cs="Times New Roman"/>
          <w:color w:val="000000"/>
          <w:sz w:val="24"/>
          <w:szCs w:val="24"/>
          <w:lang w:eastAsia="en-IN"/>
        </w:rPr>
        <w:t xml:space="preserve"> great desire to be Don Bosco in the 21st century and in the future</w:t>
      </w:r>
      <w:r w:rsidR="004176CF">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we </w:t>
      </w:r>
      <w:r w:rsidR="00710EDF">
        <w:rPr>
          <w:rFonts w:ascii="Times New Roman" w:eastAsia="Times New Roman" w:hAnsi="Times New Roman" w:cs="Times New Roman"/>
          <w:color w:val="000000"/>
          <w:sz w:val="24"/>
          <w:szCs w:val="24"/>
          <w:lang w:eastAsia="en-IN"/>
        </w:rPr>
        <w:t xml:space="preserve">are </w:t>
      </w:r>
      <w:r w:rsidRPr="00E17F8A">
        <w:rPr>
          <w:rFonts w:ascii="Times New Roman" w:eastAsia="Times New Roman" w:hAnsi="Times New Roman" w:cs="Times New Roman"/>
          <w:color w:val="000000"/>
          <w:sz w:val="24"/>
          <w:szCs w:val="24"/>
          <w:lang w:eastAsia="en-IN"/>
        </w:rPr>
        <w:t>try</w:t>
      </w:r>
      <w:r w:rsidR="00710EDF">
        <w:rPr>
          <w:rFonts w:ascii="Times New Roman" w:eastAsia="Times New Roman" w:hAnsi="Times New Roman" w:cs="Times New Roman"/>
          <w:color w:val="000000"/>
          <w:sz w:val="24"/>
          <w:szCs w:val="24"/>
          <w:lang w:eastAsia="en-IN"/>
        </w:rPr>
        <w:t>ing</w:t>
      </w:r>
      <w:r w:rsidRPr="00E17F8A">
        <w:rPr>
          <w:rFonts w:ascii="Times New Roman" w:eastAsia="Times New Roman" w:hAnsi="Times New Roman" w:cs="Times New Roman"/>
          <w:color w:val="000000"/>
          <w:sz w:val="24"/>
          <w:szCs w:val="24"/>
          <w:lang w:eastAsia="en-IN"/>
        </w:rPr>
        <w:t xml:space="preserve"> to embody, </w:t>
      </w:r>
      <w:r w:rsidR="00BB1B4E">
        <w:rPr>
          <w:rFonts w:ascii="Times New Roman" w:eastAsia="Times New Roman" w:hAnsi="Times New Roman" w:cs="Times New Roman"/>
          <w:color w:val="000000"/>
          <w:sz w:val="24"/>
          <w:szCs w:val="24"/>
          <w:lang w:eastAsia="en-IN"/>
        </w:rPr>
        <w:t>notwithstanding</w:t>
      </w:r>
      <w:r w:rsidRPr="00E17F8A">
        <w:rPr>
          <w:rFonts w:ascii="Times New Roman" w:eastAsia="Times New Roman" w:hAnsi="Times New Roman" w:cs="Times New Roman"/>
          <w:color w:val="000000"/>
          <w:sz w:val="24"/>
          <w:szCs w:val="24"/>
          <w:lang w:eastAsia="en-IN"/>
        </w:rPr>
        <w:t xml:space="preserve"> our limit</w:t>
      </w:r>
      <w:r w:rsidR="00710EDF">
        <w:rPr>
          <w:rFonts w:ascii="Times New Roman" w:eastAsia="Times New Roman" w:hAnsi="Times New Roman" w:cs="Times New Roman"/>
          <w:color w:val="000000"/>
          <w:sz w:val="24"/>
          <w:szCs w:val="24"/>
          <w:lang w:eastAsia="en-IN"/>
        </w:rPr>
        <w:t>ations</w:t>
      </w:r>
      <w:r w:rsidRPr="00E17F8A">
        <w:rPr>
          <w:rFonts w:ascii="Times New Roman" w:eastAsia="Times New Roman" w:hAnsi="Times New Roman" w:cs="Times New Roman"/>
          <w:color w:val="000000"/>
          <w:sz w:val="24"/>
          <w:szCs w:val="24"/>
          <w:lang w:eastAsia="en-IN"/>
        </w:rPr>
        <w:t xml:space="preserve">. Personally, I </w:t>
      </w:r>
      <w:r w:rsidRPr="00E17F8A">
        <w:rPr>
          <w:rFonts w:ascii="Times New Roman" w:eastAsia="Times New Roman" w:hAnsi="Times New Roman" w:cs="Times New Roman"/>
          <w:i/>
          <w:iCs/>
          <w:color w:val="000000"/>
          <w:sz w:val="24"/>
          <w:szCs w:val="24"/>
          <w:lang w:eastAsia="en-IN"/>
        </w:rPr>
        <w:t xml:space="preserve">consider it a </w:t>
      </w:r>
      <w:r w:rsidR="00900A61">
        <w:rPr>
          <w:rFonts w:ascii="Times New Roman" w:eastAsia="Times New Roman" w:hAnsi="Times New Roman" w:cs="Times New Roman"/>
          <w:i/>
          <w:iCs/>
          <w:color w:val="000000"/>
          <w:sz w:val="24"/>
          <w:szCs w:val="24"/>
          <w:lang w:eastAsia="en-IN"/>
        </w:rPr>
        <w:t>“</w:t>
      </w:r>
      <w:r w:rsidRPr="00E17F8A">
        <w:rPr>
          <w:rFonts w:ascii="Times New Roman" w:eastAsia="Times New Roman" w:hAnsi="Times New Roman" w:cs="Times New Roman"/>
          <w:i/>
          <w:iCs/>
          <w:color w:val="000000"/>
          <w:sz w:val="24"/>
          <w:szCs w:val="24"/>
          <w:lang w:eastAsia="en-IN"/>
        </w:rPr>
        <w:t>sin</w:t>
      </w:r>
      <w:r w:rsidR="00900A61">
        <w:rPr>
          <w:rFonts w:ascii="Times New Roman" w:eastAsia="Times New Roman" w:hAnsi="Times New Roman" w:cs="Times New Roman"/>
          <w:i/>
          <w:iCs/>
          <w:color w:val="000000"/>
          <w:sz w:val="24"/>
          <w:szCs w:val="24"/>
          <w:lang w:eastAsia="en-IN"/>
        </w:rPr>
        <w:t>”</w:t>
      </w:r>
      <w:r w:rsidRPr="00E17F8A">
        <w:rPr>
          <w:rFonts w:ascii="Times New Roman" w:eastAsia="Times New Roman" w:hAnsi="Times New Roman" w:cs="Times New Roman"/>
          <w:i/>
          <w:iCs/>
          <w:color w:val="000000"/>
          <w:sz w:val="24"/>
          <w:szCs w:val="24"/>
          <w:lang w:eastAsia="en-IN"/>
        </w:rPr>
        <w:t xml:space="preserve"> </w:t>
      </w:r>
      <w:r w:rsidR="001C0B2C">
        <w:rPr>
          <w:rFonts w:ascii="Times New Roman" w:eastAsia="Times New Roman" w:hAnsi="Times New Roman" w:cs="Times New Roman"/>
          <w:i/>
          <w:iCs/>
          <w:color w:val="000000"/>
          <w:sz w:val="24"/>
          <w:szCs w:val="24"/>
          <w:lang w:eastAsia="en-IN"/>
        </w:rPr>
        <w:t xml:space="preserve">against our charism </w:t>
      </w:r>
      <w:r w:rsidRPr="00E17F8A">
        <w:rPr>
          <w:rFonts w:ascii="Times New Roman" w:eastAsia="Times New Roman" w:hAnsi="Times New Roman" w:cs="Times New Roman"/>
          <w:i/>
          <w:iCs/>
          <w:color w:val="000000"/>
          <w:sz w:val="24"/>
          <w:szCs w:val="24"/>
          <w:lang w:eastAsia="en-IN"/>
        </w:rPr>
        <w:t xml:space="preserve">to worry only about </w:t>
      </w:r>
      <w:r w:rsidR="00900A61">
        <w:rPr>
          <w:rFonts w:ascii="Times New Roman" w:eastAsia="Times New Roman" w:hAnsi="Times New Roman" w:cs="Times New Roman"/>
          <w:i/>
          <w:iCs/>
          <w:color w:val="000000"/>
          <w:sz w:val="24"/>
          <w:szCs w:val="24"/>
          <w:lang w:eastAsia="en-IN"/>
        </w:rPr>
        <w:t>“</w:t>
      </w:r>
      <w:r w:rsidRPr="00E17F8A">
        <w:rPr>
          <w:rFonts w:ascii="Times New Roman" w:eastAsia="Times New Roman" w:hAnsi="Times New Roman" w:cs="Times New Roman"/>
          <w:i/>
          <w:iCs/>
          <w:color w:val="000000"/>
          <w:sz w:val="24"/>
          <w:szCs w:val="24"/>
          <w:lang w:eastAsia="en-IN"/>
        </w:rPr>
        <w:t>survival</w:t>
      </w:r>
      <w:r w:rsidR="00900A61">
        <w:rPr>
          <w:rFonts w:ascii="Times New Roman" w:eastAsia="Times New Roman" w:hAnsi="Times New Roman" w:cs="Times New Roman"/>
          <w:i/>
          <w:iCs/>
          <w:color w:val="000000"/>
          <w:sz w:val="24"/>
          <w:szCs w:val="24"/>
          <w:lang w:eastAsia="en-IN"/>
        </w:rPr>
        <w:t>”</w:t>
      </w:r>
      <w:r w:rsidRPr="00E17F8A">
        <w:rPr>
          <w:rFonts w:ascii="Times New Roman" w:eastAsia="Times New Roman" w:hAnsi="Times New Roman" w:cs="Times New Roman"/>
          <w:i/>
          <w:iCs/>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 xml:space="preserve">Our Congregation </w:t>
      </w:r>
      <w:r w:rsidR="001C0B2C">
        <w:rPr>
          <w:rFonts w:ascii="Times New Roman" w:eastAsia="Times New Roman" w:hAnsi="Times New Roman" w:cs="Times New Roman"/>
          <w:color w:val="000000"/>
          <w:sz w:val="24"/>
          <w:szCs w:val="24"/>
          <w:lang w:eastAsia="en-IN"/>
        </w:rPr>
        <w:t xml:space="preserve">must </w:t>
      </w:r>
      <w:r w:rsidRPr="00E17F8A">
        <w:rPr>
          <w:rFonts w:ascii="Times New Roman" w:eastAsia="Times New Roman" w:hAnsi="Times New Roman" w:cs="Times New Roman"/>
          <w:color w:val="000000"/>
          <w:sz w:val="24"/>
          <w:szCs w:val="24"/>
          <w:lang w:eastAsia="en-IN"/>
        </w:rPr>
        <w:t xml:space="preserve">not fall into this temptation for any reason. I think we have not succumbed to </w:t>
      </w:r>
      <w:r w:rsidR="001C0B2C">
        <w:rPr>
          <w:rFonts w:ascii="Times New Roman" w:eastAsia="Times New Roman" w:hAnsi="Times New Roman" w:cs="Times New Roman"/>
          <w:color w:val="000000"/>
          <w:sz w:val="24"/>
          <w:szCs w:val="24"/>
          <w:lang w:eastAsia="en-IN"/>
        </w:rPr>
        <w:t xml:space="preserve">this </w:t>
      </w:r>
      <w:r w:rsidRPr="00E17F8A">
        <w:rPr>
          <w:rFonts w:ascii="Times New Roman" w:eastAsia="Times New Roman" w:hAnsi="Times New Roman" w:cs="Times New Roman"/>
          <w:color w:val="000000"/>
          <w:sz w:val="24"/>
          <w:szCs w:val="24"/>
          <w:lang w:eastAsia="en-IN"/>
        </w:rPr>
        <w:t xml:space="preserve">temptation, but we must always be careful and very vigilant </w:t>
      </w:r>
      <w:r w:rsidR="00E34475">
        <w:rPr>
          <w:rFonts w:ascii="Times New Roman" w:eastAsia="Times New Roman" w:hAnsi="Times New Roman" w:cs="Times New Roman"/>
          <w:color w:val="000000"/>
          <w:sz w:val="24"/>
          <w:szCs w:val="24"/>
          <w:lang w:eastAsia="en-IN"/>
        </w:rPr>
        <w:t>in this regard</w:t>
      </w:r>
      <w:r w:rsidRPr="00E17F8A">
        <w:rPr>
          <w:rFonts w:ascii="Times New Roman" w:eastAsia="Times New Roman" w:hAnsi="Times New Roman" w:cs="Times New Roman"/>
          <w:color w:val="000000"/>
          <w:sz w:val="24"/>
          <w:szCs w:val="24"/>
          <w:lang w:eastAsia="en-IN"/>
        </w:rPr>
        <w:t xml:space="preserve">. Only by remaining </w:t>
      </w:r>
      <w:r w:rsidR="00900A61">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seekers</w:t>
      </w:r>
      <w:r w:rsidR="00CB00FF">
        <w:rPr>
          <w:rFonts w:ascii="Times New Roman" w:eastAsia="Times New Roman" w:hAnsi="Times New Roman" w:cs="Times New Roman"/>
          <w:color w:val="000000"/>
          <w:sz w:val="24"/>
          <w:szCs w:val="24"/>
          <w:lang w:eastAsia="en-IN"/>
        </w:rPr>
        <w:t xml:space="preserve"> of God</w:t>
      </w:r>
      <w:r w:rsidR="00900A61">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w:t>
      </w:r>
      <w:r w:rsidR="002A6D12">
        <w:rPr>
          <w:rFonts w:ascii="Times New Roman" w:eastAsia="Times New Roman" w:hAnsi="Times New Roman" w:cs="Times New Roman"/>
          <w:color w:val="000000"/>
          <w:sz w:val="24"/>
          <w:szCs w:val="24"/>
          <w:lang w:eastAsia="en-IN"/>
        </w:rPr>
        <w:t>sha</w:t>
      </w:r>
      <w:r w:rsidRPr="00E17F8A">
        <w:rPr>
          <w:rFonts w:ascii="Times New Roman" w:eastAsia="Times New Roman" w:hAnsi="Times New Roman" w:cs="Times New Roman"/>
          <w:color w:val="000000"/>
          <w:sz w:val="24"/>
          <w:szCs w:val="24"/>
          <w:lang w:eastAsia="en-IN"/>
        </w:rPr>
        <w:t>ll we free ourselves from immobility, from the temptation of discouragem</w:t>
      </w:r>
      <w:r w:rsidR="00E34475">
        <w:rPr>
          <w:rFonts w:ascii="Times New Roman" w:eastAsia="Times New Roman" w:hAnsi="Times New Roman" w:cs="Times New Roman"/>
          <w:color w:val="000000"/>
          <w:sz w:val="24"/>
          <w:szCs w:val="24"/>
          <w:lang w:eastAsia="en-IN"/>
        </w:rPr>
        <w:t xml:space="preserve">ent and stagnation, and </w:t>
      </w:r>
      <w:r w:rsidRPr="00E17F8A">
        <w:rPr>
          <w:rFonts w:ascii="Times New Roman" w:eastAsia="Times New Roman" w:hAnsi="Times New Roman" w:cs="Times New Roman"/>
          <w:color w:val="000000"/>
          <w:sz w:val="24"/>
          <w:szCs w:val="24"/>
          <w:lang w:eastAsia="en-IN"/>
        </w:rPr>
        <w:t>be able to live for the mission</w:t>
      </w:r>
      <w:r w:rsidR="00423E38">
        <w:rPr>
          <w:rFonts w:ascii="Times New Roman" w:eastAsia="Times New Roman" w:hAnsi="Times New Roman" w:cs="Times New Roman"/>
          <w:color w:val="000000"/>
          <w:sz w:val="24"/>
          <w:szCs w:val="24"/>
          <w:lang w:eastAsia="en-IN"/>
        </w:rPr>
        <w:t xml:space="preserve"> which we have</w:t>
      </w:r>
      <w:r w:rsidRPr="00E17F8A">
        <w:rPr>
          <w:rFonts w:ascii="Times New Roman" w:eastAsia="Times New Roman" w:hAnsi="Times New Roman" w:cs="Times New Roman"/>
          <w:color w:val="000000"/>
          <w:sz w:val="24"/>
          <w:szCs w:val="24"/>
          <w:lang w:eastAsia="en-IN"/>
        </w:rPr>
        <w:t xml:space="preserve"> received as a call from God in Don Bosco.</w:t>
      </w: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The future of our Congregation </w:t>
      </w:r>
      <w:r w:rsidR="00E56860">
        <w:rPr>
          <w:rFonts w:ascii="Times New Roman" w:eastAsia="Times New Roman" w:hAnsi="Times New Roman" w:cs="Times New Roman"/>
          <w:color w:val="000000"/>
          <w:sz w:val="24"/>
          <w:szCs w:val="24"/>
          <w:lang w:eastAsia="en-IN"/>
        </w:rPr>
        <w:t>will have to</w:t>
      </w:r>
      <w:r w:rsidRPr="00E17F8A">
        <w:rPr>
          <w:rFonts w:ascii="Times New Roman" w:eastAsia="Times New Roman" w:hAnsi="Times New Roman" w:cs="Times New Roman"/>
          <w:color w:val="000000"/>
          <w:sz w:val="24"/>
          <w:szCs w:val="24"/>
          <w:lang w:eastAsia="en-IN"/>
        </w:rPr>
        <w:t xml:space="preserve"> be </w:t>
      </w:r>
      <w:r w:rsidR="003F4754">
        <w:rPr>
          <w:rFonts w:ascii="Times New Roman" w:eastAsia="Times New Roman" w:hAnsi="Times New Roman" w:cs="Times New Roman"/>
          <w:color w:val="000000"/>
          <w:sz w:val="24"/>
          <w:szCs w:val="24"/>
          <w:lang w:eastAsia="en-IN"/>
        </w:rPr>
        <w:t>permeated</w:t>
      </w:r>
      <w:r w:rsidRPr="00E17F8A">
        <w:rPr>
          <w:rFonts w:ascii="Times New Roman" w:eastAsia="Times New Roman" w:hAnsi="Times New Roman" w:cs="Times New Roman"/>
          <w:color w:val="000000"/>
          <w:sz w:val="24"/>
          <w:szCs w:val="24"/>
          <w:lang w:eastAsia="en-IN"/>
        </w:rPr>
        <w:t xml:space="preserve"> by the </w:t>
      </w:r>
      <w:r w:rsidRPr="00E17F8A">
        <w:rPr>
          <w:rFonts w:ascii="Times New Roman" w:eastAsia="Times New Roman" w:hAnsi="Times New Roman" w:cs="Times New Roman"/>
          <w:i/>
          <w:iCs/>
          <w:color w:val="000000"/>
          <w:sz w:val="24"/>
          <w:szCs w:val="24"/>
          <w:lang w:eastAsia="en-IN"/>
        </w:rPr>
        <w:t>hope</w:t>
      </w:r>
      <w:r w:rsidRPr="00E17F8A">
        <w:rPr>
          <w:rFonts w:ascii="Times New Roman" w:eastAsia="Times New Roman" w:hAnsi="Times New Roman" w:cs="Times New Roman"/>
          <w:color w:val="000000"/>
          <w:sz w:val="24"/>
          <w:szCs w:val="24"/>
          <w:lang w:eastAsia="en-IN"/>
        </w:rPr>
        <w:t xml:space="preserve"> </w:t>
      </w:r>
      <w:r w:rsidR="00D71AFF">
        <w:rPr>
          <w:rFonts w:ascii="Times New Roman" w:eastAsia="Times New Roman" w:hAnsi="Times New Roman" w:cs="Times New Roman"/>
          <w:color w:val="000000"/>
          <w:sz w:val="24"/>
          <w:szCs w:val="24"/>
          <w:lang w:eastAsia="en-IN"/>
        </w:rPr>
        <w:t>that</w:t>
      </w:r>
      <w:r w:rsidRPr="00E17F8A">
        <w:rPr>
          <w:rFonts w:ascii="Times New Roman" w:eastAsia="Times New Roman" w:hAnsi="Times New Roman" w:cs="Times New Roman"/>
          <w:color w:val="000000"/>
          <w:sz w:val="24"/>
          <w:szCs w:val="24"/>
          <w:lang w:eastAsia="en-IN"/>
        </w:rPr>
        <w:t xml:space="preserve"> </w:t>
      </w:r>
      <w:r w:rsidR="00900A61">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as </w:t>
      </w:r>
      <w:r w:rsidR="00D71AFF">
        <w:rPr>
          <w:rFonts w:ascii="Times New Roman" w:eastAsia="Times New Roman" w:hAnsi="Times New Roman" w:cs="Times New Roman"/>
          <w:color w:val="000000"/>
          <w:sz w:val="24"/>
          <w:szCs w:val="24"/>
          <w:lang w:eastAsia="en-IN"/>
        </w:rPr>
        <w:t xml:space="preserve">it was </w:t>
      </w:r>
      <w:r w:rsidRPr="00E17F8A">
        <w:rPr>
          <w:rFonts w:ascii="Times New Roman" w:eastAsia="Times New Roman" w:hAnsi="Times New Roman" w:cs="Times New Roman"/>
          <w:color w:val="000000"/>
          <w:sz w:val="24"/>
          <w:szCs w:val="24"/>
          <w:lang w:eastAsia="en-IN"/>
        </w:rPr>
        <w:t xml:space="preserve">for Don Bosco, so for us </w:t>
      </w:r>
      <w:proofErr w:type="spellStart"/>
      <w:r w:rsidR="003F4754">
        <w:rPr>
          <w:rFonts w:ascii="Times New Roman" w:eastAsia="Times New Roman" w:hAnsi="Times New Roman" w:cs="Times New Roman"/>
          <w:color w:val="000000"/>
          <w:sz w:val="24"/>
          <w:szCs w:val="24"/>
          <w:lang w:eastAsia="en-IN"/>
        </w:rPr>
        <w:t>too</w:t>
      </w:r>
      <w:proofErr w:type="spellEnd"/>
      <w:r w:rsidR="003F4754">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i/>
          <w:iCs/>
          <w:color w:val="000000"/>
          <w:sz w:val="24"/>
          <w:szCs w:val="24"/>
          <w:lang w:eastAsia="en-IN"/>
        </w:rPr>
        <w:t>the primacy of God</w:t>
      </w:r>
      <w:r w:rsidRPr="00E17F8A">
        <w:rPr>
          <w:rFonts w:ascii="Times New Roman" w:eastAsia="Times New Roman" w:hAnsi="Times New Roman" w:cs="Times New Roman"/>
          <w:color w:val="000000"/>
          <w:sz w:val="24"/>
          <w:szCs w:val="24"/>
          <w:lang w:eastAsia="en-IN"/>
        </w:rPr>
        <w:t xml:space="preserve"> </w:t>
      </w:r>
      <w:r w:rsidR="00D71AFF">
        <w:rPr>
          <w:rFonts w:ascii="Times New Roman" w:eastAsia="Times New Roman" w:hAnsi="Times New Roman" w:cs="Times New Roman"/>
          <w:color w:val="000000"/>
          <w:sz w:val="24"/>
          <w:szCs w:val="24"/>
          <w:lang w:eastAsia="en-IN"/>
        </w:rPr>
        <w:t>will be</w:t>
      </w:r>
      <w:r w:rsidRPr="00E17F8A">
        <w:rPr>
          <w:rFonts w:ascii="Times New Roman" w:eastAsia="Times New Roman" w:hAnsi="Times New Roman" w:cs="Times New Roman"/>
          <w:color w:val="000000"/>
          <w:sz w:val="24"/>
          <w:szCs w:val="24"/>
          <w:lang w:eastAsia="en-IN"/>
        </w:rPr>
        <w:t xml:space="preserve"> the </w:t>
      </w:r>
      <w:r w:rsidR="003F4754">
        <w:rPr>
          <w:rFonts w:ascii="Times New Roman" w:eastAsia="Times New Roman" w:hAnsi="Times New Roman" w:cs="Times New Roman"/>
          <w:color w:val="000000"/>
          <w:sz w:val="24"/>
          <w:szCs w:val="24"/>
          <w:lang w:eastAsia="en-IN"/>
        </w:rPr>
        <w:t xml:space="preserve">cornerstone of our </w:t>
      </w:r>
      <w:r w:rsidR="003F4754" w:rsidRPr="003F4754">
        <w:rPr>
          <w:rFonts w:ascii="Times New Roman" w:eastAsia="Times New Roman" w:hAnsi="Times New Roman" w:cs="Times New Roman"/>
          <w:i/>
          <w:color w:val="000000"/>
          <w:sz w:val="24"/>
          <w:szCs w:val="24"/>
          <w:lang w:eastAsia="en-IN"/>
        </w:rPr>
        <w:t xml:space="preserve">raison </w:t>
      </w:r>
      <w:proofErr w:type="spellStart"/>
      <w:r w:rsidR="003F4754" w:rsidRPr="003F4754">
        <w:rPr>
          <w:rFonts w:ascii="Times New Roman" w:eastAsia="Times New Roman" w:hAnsi="Times New Roman" w:cs="Times New Roman"/>
          <w:i/>
          <w:color w:val="000000"/>
          <w:sz w:val="24"/>
          <w:szCs w:val="24"/>
          <w:lang w:eastAsia="en-IN"/>
        </w:rPr>
        <w:t>d’etre</w:t>
      </w:r>
      <w:proofErr w:type="spellEnd"/>
      <w:r w:rsidR="003F4754">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 xml:space="preserve">in the Church and in the world. This primacy </w:t>
      </w:r>
      <w:r w:rsidR="00A366F9">
        <w:rPr>
          <w:rFonts w:ascii="Times New Roman" w:eastAsia="Times New Roman" w:hAnsi="Times New Roman" w:cs="Times New Roman"/>
          <w:color w:val="000000"/>
          <w:sz w:val="24"/>
          <w:szCs w:val="24"/>
          <w:lang w:eastAsia="en-IN"/>
        </w:rPr>
        <w:t xml:space="preserve">will </w:t>
      </w:r>
      <w:r w:rsidRPr="00E17F8A">
        <w:rPr>
          <w:rFonts w:ascii="Times New Roman" w:eastAsia="Times New Roman" w:hAnsi="Times New Roman" w:cs="Times New Roman"/>
          <w:color w:val="000000"/>
          <w:sz w:val="24"/>
          <w:szCs w:val="24"/>
          <w:lang w:eastAsia="en-IN"/>
        </w:rPr>
        <w:t xml:space="preserve">give meaning to our consecrated life, </w:t>
      </w:r>
      <w:r w:rsidR="00F62174">
        <w:rPr>
          <w:rFonts w:ascii="Times New Roman" w:eastAsia="Times New Roman" w:hAnsi="Times New Roman" w:cs="Times New Roman"/>
          <w:color w:val="000000"/>
          <w:sz w:val="24"/>
          <w:szCs w:val="24"/>
          <w:lang w:eastAsia="en-IN"/>
        </w:rPr>
        <w:t xml:space="preserve">help us </w:t>
      </w:r>
      <w:r w:rsidRPr="00E17F8A">
        <w:rPr>
          <w:rFonts w:ascii="Times New Roman" w:eastAsia="Times New Roman" w:hAnsi="Times New Roman" w:cs="Times New Roman"/>
          <w:color w:val="000000"/>
          <w:sz w:val="24"/>
          <w:szCs w:val="24"/>
          <w:lang w:eastAsia="en-IN"/>
        </w:rPr>
        <w:t xml:space="preserve">avoid the risk of </w:t>
      </w:r>
      <w:r w:rsidR="000A0B7A">
        <w:rPr>
          <w:rFonts w:ascii="Times New Roman" w:eastAsia="Times New Roman" w:hAnsi="Times New Roman" w:cs="Times New Roman"/>
          <w:color w:val="000000"/>
          <w:sz w:val="24"/>
          <w:szCs w:val="24"/>
          <w:lang w:eastAsia="en-IN"/>
        </w:rPr>
        <w:t>letting ourselves become too caught up in our</w:t>
      </w:r>
      <w:r w:rsidRPr="00E17F8A">
        <w:rPr>
          <w:rFonts w:ascii="Times New Roman" w:eastAsia="Times New Roman" w:hAnsi="Times New Roman" w:cs="Times New Roman"/>
          <w:color w:val="000000"/>
          <w:sz w:val="24"/>
          <w:szCs w:val="24"/>
          <w:lang w:eastAsia="en-IN"/>
        </w:rPr>
        <w:t xml:space="preserve"> activities</w:t>
      </w:r>
      <w:r w:rsidR="000A0B7A">
        <w:rPr>
          <w:rFonts w:ascii="Times New Roman" w:eastAsia="Times New Roman" w:hAnsi="Times New Roman" w:cs="Times New Roman"/>
          <w:color w:val="000000"/>
          <w:sz w:val="24"/>
          <w:szCs w:val="24"/>
          <w:lang w:eastAsia="en-IN"/>
        </w:rPr>
        <w:t xml:space="preserve"> and</w:t>
      </w:r>
      <w:r w:rsidRPr="00E17F8A">
        <w:rPr>
          <w:rFonts w:ascii="Times New Roman" w:eastAsia="Times New Roman" w:hAnsi="Times New Roman" w:cs="Times New Roman"/>
          <w:color w:val="000000"/>
          <w:sz w:val="24"/>
          <w:szCs w:val="24"/>
          <w:lang w:eastAsia="en-IN"/>
        </w:rPr>
        <w:t xml:space="preserve"> forgetting that </w:t>
      </w:r>
      <w:r w:rsidR="007A7120">
        <w:rPr>
          <w:rFonts w:ascii="Times New Roman" w:eastAsia="Times New Roman" w:hAnsi="Times New Roman" w:cs="Times New Roman"/>
          <w:color w:val="000000"/>
          <w:sz w:val="24"/>
          <w:szCs w:val="24"/>
          <w:lang w:eastAsia="en-IN"/>
        </w:rPr>
        <w:t>we are essentially “</w:t>
      </w:r>
      <w:r w:rsidRPr="00E17F8A">
        <w:rPr>
          <w:rFonts w:ascii="Times New Roman" w:eastAsia="Times New Roman" w:hAnsi="Times New Roman" w:cs="Times New Roman"/>
          <w:color w:val="000000"/>
          <w:sz w:val="24"/>
          <w:szCs w:val="24"/>
          <w:lang w:eastAsia="en-IN"/>
        </w:rPr>
        <w:t>seekers</w:t>
      </w:r>
      <w:r w:rsidR="00CB00FF">
        <w:rPr>
          <w:rFonts w:ascii="Times New Roman" w:eastAsia="Times New Roman" w:hAnsi="Times New Roman" w:cs="Times New Roman"/>
          <w:color w:val="000000"/>
          <w:sz w:val="24"/>
          <w:szCs w:val="24"/>
          <w:lang w:eastAsia="en-IN"/>
        </w:rPr>
        <w:t xml:space="preserve"> of God</w:t>
      </w:r>
      <w:r w:rsidR="007A7120">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and witnesses of his love</w:t>
      </w:r>
      <w:r w:rsidR="000A0B7A">
        <w:rPr>
          <w:rFonts w:ascii="Times New Roman" w:eastAsia="Times New Roman" w:hAnsi="Times New Roman" w:cs="Times New Roman"/>
          <w:color w:val="000000"/>
          <w:sz w:val="24"/>
          <w:szCs w:val="24"/>
          <w:lang w:eastAsia="en-IN"/>
        </w:rPr>
        <w:t xml:space="preserve"> among the young and the poor</w:t>
      </w:r>
      <w:r w:rsidRPr="00E17F8A">
        <w:rPr>
          <w:rFonts w:ascii="Times New Roman" w:eastAsia="Times New Roman" w:hAnsi="Times New Roman" w:cs="Times New Roman"/>
          <w:color w:val="000000"/>
          <w:sz w:val="24"/>
          <w:szCs w:val="24"/>
          <w:lang w:eastAsia="en-IN"/>
        </w:rPr>
        <w:t xml:space="preserve">. We are </w:t>
      </w:r>
      <w:r w:rsidR="00A806FB">
        <w:rPr>
          <w:rFonts w:ascii="Times New Roman" w:eastAsia="Times New Roman" w:hAnsi="Times New Roman" w:cs="Times New Roman"/>
          <w:color w:val="000000"/>
          <w:sz w:val="24"/>
          <w:szCs w:val="24"/>
          <w:lang w:eastAsia="en-IN"/>
        </w:rPr>
        <w:t xml:space="preserve">called, then, to redirect </w:t>
      </w:r>
      <w:r w:rsidRPr="00E17F8A">
        <w:rPr>
          <w:rFonts w:ascii="Times New Roman" w:eastAsia="Times New Roman" w:hAnsi="Times New Roman" w:cs="Times New Roman"/>
          <w:color w:val="000000"/>
          <w:sz w:val="24"/>
          <w:szCs w:val="24"/>
          <w:lang w:eastAsia="en-IN"/>
        </w:rPr>
        <w:t xml:space="preserve">our heart, our mind and all </w:t>
      </w:r>
      <w:r w:rsidR="00A806FB">
        <w:rPr>
          <w:rFonts w:ascii="Times New Roman" w:eastAsia="Times New Roman" w:hAnsi="Times New Roman" w:cs="Times New Roman"/>
          <w:color w:val="000000"/>
          <w:sz w:val="24"/>
          <w:szCs w:val="24"/>
          <w:lang w:eastAsia="en-IN"/>
        </w:rPr>
        <w:t xml:space="preserve">our </w:t>
      </w:r>
      <w:r w:rsidRPr="00E17F8A">
        <w:rPr>
          <w:rFonts w:ascii="Times New Roman" w:eastAsia="Times New Roman" w:hAnsi="Times New Roman" w:cs="Times New Roman"/>
          <w:color w:val="000000"/>
          <w:sz w:val="24"/>
          <w:szCs w:val="24"/>
          <w:lang w:eastAsia="en-IN"/>
        </w:rPr>
        <w:t>energ</w:t>
      </w:r>
      <w:r w:rsidR="00A806FB">
        <w:rPr>
          <w:rFonts w:ascii="Times New Roman" w:eastAsia="Times New Roman" w:hAnsi="Times New Roman" w:cs="Times New Roman"/>
          <w:color w:val="000000"/>
          <w:sz w:val="24"/>
          <w:szCs w:val="24"/>
          <w:lang w:eastAsia="en-IN"/>
        </w:rPr>
        <w:t>y</w:t>
      </w:r>
      <w:r w:rsidRPr="00E17F8A">
        <w:rPr>
          <w:rFonts w:ascii="Times New Roman" w:eastAsia="Times New Roman" w:hAnsi="Times New Roman" w:cs="Times New Roman"/>
          <w:color w:val="000000"/>
          <w:sz w:val="24"/>
          <w:szCs w:val="24"/>
          <w:lang w:eastAsia="en-IN"/>
        </w:rPr>
        <w:t xml:space="preserve"> to the </w:t>
      </w:r>
      <w:r w:rsidR="00900A61">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beginning</w:t>
      </w:r>
      <w:r w:rsidR="00900A61">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and</w:t>
      </w:r>
      <w:r w:rsidR="00A806FB">
        <w:rPr>
          <w:rFonts w:ascii="Times New Roman" w:eastAsia="Times New Roman" w:hAnsi="Times New Roman" w:cs="Times New Roman"/>
          <w:color w:val="000000"/>
          <w:sz w:val="24"/>
          <w:szCs w:val="24"/>
          <w:lang w:eastAsia="en-IN"/>
        </w:rPr>
        <w:t xml:space="preserve"> the</w:t>
      </w:r>
      <w:r w:rsidRPr="00E17F8A">
        <w:rPr>
          <w:rFonts w:ascii="Times New Roman" w:eastAsia="Times New Roman" w:hAnsi="Times New Roman" w:cs="Times New Roman"/>
          <w:color w:val="000000"/>
          <w:sz w:val="24"/>
          <w:szCs w:val="24"/>
          <w:lang w:eastAsia="en-IN"/>
        </w:rPr>
        <w:t xml:space="preserve"> </w:t>
      </w:r>
      <w:r w:rsidR="00900A61">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origins</w:t>
      </w:r>
      <w:r w:rsidR="00900A61">
        <w:rPr>
          <w:rFonts w:ascii="Times New Roman" w:eastAsia="Times New Roman" w:hAnsi="Times New Roman" w:cs="Times New Roman"/>
          <w:color w:val="000000"/>
          <w:sz w:val="24"/>
          <w:szCs w:val="24"/>
          <w:lang w:eastAsia="en-IN"/>
        </w:rPr>
        <w:t>’</w:t>
      </w:r>
      <w:r w:rsidR="004E468F">
        <w:rPr>
          <w:rFonts w:ascii="Times New Roman" w:eastAsia="Times New Roman" w:hAnsi="Times New Roman" w:cs="Times New Roman"/>
          <w:color w:val="000000"/>
          <w:sz w:val="24"/>
          <w:szCs w:val="24"/>
          <w:lang w:eastAsia="en-IN"/>
        </w:rPr>
        <w:t>”</w:t>
      </w:r>
      <w:r w:rsidR="00863450">
        <w:rPr>
          <w:rStyle w:val="Rimandonotaapidipagina"/>
          <w:rFonts w:ascii="Times New Roman" w:eastAsia="Times New Roman" w:hAnsi="Times New Roman" w:cs="Times New Roman"/>
          <w:color w:val="000000"/>
          <w:sz w:val="24"/>
          <w:szCs w:val="24"/>
          <w:lang w:eastAsia="en-IN"/>
        </w:rPr>
        <w:footnoteReference w:id="40"/>
      </w:r>
      <w:r w:rsidRPr="00E17F8A">
        <w:rPr>
          <w:rFonts w:ascii="Times New Roman" w:eastAsia="Times New Roman" w:hAnsi="Times New Roman" w:cs="Times New Roman"/>
          <w:color w:val="000000"/>
          <w:sz w:val="24"/>
          <w:szCs w:val="24"/>
          <w:lang w:eastAsia="en-IN"/>
        </w:rPr>
        <w:t xml:space="preserve"> of our charism and </w:t>
      </w:r>
      <w:r w:rsidR="00CF2528">
        <w:rPr>
          <w:rFonts w:ascii="Times New Roman" w:eastAsia="Times New Roman" w:hAnsi="Times New Roman" w:cs="Times New Roman"/>
          <w:color w:val="000000"/>
          <w:sz w:val="24"/>
          <w:szCs w:val="24"/>
          <w:lang w:eastAsia="en-IN"/>
        </w:rPr>
        <w:t xml:space="preserve">the </w:t>
      </w:r>
      <w:r w:rsidRPr="00E17F8A">
        <w:rPr>
          <w:rFonts w:ascii="Times New Roman" w:eastAsia="Times New Roman" w:hAnsi="Times New Roman" w:cs="Times New Roman"/>
          <w:color w:val="000000"/>
          <w:sz w:val="24"/>
          <w:szCs w:val="24"/>
          <w:lang w:eastAsia="en-IN"/>
        </w:rPr>
        <w:t xml:space="preserve">vocational call </w:t>
      </w:r>
      <w:r w:rsidR="00FE62B6">
        <w:rPr>
          <w:rFonts w:ascii="Times New Roman" w:eastAsia="Times New Roman" w:hAnsi="Times New Roman" w:cs="Times New Roman"/>
          <w:color w:val="000000"/>
          <w:sz w:val="24"/>
          <w:szCs w:val="24"/>
          <w:lang w:eastAsia="en-IN"/>
        </w:rPr>
        <w:t>of</w:t>
      </w:r>
      <w:r w:rsidRPr="00E17F8A">
        <w:rPr>
          <w:rFonts w:ascii="Times New Roman" w:eastAsia="Times New Roman" w:hAnsi="Times New Roman" w:cs="Times New Roman"/>
          <w:color w:val="000000"/>
          <w:sz w:val="24"/>
          <w:szCs w:val="24"/>
          <w:lang w:eastAsia="en-IN"/>
        </w:rPr>
        <w:t xml:space="preserve"> each of us. With this clarity we </w:t>
      </w:r>
      <w:r w:rsidR="00664DF7">
        <w:rPr>
          <w:rFonts w:ascii="Times New Roman" w:eastAsia="Times New Roman" w:hAnsi="Times New Roman" w:cs="Times New Roman"/>
          <w:color w:val="000000"/>
          <w:sz w:val="24"/>
          <w:szCs w:val="24"/>
          <w:lang w:eastAsia="en-IN"/>
        </w:rPr>
        <w:t>sha</w:t>
      </w:r>
      <w:r w:rsidRPr="00E17F8A">
        <w:rPr>
          <w:rFonts w:ascii="Times New Roman" w:eastAsia="Times New Roman" w:hAnsi="Times New Roman" w:cs="Times New Roman"/>
          <w:color w:val="000000"/>
          <w:sz w:val="24"/>
          <w:szCs w:val="24"/>
          <w:lang w:eastAsia="en-IN"/>
        </w:rPr>
        <w:t xml:space="preserve">ll make the decisive choice </w:t>
      </w:r>
      <w:r w:rsidR="009C2020">
        <w:rPr>
          <w:rFonts w:ascii="Times New Roman" w:eastAsia="Times New Roman" w:hAnsi="Times New Roman" w:cs="Times New Roman"/>
          <w:color w:val="000000"/>
          <w:sz w:val="24"/>
          <w:szCs w:val="24"/>
          <w:lang w:eastAsia="en-IN"/>
        </w:rPr>
        <w:t>of</w:t>
      </w:r>
      <w:r w:rsidRPr="00E17F8A">
        <w:rPr>
          <w:rFonts w:ascii="Times New Roman" w:eastAsia="Times New Roman" w:hAnsi="Times New Roman" w:cs="Times New Roman"/>
          <w:color w:val="000000"/>
          <w:sz w:val="24"/>
          <w:szCs w:val="24"/>
          <w:lang w:eastAsia="en-IN"/>
        </w:rPr>
        <w:t xml:space="preserve"> what was essential for Don Bosco</w:t>
      </w:r>
      <w:r w:rsidR="00754DDC">
        <w:rPr>
          <w:rFonts w:ascii="Times New Roman" w:eastAsia="Times New Roman" w:hAnsi="Times New Roman" w:cs="Times New Roman"/>
          <w:color w:val="000000"/>
          <w:sz w:val="24"/>
          <w:szCs w:val="24"/>
          <w:lang w:eastAsia="en-IN"/>
        </w:rPr>
        <w:t>, viz.</w:t>
      </w:r>
      <w:r w:rsidRPr="00E17F8A">
        <w:rPr>
          <w:rFonts w:ascii="Times New Roman" w:eastAsia="Times New Roman" w:hAnsi="Times New Roman" w:cs="Times New Roman"/>
          <w:color w:val="000000"/>
          <w:sz w:val="24"/>
          <w:szCs w:val="24"/>
          <w:lang w:eastAsia="en-IN"/>
        </w:rPr>
        <w:t xml:space="preserve"> lead</w:t>
      </w:r>
      <w:r w:rsidR="009C2020">
        <w:rPr>
          <w:rFonts w:ascii="Times New Roman" w:eastAsia="Times New Roman" w:hAnsi="Times New Roman" w:cs="Times New Roman"/>
          <w:color w:val="000000"/>
          <w:sz w:val="24"/>
          <w:szCs w:val="24"/>
          <w:lang w:eastAsia="en-IN"/>
        </w:rPr>
        <w:t>ing</w:t>
      </w:r>
      <w:r w:rsidRPr="00E17F8A">
        <w:rPr>
          <w:rFonts w:ascii="Times New Roman" w:eastAsia="Times New Roman" w:hAnsi="Times New Roman" w:cs="Times New Roman"/>
          <w:color w:val="000000"/>
          <w:sz w:val="24"/>
          <w:szCs w:val="24"/>
          <w:lang w:eastAsia="en-IN"/>
        </w:rPr>
        <w:t xml:space="preserve"> the </w:t>
      </w:r>
      <w:r w:rsidR="009C2020">
        <w:rPr>
          <w:rFonts w:ascii="Times New Roman" w:eastAsia="Times New Roman" w:hAnsi="Times New Roman" w:cs="Times New Roman"/>
          <w:color w:val="000000"/>
          <w:sz w:val="24"/>
          <w:szCs w:val="24"/>
          <w:lang w:eastAsia="en-IN"/>
        </w:rPr>
        <w:t xml:space="preserve">young </w:t>
      </w:r>
      <w:r w:rsidRPr="00E17F8A">
        <w:rPr>
          <w:rFonts w:ascii="Times New Roman" w:eastAsia="Times New Roman" w:hAnsi="Times New Roman" w:cs="Times New Roman"/>
          <w:color w:val="000000"/>
          <w:sz w:val="24"/>
          <w:szCs w:val="24"/>
          <w:lang w:eastAsia="en-IN"/>
        </w:rPr>
        <w:t>to the encounter with Jesus!</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b/>
          <w:bCs/>
          <w:i/>
          <w:iCs/>
          <w:color w:val="000000"/>
          <w:sz w:val="24"/>
          <w:szCs w:val="24"/>
          <w:lang w:eastAsia="en-IN"/>
        </w:rPr>
        <w:t xml:space="preserve">4.2. God continues to bless us. The challenge of </w:t>
      </w:r>
      <w:r w:rsidR="003B00EE">
        <w:rPr>
          <w:rFonts w:ascii="Times New Roman" w:eastAsia="Times New Roman" w:hAnsi="Times New Roman" w:cs="Times New Roman"/>
          <w:b/>
          <w:bCs/>
          <w:i/>
          <w:iCs/>
          <w:color w:val="000000"/>
          <w:sz w:val="24"/>
          <w:szCs w:val="24"/>
          <w:lang w:eastAsia="en-IN"/>
        </w:rPr>
        <w:t>a solid</w:t>
      </w:r>
      <w:r w:rsidRPr="00E17F8A">
        <w:rPr>
          <w:rFonts w:ascii="Times New Roman" w:eastAsia="Times New Roman" w:hAnsi="Times New Roman" w:cs="Times New Roman"/>
          <w:b/>
          <w:bCs/>
          <w:i/>
          <w:iCs/>
          <w:color w:val="000000"/>
          <w:sz w:val="24"/>
          <w:szCs w:val="24"/>
          <w:lang w:eastAsia="en-IN"/>
        </w:rPr>
        <w:t xml:space="preserve">, courageous and responsible formation </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9C2020" w:rsidP="00E17F8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We </w:t>
      </w:r>
      <w:r w:rsidR="00B05D77">
        <w:rPr>
          <w:rFonts w:ascii="Times New Roman" w:eastAsia="Times New Roman" w:hAnsi="Times New Roman" w:cs="Times New Roman"/>
          <w:color w:val="000000"/>
          <w:sz w:val="24"/>
          <w:szCs w:val="24"/>
          <w:lang w:eastAsia="en-IN"/>
        </w:rPr>
        <w:t>surely</w:t>
      </w:r>
      <w:r w:rsidR="00E17F8A" w:rsidRPr="00E17F8A">
        <w:rPr>
          <w:rFonts w:ascii="Times New Roman" w:eastAsia="Times New Roman" w:hAnsi="Times New Roman" w:cs="Times New Roman"/>
          <w:color w:val="000000"/>
          <w:sz w:val="24"/>
          <w:szCs w:val="24"/>
          <w:lang w:eastAsia="en-IN"/>
        </w:rPr>
        <w:t xml:space="preserve"> re</w:t>
      </w:r>
      <w:r w:rsidR="003B00EE">
        <w:rPr>
          <w:rFonts w:ascii="Times New Roman" w:eastAsia="Times New Roman" w:hAnsi="Times New Roman" w:cs="Times New Roman"/>
          <w:color w:val="000000"/>
          <w:sz w:val="24"/>
          <w:szCs w:val="24"/>
          <w:lang w:eastAsia="en-IN"/>
        </w:rPr>
        <w:t>call</w:t>
      </w:r>
      <w:r w:rsidR="00E17F8A" w:rsidRPr="00E17F8A">
        <w:rPr>
          <w:rFonts w:ascii="Times New Roman" w:eastAsia="Times New Roman" w:hAnsi="Times New Roman" w:cs="Times New Roman"/>
          <w:color w:val="000000"/>
          <w:sz w:val="24"/>
          <w:szCs w:val="24"/>
          <w:lang w:eastAsia="en-IN"/>
        </w:rPr>
        <w:t xml:space="preserve"> that in the previous </w:t>
      </w:r>
      <w:proofErr w:type="spellStart"/>
      <w:r w:rsidR="00E17F8A" w:rsidRPr="00E17F8A">
        <w:rPr>
          <w:rFonts w:ascii="Times New Roman" w:eastAsia="Times New Roman" w:hAnsi="Times New Roman" w:cs="Times New Roman"/>
          <w:color w:val="000000"/>
          <w:sz w:val="24"/>
          <w:szCs w:val="24"/>
          <w:lang w:eastAsia="en-IN"/>
        </w:rPr>
        <w:t>sexennium</w:t>
      </w:r>
      <w:proofErr w:type="spellEnd"/>
      <w:r w:rsidR="00E17F8A" w:rsidRPr="00E17F8A">
        <w:rPr>
          <w:rFonts w:ascii="Times New Roman" w:eastAsia="Times New Roman" w:hAnsi="Times New Roman" w:cs="Times New Roman"/>
          <w:color w:val="000000"/>
          <w:sz w:val="24"/>
          <w:szCs w:val="24"/>
          <w:lang w:eastAsia="en-IN"/>
        </w:rPr>
        <w:t xml:space="preserve"> one of the themes that occupied the Rector Major and his Council</w:t>
      </w:r>
      <w:r w:rsidR="00D02D1F">
        <w:rPr>
          <w:rFonts w:ascii="Times New Roman" w:eastAsia="Times New Roman" w:hAnsi="Times New Roman" w:cs="Times New Roman"/>
          <w:color w:val="000000"/>
          <w:sz w:val="24"/>
          <w:szCs w:val="24"/>
          <w:lang w:eastAsia="en-IN"/>
        </w:rPr>
        <w:t xml:space="preserve"> was </w:t>
      </w:r>
      <w:r w:rsidR="00D02D1F" w:rsidRPr="00E17F8A">
        <w:rPr>
          <w:rFonts w:ascii="Times New Roman" w:eastAsia="Times New Roman" w:hAnsi="Times New Roman" w:cs="Times New Roman"/>
          <w:i/>
          <w:iCs/>
          <w:color w:val="000000"/>
          <w:sz w:val="24"/>
          <w:szCs w:val="24"/>
          <w:lang w:eastAsia="en-IN"/>
        </w:rPr>
        <w:t>vocation and formation</w:t>
      </w:r>
      <w:r w:rsidR="00E17F8A" w:rsidRPr="00E17F8A">
        <w:rPr>
          <w:rFonts w:ascii="Times New Roman" w:eastAsia="Times New Roman" w:hAnsi="Times New Roman" w:cs="Times New Roman"/>
          <w:color w:val="000000"/>
          <w:sz w:val="24"/>
          <w:szCs w:val="24"/>
          <w:lang w:eastAsia="en-IN"/>
        </w:rPr>
        <w:t>.</w:t>
      </w:r>
      <w:r w:rsidR="00184EB0">
        <w:rPr>
          <w:rStyle w:val="Rimandonotaapidipagina"/>
          <w:rFonts w:ascii="Times New Roman" w:eastAsia="Times New Roman" w:hAnsi="Times New Roman" w:cs="Times New Roman"/>
          <w:color w:val="000000"/>
          <w:sz w:val="24"/>
          <w:szCs w:val="24"/>
          <w:lang w:eastAsia="en-IN"/>
        </w:rPr>
        <w:footnoteReference w:id="41"/>
      </w:r>
      <w:r w:rsidR="00E17F8A" w:rsidRPr="00E17F8A">
        <w:rPr>
          <w:rFonts w:ascii="Times New Roman" w:eastAsia="Times New Roman" w:hAnsi="Times New Roman" w:cs="Times New Roman"/>
          <w:color w:val="000000"/>
          <w:sz w:val="24"/>
          <w:szCs w:val="24"/>
          <w:lang w:eastAsia="en-IN"/>
        </w:rPr>
        <w:t xml:space="preserve"> Well, I can assure the Chapter Assembly and the whole Congregation</w:t>
      </w:r>
      <w:r w:rsidR="00B05D77">
        <w:rPr>
          <w:rFonts w:ascii="Times New Roman" w:eastAsia="Times New Roman" w:hAnsi="Times New Roman" w:cs="Times New Roman"/>
          <w:color w:val="000000"/>
          <w:sz w:val="24"/>
          <w:szCs w:val="24"/>
          <w:lang w:eastAsia="en-IN"/>
        </w:rPr>
        <w:t xml:space="preserve"> whom you represent</w:t>
      </w:r>
      <w:r w:rsidR="00E17F8A" w:rsidRPr="00E17F8A">
        <w:rPr>
          <w:rFonts w:ascii="Times New Roman" w:eastAsia="Times New Roman" w:hAnsi="Times New Roman" w:cs="Times New Roman"/>
          <w:color w:val="000000"/>
          <w:sz w:val="24"/>
          <w:szCs w:val="24"/>
          <w:lang w:eastAsia="en-IN"/>
        </w:rPr>
        <w:t xml:space="preserve"> that </w:t>
      </w:r>
      <w:r w:rsidR="00B05D77">
        <w:rPr>
          <w:rFonts w:ascii="Times New Roman" w:eastAsia="Times New Roman" w:hAnsi="Times New Roman" w:cs="Times New Roman"/>
          <w:color w:val="000000"/>
          <w:sz w:val="24"/>
          <w:szCs w:val="24"/>
          <w:lang w:eastAsia="en-IN"/>
        </w:rPr>
        <w:t xml:space="preserve">also in </w:t>
      </w:r>
      <w:r w:rsidR="00E17F8A" w:rsidRPr="00E17F8A">
        <w:rPr>
          <w:rFonts w:ascii="Times New Roman" w:eastAsia="Times New Roman" w:hAnsi="Times New Roman" w:cs="Times New Roman"/>
          <w:color w:val="000000"/>
          <w:sz w:val="24"/>
          <w:szCs w:val="24"/>
          <w:lang w:eastAsia="en-IN"/>
        </w:rPr>
        <w:t xml:space="preserve">this </w:t>
      </w:r>
      <w:proofErr w:type="spellStart"/>
      <w:r w:rsidR="00E17F8A" w:rsidRPr="00E17F8A">
        <w:rPr>
          <w:rFonts w:ascii="Times New Roman" w:eastAsia="Times New Roman" w:hAnsi="Times New Roman" w:cs="Times New Roman"/>
          <w:color w:val="000000"/>
          <w:sz w:val="24"/>
          <w:szCs w:val="24"/>
          <w:lang w:eastAsia="en-IN"/>
        </w:rPr>
        <w:t>sexennium</w:t>
      </w:r>
      <w:proofErr w:type="spellEnd"/>
      <w:r w:rsidR="00E17F8A" w:rsidRPr="00E17F8A">
        <w:rPr>
          <w:rFonts w:ascii="Times New Roman" w:eastAsia="Times New Roman" w:hAnsi="Times New Roman" w:cs="Times New Roman"/>
          <w:color w:val="000000"/>
          <w:sz w:val="24"/>
          <w:szCs w:val="24"/>
          <w:lang w:eastAsia="en-IN"/>
        </w:rPr>
        <w:t xml:space="preserve"> initial and ongoing formation in the Congregation </w:t>
      </w:r>
      <w:r w:rsidR="00F051DF">
        <w:rPr>
          <w:rFonts w:ascii="Times New Roman" w:eastAsia="Times New Roman" w:hAnsi="Times New Roman" w:cs="Times New Roman"/>
          <w:color w:val="000000"/>
          <w:sz w:val="24"/>
          <w:szCs w:val="24"/>
          <w:lang w:eastAsia="en-IN"/>
        </w:rPr>
        <w:t>were</w:t>
      </w:r>
      <w:r w:rsidR="00E17F8A" w:rsidRPr="00E17F8A">
        <w:rPr>
          <w:rFonts w:ascii="Times New Roman" w:eastAsia="Times New Roman" w:hAnsi="Times New Roman" w:cs="Times New Roman"/>
          <w:color w:val="000000"/>
          <w:sz w:val="24"/>
          <w:szCs w:val="24"/>
          <w:lang w:eastAsia="en-IN"/>
        </w:rPr>
        <w:t xml:space="preserve"> a real priority. We worked very intensely</w:t>
      </w:r>
      <w:r w:rsidR="00DE5D3A">
        <w:rPr>
          <w:rFonts w:ascii="Times New Roman" w:eastAsia="Times New Roman" w:hAnsi="Times New Roman" w:cs="Times New Roman"/>
          <w:color w:val="000000"/>
          <w:sz w:val="24"/>
          <w:szCs w:val="24"/>
          <w:lang w:eastAsia="en-IN"/>
        </w:rPr>
        <w:t xml:space="preserve"> and achieve</w:t>
      </w:r>
      <w:r w:rsidR="006517D9">
        <w:rPr>
          <w:rFonts w:ascii="Times New Roman" w:eastAsia="Times New Roman" w:hAnsi="Times New Roman" w:cs="Times New Roman"/>
          <w:color w:val="000000"/>
          <w:sz w:val="24"/>
          <w:szCs w:val="24"/>
          <w:lang w:eastAsia="en-IN"/>
        </w:rPr>
        <w:t>d</w:t>
      </w:r>
      <w:r w:rsidR="00E17F8A" w:rsidRPr="00E17F8A">
        <w:rPr>
          <w:rFonts w:ascii="Times New Roman" w:eastAsia="Times New Roman" w:hAnsi="Times New Roman" w:cs="Times New Roman"/>
          <w:color w:val="000000"/>
          <w:sz w:val="24"/>
          <w:szCs w:val="24"/>
          <w:lang w:eastAsia="en-IN"/>
        </w:rPr>
        <w:t xml:space="preserve"> greater success </w:t>
      </w:r>
      <w:r w:rsidR="00CC2701">
        <w:rPr>
          <w:rFonts w:ascii="Times New Roman" w:eastAsia="Times New Roman" w:hAnsi="Times New Roman" w:cs="Times New Roman"/>
          <w:color w:val="000000"/>
          <w:sz w:val="24"/>
          <w:szCs w:val="24"/>
          <w:lang w:eastAsia="en-IN"/>
        </w:rPr>
        <w:t>with regard to</w:t>
      </w:r>
      <w:r w:rsidR="00E17F8A" w:rsidRPr="00E17F8A">
        <w:rPr>
          <w:rFonts w:ascii="Times New Roman" w:eastAsia="Times New Roman" w:hAnsi="Times New Roman" w:cs="Times New Roman"/>
          <w:color w:val="000000"/>
          <w:sz w:val="24"/>
          <w:szCs w:val="24"/>
          <w:lang w:eastAsia="en-IN"/>
        </w:rPr>
        <w:t xml:space="preserve"> initial formation in all its phases, the reconfiguration of the houses of formation of the Congregation, the preparation of format</w:t>
      </w:r>
      <w:r w:rsidR="00DE5D3A">
        <w:rPr>
          <w:rFonts w:ascii="Times New Roman" w:eastAsia="Times New Roman" w:hAnsi="Times New Roman" w:cs="Times New Roman"/>
          <w:color w:val="000000"/>
          <w:sz w:val="24"/>
          <w:szCs w:val="24"/>
          <w:lang w:eastAsia="en-IN"/>
        </w:rPr>
        <w:t>ion personnel</w:t>
      </w:r>
      <w:r w:rsidR="00CC2701">
        <w:rPr>
          <w:rFonts w:ascii="Times New Roman" w:eastAsia="Times New Roman" w:hAnsi="Times New Roman" w:cs="Times New Roman"/>
          <w:color w:val="000000"/>
          <w:sz w:val="24"/>
          <w:szCs w:val="24"/>
          <w:lang w:eastAsia="en-IN"/>
        </w:rPr>
        <w:t>,</w:t>
      </w:r>
      <w:r w:rsidR="00E17F8A" w:rsidRPr="00E17F8A">
        <w:rPr>
          <w:rFonts w:ascii="Times New Roman" w:eastAsia="Times New Roman" w:hAnsi="Times New Roman" w:cs="Times New Roman"/>
          <w:color w:val="000000"/>
          <w:sz w:val="24"/>
          <w:szCs w:val="24"/>
          <w:lang w:eastAsia="en-IN"/>
        </w:rPr>
        <w:t xml:space="preserve"> and the establishment of good formative teams capable of accompanying the various stages.</w:t>
      </w: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The greatest shortcomings </w:t>
      </w:r>
      <w:r w:rsidR="006517D9">
        <w:rPr>
          <w:rFonts w:ascii="Times New Roman" w:eastAsia="Times New Roman" w:hAnsi="Times New Roman" w:cs="Times New Roman"/>
          <w:color w:val="000000"/>
          <w:sz w:val="24"/>
          <w:szCs w:val="24"/>
          <w:lang w:eastAsia="en-IN"/>
        </w:rPr>
        <w:t xml:space="preserve">were </w:t>
      </w:r>
      <w:r w:rsidRPr="00E17F8A">
        <w:rPr>
          <w:rFonts w:ascii="Times New Roman" w:eastAsia="Times New Roman" w:hAnsi="Times New Roman" w:cs="Times New Roman"/>
          <w:color w:val="000000"/>
          <w:sz w:val="24"/>
          <w:szCs w:val="24"/>
          <w:lang w:eastAsia="en-IN"/>
        </w:rPr>
        <w:t xml:space="preserve">in ongoing formation, a </w:t>
      </w:r>
      <w:r w:rsidR="00035A0B">
        <w:rPr>
          <w:rFonts w:ascii="Times New Roman" w:eastAsia="Times New Roman" w:hAnsi="Times New Roman" w:cs="Times New Roman"/>
          <w:color w:val="000000"/>
          <w:sz w:val="24"/>
          <w:szCs w:val="24"/>
          <w:lang w:eastAsia="en-IN"/>
        </w:rPr>
        <w:t>matter</w:t>
      </w:r>
      <w:r w:rsidRPr="00E17F8A">
        <w:rPr>
          <w:rFonts w:ascii="Times New Roman" w:eastAsia="Times New Roman" w:hAnsi="Times New Roman" w:cs="Times New Roman"/>
          <w:color w:val="000000"/>
          <w:sz w:val="24"/>
          <w:szCs w:val="24"/>
          <w:lang w:eastAsia="en-IN"/>
        </w:rPr>
        <w:t xml:space="preserve"> that has not y</w:t>
      </w:r>
      <w:r w:rsidR="00035A0B">
        <w:rPr>
          <w:rFonts w:ascii="Times New Roman" w:eastAsia="Times New Roman" w:hAnsi="Times New Roman" w:cs="Times New Roman"/>
          <w:color w:val="000000"/>
          <w:sz w:val="24"/>
          <w:szCs w:val="24"/>
          <w:lang w:eastAsia="en-IN"/>
        </w:rPr>
        <w:t xml:space="preserve">et been </w:t>
      </w:r>
      <w:r w:rsidR="00DC4986">
        <w:rPr>
          <w:rFonts w:ascii="Times New Roman" w:eastAsia="Times New Roman" w:hAnsi="Times New Roman" w:cs="Times New Roman"/>
          <w:color w:val="000000"/>
          <w:sz w:val="24"/>
          <w:szCs w:val="24"/>
          <w:lang w:eastAsia="en-IN"/>
        </w:rPr>
        <w:t xml:space="preserve">satisfactorily </w:t>
      </w:r>
      <w:r w:rsidR="00035A0B">
        <w:rPr>
          <w:rFonts w:ascii="Times New Roman" w:eastAsia="Times New Roman" w:hAnsi="Times New Roman" w:cs="Times New Roman"/>
          <w:color w:val="000000"/>
          <w:sz w:val="24"/>
          <w:szCs w:val="24"/>
          <w:lang w:eastAsia="en-IN"/>
        </w:rPr>
        <w:t xml:space="preserve">resolved </w:t>
      </w:r>
      <w:r w:rsidRPr="00E17F8A">
        <w:rPr>
          <w:rFonts w:ascii="Times New Roman" w:eastAsia="Times New Roman" w:hAnsi="Times New Roman" w:cs="Times New Roman"/>
          <w:color w:val="000000"/>
          <w:sz w:val="24"/>
          <w:szCs w:val="24"/>
          <w:lang w:eastAsia="en-IN"/>
        </w:rPr>
        <w:t xml:space="preserve">despite many repeated initiatives and </w:t>
      </w:r>
      <w:r w:rsidR="001552EF">
        <w:rPr>
          <w:rFonts w:ascii="Times New Roman" w:eastAsia="Times New Roman" w:hAnsi="Times New Roman" w:cs="Times New Roman"/>
          <w:color w:val="000000"/>
          <w:sz w:val="24"/>
          <w:szCs w:val="24"/>
          <w:lang w:eastAsia="en-IN"/>
        </w:rPr>
        <w:t>well-</w:t>
      </w:r>
      <w:r w:rsidR="00DE1736">
        <w:rPr>
          <w:rFonts w:ascii="Times New Roman" w:eastAsia="Times New Roman" w:hAnsi="Times New Roman" w:cs="Times New Roman"/>
          <w:color w:val="000000"/>
          <w:sz w:val="24"/>
          <w:szCs w:val="24"/>
          <w:lang w:eastAsia="en-IN"/>
        </w:rPr>
        <w:t>organized</w:t>
      </w:r>
      <w:r w:rsidR="001552EF">
        <w:rPr>
          <w:rFonts w:ascii="Times New Roman" w:eastAsia="Times New Roman" w:hAnsi="Times New Roman" w:cs="Times New Roman"/>
          <w:color w:val="000000"/>
          <w:sz w:val="24"/>
          <w:szCs w:val="24"/>
          <w:lang w:eastAsia="en-IN"/>
        </w:rPr>
        <w:t xml:space="preserve"> formation </w:t>
      </w:r>
      <w:r w:rsidR="00DE1736">
        <w:rPr>
          <w:rFonts w:ascii="Times New Roman" w:eastAsia="Times New Roman" w:hAnsi="Times New Roman" w:cs="Times New Roman"/>
          <w:color w:val="000000"/>
          <w:sz w:val="24"/>
          <w:szCs w:val="24"/>
          <w:lang w:eastAsia="en-IN"/>
        </w:rPr>
        <w:t>proposals</w:t>
      </w:r>
      <w:r w:rsidRPr="00E17F8A">
        <w:rPr>
          <w:rFonts w:ascii="Times New Roman" w:eastAsia="Times New Roman" w:hAnsi="Times New Roman" w:cs="Times New Roman"/>
          <w:color w:val="000000"/>
          <w:sz w:val="24"/>
          <w:szCs w:val="24"/>
          <w:lang w:eastAsia="en-IN"/>
        </w:rPr>
        <w:t>.</w:t>
      </w: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Over the </w:t>
      </w:r>
      <w:r w:rsidR="004D0D7D">
        <w:rPr>
          <w:rFonts w:ascii="Times New Roman" w:eastAsia="Times New Roman" w:hAnsi="Times New Roman" w:cs="Times New Roman"/>
          <w:color w:val="000000"/>
          <w:sz w:val="24"/>
          <w:szCs w:val="24"/>
          <w:lang w:eastAsia="en-IN"/>
        </w:rPr>
        <w:t>last</w:t>
      </w:r>
      <w:r w:rsidRPr="00E17F8A">
        <w:rPr>
          <w:rFonts w:ascii="Times New Roman" w:eastAsia="Times New Roman" w:hAnsi="Times New Roman" w:cs="Times New Roman"/>
          <w:color w:val="000000"/>
          <w:sz w:val="24"/>
          <w:szCs w:val="24"/>
          <w:lang w:eastAsia="en-IN"/>
        </w:rPr>
        <w:t xml:space="preserve"> three six</w:t>
      </w:r>
      <w:r w:rsidR="004D0D7D">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year</w:t>
      </w:r>
      <w:r w:rsidR="004D0D7D">
        <w:rPr>
          <w:rFonts w:ascii="Times New Roman" w:eastAsia="Times New Roman" w:hAnsi="Times New Roman" w:cs="Times New Roman"/>
          <w:color w:val="000000"/>
          <w:sz w:val="24"/>
          <w:szCs w:val="24"/>
          <w:lang w:eastAsia="en-IN"/>
        </w:rPr>
        <w:t xml:space="preserve"> terms</w:t>
      </w:r>
      <w:r w:rsidRPr="00E17F8A">
        <w:rPr>
          <w:rFonts w:ascii="Times New Roman" w:eastAsia="Times New Roman" w:hAnsi="Times New Roman" w:cs="Times New Roman"/>
          <w:color w:val="000000"/>
          <w:sz w:val="24"/>
          <w:szCs w:val="24"/>
          <w:lang w:eastAsia="en-IN"/>
        </w:rPr>
        <w:t xml:space="preserve">, the Congregation has </w:t>
      </w:r>
      <w:r w:rsidR="00032722">
        <w:rPr>
          <w:rFonts w:ascii="Times New Roman" w:eastAsia="Times New Roman" w:hAnsi="Times New Roman" w:cs="Times New Roman"/>
          <w:color w:val="000000"/>
          <w:sz w:val="24"/>
          <w:szCs w:val="24"/>
          <w:lang w:eastAsia="en-IN"/>
        </w:rPr>
        <w:t>taken</w:t>
      </w:r>
      <w:r w:rsidRPr="00E17F8A">
        <w:rPr>
          <w:rFonts w:ascii="Times New Roman" w:eastAsia="Times New Roman" w:hAnsi="Times New Roman" w:cs="Times New Roman"/>
          <w:color w:val="000000"/>
          <w:sz w:val="24"/>
          <w:szCs w:val="24"/>
          <w:lang w:eastAsia="en-IN"/>
        </w:rPr>
        <w:t xml:space="preserve"> significant steps </w:t>
      </w:r>
      <w:r w:rsidR="007B63AE">
        <w:rPr>
          <w:rFonts w:ascii="Times New Roman" w:eastAsia="Times New Roman" w:hAnsi="Times New Roman" w:cs="Times New Roman"/>
          <w:color w:val="000000"/>
          <w:sz w:val="24"/>
          <w:szCs w:val="24"/>
          <w:lang w:eastAsia="en-IN"/>
        </w:rPr>
        <w:t>with</w:t>
      </w:r>
      <w:r w:rsidR="00A71E56">
        <w:rPr>
          <w:rFonts w:ascii="Times New Roman" w:eastAsia="Times New Roman" w:hAnsi="Times New Roman" w:cs="Times New Roman"/>
          <w:color w:val="000000"/>
          <w:sz w:val="24"/>
          <w:szCs w:val="24"/>
          <w:lang w:eastAsia="en-IN"/>
        </w:rPr>
        <w:t xml:space="preserve"> </w:t>
      </w:r>
      <w:r w:rsidR="00032722">
        <w:rPr>
          <w:rFonts w:ascii="Times New Roman" w:eastAsia="Times New Roman" w:hAnsi="Times New Roman" w:cs="Times New Roman"/>
          <w:color w:val="000000"/>
          <w:sz w:val="24"/>
          <w:szCs w:val="24"/>
          <w:lang w:eastAsia="en-IN"/>
        </w:rPr>
        <w:t>regard</w:t>
      </w:r>
      <w:r w:rsidR="00A71E56">
        <w:rPr>
          <w:rFonts w:ascii="Times New Roman" w:eastAsia="Times New Roman" w:hAnsi="Times New Roman" w:cs="Times New Roman"/>
          <w:color w:val="000000"/>
          <w:sz w:val="24"/>
          <w:szCs w:val="24"/>
          <w:lang w:eastAsia="en-IN"/>
        </w:rPr>
        <w:t xml:space="preserve"> to</w:t>
      </w:r>
      <w:r w:rsidRPr="00E17F8A">
        <w:rPr>
          <w:rFonts w:ascii="Times New Roman" w:eastAsia="Times New Roman" w:hAnsi="Times New Roman" w:cs="Times New Roman"/>
          <w:color w:val="000000"/>
          <w:sz w:val="24"/>
          <w:szCs w:val="24"/>
          <w:lang w:eastAsia="en-IN"/>
        </w:rPr>
        <w:t xml:space="preserve"> </w:t>
      </w:r>
      <w:r w:rsidR="00C83D0A">
        <w:rPr>
          <w:rFonts w:ascii="Times New Roman" w:eastAsia="Times New Roman" w:hAnsi="Times New Roman" w:cs="Times New Roman"/>
          <w:color w:val="000000"/>
          <w:sz w:val="24"/>
          <w:szCs w:val="24"/>
          <w:lang w:eastAsia="en-IN"/>
        </w:rPr>
        <w:t xml:space="preserve">our </w:t>
      </w:r>
      <w:r w:rsidRPr="00E17F8A">
        <w:rPr>
          <w:rFonts w:ascii="Times New Roman" w:eastAsia="Times New Roman" w:hAnsi="Times New Roman" w:cs="Times New Roman"/>
          <w:color w:val="000000"/>
          <w:sz w:val="24"/>
          <w:szCs w:val="24"/>
          <w:lang w:eastAsia="en-IN"/>
        </w:rPr>
        <w:t xml:space="preserve">Salesian identity as consecrated persons and </w:t>
      </w:r>
      <w:r w:rsidR="007B63AE">
        <w:rPr>
          <w:rFonts w:ascii="Times New Roman" w:eastAsia="Times New Roman" w:hAnsi="Times New Roman" w:cs="Times New Roman"/>
          <w:color w:val="000000"/>
          <w:sz w:val="24"/>
          <w:szCs w:val="24"/>
          <w:lang w:eastAsia="en-IN"/>
        </w:rPr>
        <w:t>a</w:t>
      </w:r>
      <w:r w:rsidRPr="00E17F8A">
        <w:rPr>
          <w:rFonts w:ascii="Times New Roman" w:eastAsia="Times New Roman" w:hAnsi="Times New Roman" w:cs="Times New Roman"/>
          <w:color w:val="000000"/>
          <w:sz w:val="24"/>
          <w:szCs w:val="24"/>
          <w:lang w:eastAsia="en-IN"/>
        </w:rPr>
        <w:t xml:space="preserve"> commitment to better accompaniment in ongoing and initial formation. I think I can say that in the </w:t>
      </w:r>
      <w:r w:rsidR="00C83D0A">
        <w:rPr>
          <w:rFonts w:ascii="Times New Roman" w:eastAsia="Times New Roman" w:hAnsi="Times New Roman" w:cs="Times New Roman"/>
          <w:color w:val="000000"/>
          <w:sz w:val="24"/>
          <w:szCs w:val="24"/>
          <w:lang w:eastAsia="en-IN"/>
        </w:rPr>
        <w:t>p</w:t>
      </w:r>
      <w:r w:rsidRPr="00E17F8A">
        <w:rPr>
          <w:rFonts w:ascii="Times New Roman" w:eastAsia="Times New Roman" w:hAnsi="Times New Roman" w:cs="Times New Roman"/>
          <w:color w:val="000000"/>
          <w:sz w:val="24"/>
          <w:szCs w:val="24"/>
          <w:lang w:eastAsia="en-IN"/>
        </w:rPr>
        <w:t xml:space="preserve">ast six years important work has been done in achieving </w:t>
      </w:r>
      <w:r w:rsidR="00C83D0A">
        <w:rPr>
          <w:rFonts w:ascii="Times New Roman" w:eastAsia="Times New Roman" w:hAnsi="Times New Roman" w:cs="Times New Roman"/>
          <w:color w:val="000000"/>
          <w:sz w:val="24"/>
          <w:szCs w:val="24"/>
          <w:lang w:eastAsia="en-IN"/>
        </w:rPr>
        <w:t xml:space="preserve">a </w:t>
      </w:r>
      <w:r w:rsidRPr="00E17F8A">
        <w:rPr>
          <w:rFonts w:ascii="Times New Roman" w:eastAsia="Times New Roman" w:hAnsi="Times New Roman" w:cs="Times New Roman"/>
          <w:color w:val="000000"/>
          <w:sz w:val="24"/>
          <w:szCs w:val="24"/>
          <w:lang w:eastAsia="en-IN"/>
        </w:rPr>
        <w:t xml:space="preserve">better coordination and effective collaboration </w:t>
      </w:r>
      <w:r w:rsidR="00482C77">
        <w:rPr>
          <w:rFonts w:ascii="Times New Roman" w:eastAsia="Times New Roman" w:hAnsi="Times New Roman" w:cs="Times New Roman"/>
          <w:color w:val="000000"/>
          <w:sz w:val="24"/>
          <w:szCs w:val="24"/>
          <w:lang w:eastAsia="en-IN"/>
        </w:rPr>
        <w:t>between</w:t>
      </w:r>
      <w:r w:rsidRPr="00E17F8A">
        <w:rPr>
          <w:rFonts w:ascii="Times New Roman" w:eastAsia="Times New Roman" w:hAnsi="Times New Roman" w:cs="Times New Roman"/>
          <w:color w:val="000000"/>
          <w:sz w:val="24"/>
          <w:szCs w:val="24"/>
          <w:lang w:eastAsia="en-IN"/>
        </w:rPr>
        <w:t xml:space="preserve"> the various departments or sectors.</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In close continuity with the previous six-year period, </w:t>
      </w:r>
      <w:r w:rsidR="008D7A2D">
        <w:rPr>
          <w:rFonts w:ascii="Times New Roman" w:eastAsia="Times New Roman" w:hAnsi="Times New Roman" w:cs="Times New Roman"/>
          <w:color w:val="000000"/>
          <w:sz w:val="24"/>
          <w:szCs w:val="24"/>
          <w:lang w:eastAsia="en-IN"/>
        </w:rPr>
        <w:t xml:space="preserve">an effort was made </w:t>
      </w:r>
      <w:r w:rsidRPr="00E17F8A">
        <w:rPr>
          <w:rFonts w:ascii="Times New Roman" w:eastAsia="Times New Roman" w:hAnsi="Times New Roman" w:cs="Times New Roman"/>
          <w:color w:val="000000"/>
          <w:sz w:val="24"/>
          <w:szCs w:val="24"/>
          <w:lang w:eastAsia="en-IN"/>
        </w:rPr>
        <w:t xml:space="preserve">from 2014 to 2020 </w:t>
      </w:r>
      <w:r w:rsidR="008D7A2D">
        <w:rPr>
          <w:rFonts w:ascii="Times New Roman" w:eastAsia="Times New Roman" w:hAnsi="Times New Roman" w:cs="Times New Roman"/>
          <w:color w:val="000000"/>
          <w:sz w:val="24"/>
          <w:szCs w:val="24"/>
          <w:lang w:eastAsia="en-IN"/>
        </w:rPr>
        <w:t xml:space="preserve">to </w:t>
      </w:r>
      <w:r w:rsidRPr="00E17F8A">
        <w:rPr>
          <w:rFonts w:ascii="Times New Roman" w:eastAsia="Times New Roman" w:hAnsi="Times New Roman" w:cs="Times New Roman"/>
          <w:color w:val="000000"/>
          <w:sz w:val="24"/>
          <w:szCs w:val="24"/>
          <w:lang w:eastAsia="en-IN"/>
        </w:rPr>
        <w:t xml:space="preserve">foster a better understanding of the Salesian consecrated vocation in its two specific forms. </w:t>
      </w:r>
      <w:r w:rsidR="008D7A2D">
        <w:rPr>
          <w:rFonts w:ascii="Times New Roman" w:eastAsia="Times New Roman" w:hAnsi="Times New Roman" w:cs="Times New Roman"/>
          <w:color w:val="000000"/>
          <w:sz w:val="24"/>
          <w:szCs w:val="24"/>
          <w:lang w:eastAsia="en-IN"/>
        </w:rPr>
        <w:t>Some good progress</w:t>
      </w:r>
      <w:r w:rsidRPr="00E17F8A">
        <w:rPr>
          <w:rFonts w:ascii="Times New Roman" w:eastAsia="Times New Roman" w:hAnsi="Times New Roman" w:cs="Times New Roman"/>
          <w:color w:val="000000"/>
          <w:sz w:val="24"/>
          <w:szCs w:val="24"/>
          <w:lang w:eastAsia="en-IN"/>
        </w:rPr>
        <w:t xml:space="preserve"> has been </w:t>
      </w:r>
      <w:r w:rsidR="0009073E">
        <w:rPr>
          <w:rFonts w:ascii="Times New Roman" w:eastAsia="Times New Roman" w:hAnsi="Times New Roman" w:cs="Times New Roman"/>
          <w:color w:val="000000"/>
          <w:sz w:val="24"/>
          <w:szCs w:val="24"/>
          <w:lang w:eastAsia="en-IN"/>
        </w:rPr>
        <w:t>achieved</w:t>
      </w:r>
      <w:r w:rsidR="00DB448A">
        <w:rPr>
          <w:rFonts w:ascii="Times New Roman" w:eastAsia="Times New Roman" w:hAnsi="Times New Roman" w:cs="Times New Roman"/>
          <w:color w:val="000000"/>
          <w:sz w:val="24"/>
          <w:szCs w:val="24"/>
          <w:lang w:eastAsia="en-IN"/>
        </w:rPr>
        <w:t xml:space="preserve">; nevertheless, </w:t>
      </w:r>
      <w:r w:rsidRPr="00E17F8A">
        <w:rPr>
          <w:rFonts w:ascii="Times New Roman" w:eastAsia="Times New Roman" w:hAnsi="Times New Roman" w:cs="Times New Roman"/>
          <w:color w:val="000000"/>
          <w:sz w:val="24"/>
          <w:szCs w:val="24"/>
          <w:lang w:eastAsia="en-IN"/>
        </w:rPr>
        <w:t>we have the task of helping each confrere and each community to live our identity as consecrated persons with ever greater depth and conviction. The GC28 will</w:t>
      </w:r>
      <w:r w:rsidR="007B1881">
        <w:rPr>
          <w:rFonts w:ascii="Times New Roman" w:eastAsia="Times New Roman" w:hAnsi="Times New Roman" w:cs="Times New Roman"/>
          <w:color w:val="000000"/>
          <w:sz w:val="24"/>
          <w:szCs w:val="24"/>
          <w:lang w:eastAsia="en-IN"/>
        </w:rPr>
        <w:t xml:space="preserve"> have its say </w:t>
      </w:r>
      <w:r w:rsidR="00FF7426">
        <w:rPr>
          <w:rFonts w:ascii="Times New Roman" w:eastAsia="Times New Roman" w:hAnsi="Times New Roman" w:cs="Times New Roman"/>
          <w:color w:val="000000"/>
          <w:sz w:val="24"/>
          <w:szCs w:val="24"/>
          <w:lang w:eastAsia="en-IN"/>
        </w:rPr>
        <w:t>i</w:t>
      </w:r>
      <w:r w:rsidR="007B1881">
        <w:rPr>
          <w:rFonts w:ascii="Times New Roman" w:eastAsia="Times New Roman" w:hAnsi="Times New Roman" w:cs="Times New Roman"/>
          <w:color w:val="000000"/>
          <w:sz w:val="24"/>
          <w:szCs w:val="24"/>
          <w:lang w:eastAsia="en-IN"/>
        </w:rPr>
        <w:t>n th</w:t>
      </w:r>
      <w:r w:rsidR="0009073E">
        <w:rPr>
          <w:rFonts w:ascii="Times New Roman" w:eastAsia="Times New Roman" w:hAnsi="Times New Roman" w:cs="Times New Roman"/>
          <w:color w:val="000000"/>
          <w:sz w:val="24"/>
          <w:szCs w:val="24"/>
          <w:lang w:eastAsia="en-IN"/>
        </w:rPr>
        <w:t>is</w:t>
      </w:r>
      <w:r w:rsidR="007B1881">
        <w:rPr>
          <w:rFonts w:ascii="Times New Roman" w:eastAsia="Times New Roman" w:hAnsi="Times New Roman" w:cs="Times New Roman"/>
          <w:color w:val="000000"/>
          <w:sz w:val="24"/>
          <w:szCs w:val="24"/>
          <w:lang w:eastAsia="en-IN"/>
        </w:rPr>
        <w:t xml:space="preserve"> matter</w:t>
      </w:r>
      <w:r w:rsidR="00FF7426">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but </w:t>
      </w:r>
      <w:r w:rsidR="00FF7426">
        <w:rPr>
          <w:rFonts w:ascii="Times New Roman" w:eastAsia="Times New Roman" w:hAnsi="Times New Roman" w:cs="Times New Roman"/>
          <w:color w:val="000000"/>
          <w:sz w:val="24"/>
          <w:szCs w:val="24"/>
          <w:lang w:eastAsia="en-IN"/>
        </w:rPr>
        <w:t xml:space="preserve">in all likelihood </w:t>
      </w:r>
      <w:r w:rsidRPr="00E17F8A">
        <w:rPr>
          <w:rFonts w:ascii="Times New Roman" w:eastAsia="Times New Roman" w:hAnsi="Times New Roman" w:cs="Times New Roman"/>
          <w:color w:val="000000"/>
          <w:sz w:val="24"/>
          <w:szCs w:val="24"/>
          <w:lang w:eastAsia="en-IN"/>
        </w:rPr>
        <w:t xml:space="preserve">we </w:t>
      </w:r>
      <w:r w:rsidR="00FF7426">
        <w:rPr>
          <w:rFonts w:ascii="Times New Roman" w:eastAsia="Times New Roman" w:hAnsi="Times New Roman" w:cs="Times New Roman"/>
          <w:color w:val="000000"/>
          <w:sz w:val="24"/>
          <w:szCs w:val="24"/>
          <w:lang w:eastAsia="en-IN"/>
        </w:rPr>
        <w:t xml:space="preserve">shall </w:t>
      </w:r>
      <w:r w:rsidR="00BA517F">
        <w:rPr>
          <w:rFonts w:ascii="Times New Roman" w:eastAsia="Times New Roman" w:hAnsi="Times New Roman" w:cs="Times New Roman"/>
          <w:color w:val="000000"/>
          <w:sz w:val="24"/>
          <w:szCs w:val="24"/>
          <w:lang w:eastAsia="en-IN"/>
        </w:rPr>
        <w:t xml:space="preserve">see quite </w:t>
      </w:r>
      <w:r w:rsidRPr="00E17F8A">
        <w:rPr>
          <w:rFonts w:ascii="Times New Roman" w:eastAsia="Times New Roman" w:hAnsi="Times New Roman" w:cs="Times New Roman"/>
          <w:color w:val="000000"/>
          <w:sz w:val="24"/>
          <w:szCs w:val="24"/>
          <w:lang w:eastAsia="en-IN"/>
        </w:rPr>
        <w:t xml:space="preserve">clearly that the Salesians </w:t>
      </w:r>
      <w:r w:rsidR="00BA517F">
        <w:rPr>
          <w:rFonts w:ascii="Times New Roman" w:eastAsia="Times New Roman" w:hAnsi="Times New Roman" w:cs="Times New Roman"/>
          <w:color w:val="000000"/>
          <w:sz w:val="24"/>
          <w:szCs w:val="24"/>
          <w:lang w:eastAsia="en-IN"/>
        </w:rPr>
        <w:t xml:space="preserve">needed by </w:t>
      </w:r>
      <w:r w:rsidR="00F154B9">
        <w:rPr>
          <w:rFonts w:ascii="Times New Roman" w:eastAsia="Times New Roman" w:hAnsi="Times New Roman" w:cs="Times New Roman"/>
          <w:color w:val="000000"/>
          <w:sz w:val="24"/>
          <w:szCs w:val="24"/>
          <w:lang w:eastAsia="en-IN"/>
        </w:rPr>
        <w:t xml:space="preserve">today's youth </w:t>
      </w:r>
      <w:r w:rsidR="000E66E8">
        <w:rPr>
          <w:rFonts w:ascii="Times New Roman" w:eastAsia="Times New Roman" w:hAnsi="Times New Roman" w:cs="Times New Roman"/>
          <w:color w:val="000000"/>
          <w:sz w:val="24"/>
          <w:szCs w:val="24"/>
          <w:lang w:eastAsia="en-IN"/>
        </w:rPr>
        <w:t>must be</w:t>
      </w:r>
      <w:r w:rsidRPr="00E17F8A">
        <w:rPr>
          <w:rFonts w:ascii="Times New Roman" w:eastAsia="Times New Roman" w:hAnsi="Times New Roman" w:cs="Times New Roman"/>
          <w:color w:val="000000"/>
          <w:sz w:val="24"/>
          <w:szCs w:val="24"/>
          <w:lang w:eastAsia="en-IN"/>
        </w:rPr>
        <w:t xml:space="preserve"> </w:t>
      </w:r>
      <w:r w:rsidR="000E66E8">
        <w:rPr>
          <w:rFonts w:ascii="Times New Roman" w:eastAsia="Times New Roman" w:hAnsi="Times New Roman" w:cs="Times New Roman"/>
          <w:color w:val="000000"/>
          <w:sz w:val="24"/>
          <w:szCs w:val="24"/>
          <w:lang w:eastAsia="en-IN"/>
        </w:rPr>
        <w:t>those</w:t>
      </w:r>
      <w:r w:rsidRPr="00E17F8A">
        <w:rPr>
          <w:rFonts w:ascii="Times New Roman" w:eastAsia="Times New Roman" w:hAnsi="Times New Roman" w:cs="Times New Roman"/>
          <w:color w:val="000000"/>
          <w:sz w:val="24"/>
          <w:szCs w:val="24"/>
          <w:lang w:eastAsia="en-IN"/>
        </w:rPr>
        <w:t xml:space="preserve"> who live their vocation as consecrated persons, </w:t>
      </w:r>
      <w:r w:rsidR="00F154B9">
        <w:rPr>
          <w:rFonts w:ascii="Times New Roman" w:eastAsia="Times New Roman" w:hAnsi="Times New Roman" w:cs="Times New Roman"/>
          <w:color w:val="000000"/>
          <w:sz w:val="24"/>
          <w:szCs w:val="24"/>
          <w:lang w:eastAsia="en-IN"/>
        </w:rPr>
        <w:t>brothers</w:t>
      </w:r>
      <w:r w:rsidRPr="00E17F8A">
        <w:rPr>
          <w:rFonts w:ascii="Times New Roman" w:eastAsia="Times New Roman" w:hAnsi="Times New Roman" w:cs="Times New Roman"/>
          <w:color w:val="000000"/>
          <w:sz w:val="24"/>
          <w:szCs w:val="24"/>
          <w:lang w:eastAsia="en-IN"/>
        </w:rPr>
        <w:t xml:space="preserve"> or priests, with </w:t>
      </w:r>
      <w:r w:rsidRPr="00E17F8A">
        <w:rPr>
          <w:rFonts w:ascii="Times New Roman" w:eastAsia="Times New Roman" w:hAnsi="Times New Roman" w:cs="Times New Roman"/>
          <w:i/>
          <w:iCs/>
          <w:color w:val="000000"/>
          <w:sz w:val="24"/>
          <w:szCs w:val="24"/>
          <w:lang w:eastAsia="en-IN"/>
        </w:rPr>
        <w:t xml:space="preserve">a deep sense of God, a </w:t>
      </w:r>
      <w:r w:rsidR="00EF519F">
        <w:rPr>
          <w:rFonts w:ascii="Times New Roman" w:eastAsia="Times New Roman" w:hAnsi="Times New Roman" w:cs="Times New Roman"/>
          <w:i/>
          <w:iCs/>
          <w:color w:val="000000"/>
          <w:sz w:val="24"/>
          <w:szCs w:val="24"/>
          <w:lang w:eastAsia="en-IN"/>
        </w:rPr>
        <w:t>strong</w:t>
      </w:r>
      <w:r w:rsidRPr="00E17F8A">
        <w:rPr>
          <w:rFonts w:ascii="Times New Roman" w:eastAsia="Times New Roman" w:hAnsi="Times New Roman" w:cs="Times New Roman"/>
          <w:i/>
          <w:iCs/>
          <w:color w:val="000000"/>
          <w:sz w:val="24"/>
          <w:szCs w:val="24"/>
          <w:lang w:eastAsia="en-IN"/>
        </w:rPr>
        <w:t xml:space="preserve"> conviction, a total transparency of life and </w:t>
      </w:r>
      <w:r w:rsidR="00EF519F">
        <w:rPr>
          <w:rFonts w:ascii="Times New Roman" w:eastAsia="Times New Roman" w:hAnsi="Times New Roman" w:cs="Times New Roman"/>
          <w:i/>
          <w:iCs/>
          <w:color w:val="000000"/>
          <w:sz w:val="24"/>
          <w:szCs w:val="24"/>
          <w:lang w:eastAsia="en-IN"/>
        </w:rPr>
        <w:t xml:space="preserve">a </w:t>
      </w:r>
      <w:r w:rsidRPr="00E17F8A">
        <w:rPr>
          <w:rFonts w:ascii="Times New Roman" w:eastAsia="Times New Roman" w:hAnsi="Times New Roman" w:cs="Times New Roman"/>
          <w:i/>
          <w:iCs/>
          <w:color w:val="000000"/>
          <w:sz w:val="24"/>
          <w:szCs w:val="24"/>
          <w:lang w:eastAsia="en-IN"/>
        </w:rPr>
        <w:t xml:space="preserve">great </w:t>
      </w:r>
      <w:r w:rsidR="00EF519F">
        <w:rPr>
          <w:rFonts w:ascii="Times New Roman" w:eastAsia="Times New Roman" w:hAnsi="Times New Roman" w:cs="Times New Roman"/>
          <w:i/>
          <w:iCs/>
          <w:color w:val="000000"/>
          <w:sz w:val="24"/>
          <w:szCs w:val="24"/>
          <w:lang w:eastAsia="en-IN"/>
        </w:rPr>
        <w:t>joy</w:t>
      </w:r>
      <w:r w:rsidR="00577B58">
        <w:rPr>
          <w:rFonts w:ascii="Times New Roman" w:eastAsia="Times New Roman" w:hAnsi="Times New Roman" w:cs="Times New Roman"/>
          <w:i/>
          <w:iCs/>
          <w:color w:val="000000"/>
          <w:sz w:val="24"/>
          <w:szCs w:val="24"/>
          <w:lang w:eastAsia="en-IN"/>
        </w:rPr>
        <w:t>, both within and without.</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426424" w:rsidP="00E17F8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Even if</w:t>
      </w:r>
      <w:r w:rsidR="00E17F8A" w:rsidRPr="00E17F8A">
        <w:rPr>
          <w:rFonts w:ascii="Times New Roman" w:eastAsia="Times New Roman" w:hAnsi="Times New Roman" w:cs="Times New Roman"/>
          <w:color w:val="000000"/>
          <w:sz w:val="24"/>
          <w:szCs w:val="24"/>
          <w:lang w:eastAsia="en-IN"/>
        </w:rPr>
        <w:t xml:space="preserve"> the number of candidates for Salesian life </w:t>
      </w:r>
      <w:r w:rsidR="004F1918">
        <w:rPr>
          <w:rFonts w:ascii="Times New Roman" w:eastAsia="Times New Roman" w:hAnsi="Times New Roman" w:cs="Times New Roman"/>
          <w:color w:val="000000"/>
          <w:sz w:val="24"/>
          <w:szCs w:val="24"/>
          <w:lang w:eastAsia="en-IN"/>
        </w:rPr>
        <w:t xml:space="preserve">varies considerably from region to region, </w:t>
      </w:r>
      <w:r w:rsidR="000B7C5F">
        <w:rPr>
          <w:rFonts w:ascii="Times New Roman" w:eastAsia="Times New Roman" w:hAnsi="Times New Roman" w:cs="Times New Roman"/>
          <w:color w:val="000000"/>
          <w:sz w:val="24"/>
          <w:szCs w:val="24"/>
          <w:lang w:eastAsia="en-IN"/>
        </w:rPr>
        <w:t>we, a</w:t>
      </w:r>
      <w:r w:rsidR="00E17F8A" w:rsidRPr="00E17F8A">
        <w:rPr>
          <w:rFonts w:ascii="Times New Roman" w:eastAsia="Times New Roman" w:hAnsi="Times New Roman" w:cs="Times New Roman"/>
          <w:color w:val="000000"/>
          <w:sz w:val="24"/>
          <w:szCs w:val="24"/>
          <w:lang w:eastAsia="en-IN"/>
        </w:rPr>
        <w:t>s a Congregation, consider</w:t>
      </w:r>
      <w:r w:rsidR="000B7C5F">
        <w:rPr>
          <w:rFonts w:ascii="Times New Roman" w:eastAsia="Times New Roman" w:hAnsi="Times New Roman" w:cs="Times New Roman"/>
          <w:color w:val="000000"/>
          <w:sz w:val="24"/>
          <w:szCs w:val="24"/>
          <w:lang w:eastAsia="en-IN"/>
        </w:rPr>
        <w:t xml:space="preserve"> </w:t>
      </w:r>
      <w:r w:rsidR="000B7C5F" w:rsidRPr="00E17F8A">
        <w:rPr>
          <w:rFonts w:ascii="Times New Roman" w:eastAsia="Times New Roman" w:hAnsi="Times New Roman" w:cs="Times New Roman"/>
          <w:color w:val="000000"/>
          <w:sz w:val="24"/>
          <w:szCs w:val="24"/>
          <w:lang w:eastAsia="en-IN"/>
        </w:rPr>
        <w:t xml:space="preserve">the number of novices </w:t>
      </w:r>
      <w:r w:rsidR="000B7C5F">
        <w:rPr>
          <w:rFonts w:ascii="Times New Roman" w:eastAsia="Times New Roman" w:hAnsi="Times New Roman" w:cs="Times New Roman"/>
          <w:color w:val="000000"/>
          <w:sz w:val="24"/>
          <w:szCs w:val="24"/>
          <w:lang w:eastAsia="en-IN"/>
        </w:rPr>
        <w:t>beginning</w:t>
      </w:r>
      <w:r w:rsidR="000B7C5F" w:rsidRPr="00E17F8A">
        <w:rPr>
          <w:rFonts w:ascii="Times New Roman" w:eastAsia="Times New Roman" w:hAnsi="Times New Roman" w:cs="Times New Roman"/>
          <w:color w:val="000000"/>
          <w:sz w:val="24"/>
          <w:szCs w:val="24"/>
          <w:lang w:eastAsia="en-IN"/>
        </w:rPr>
        <w:t xml:space="preserve"> Salesian life every year</w:t>
      </w:r>
      <w:r w:rsidR="000B7C5F">
        <w:rPr>
          <w:rFonts w:ascii="Times New Roman" w:eastAsia="Times New Roman" w:hAnsi="Times New Roman" w:cs="Times New Roman"/>
          <w:color w:val="000000"/>
          <w:sz w:val="24"/>
          <w:szCs w:val="24"/>
          <w:lang w:eastAsia="en-IN"/>
        </w:rPr>
        <w:t xml:space="preserve"> </w:t>
      </w:r>
      <w:r w:rsidR="004F1918">
        <w:rPr>
          <w:rFonts w:ascii="Times New Roman" w:eastAsia="Times New Roman" w:hAnsi="Times New Roman" w:cs="Times New Roman"/>
          <w:color w:val="000000"/>
          <w:sz w:val="24"/>
          <w:szCs w:val="24"/>
          <w:lang w:eastAsia="en-IN"/>
        </w:rPr>
        <w:t xml:space="preserve">to be </w:t>
      </w:r>
      <w:r w:rsidR="00E17F8A" w:rsidRPr="00E17F8A">
        <w:rPr>
          <w:rFonts w:ascii="Times New Roman" w:eastAsia="Times New Roman" w:hAnsi="Times New Roman" w:cs="Times New Roman"/>
          <w:color w:val="000000"/>
          <w:sz w:val="24"/>
          <w:szCs w:val="24"/>
          <w:lang w:eastAsia="en-IN"/>
        </w:rPr>
        <w:t xml:space="preserve">a blessing from the Lord. </w:t>
      </w:r>
      <w:r w:rsidR="00605954">
        <w:rPr>
          <w:rFonts w:ascii="Times New Roman" w:eastAsia="Times New Roman" w:hAnsi="Times New Roman" w:cs="Times New Roman"/>
          <w:color w:val="000000"/>
          <w:sz w:val="24"/>
          <w:szCs w:val="24"/>
          <w:lang w:eastAsia="en-IN"/>
        </w:rPr>
        <w:t xml:space="preserve">The Lord certainly expects </w:t>
      </w:r>
      <w:r w:rsidR="00E17F8A" w:rsidRPr="00E17F8A">
        <w:rPr>
          <w:rFonts w:ascii="Times New Roman" w:eastAsia="Times New Roman" w:hAnsi="Times New Roman" w:cs="Times New Roman"/>
          <w:color w:val="000000"/>
          <w:sz w:val="24"/>
          <w:szCs w:val="24"/>
          <w:lang w:eastAsia="en-IN"/>
        </w:rPr>
        <w:t xml:space="preserve">our work in youth ministry and accompaniment to continue </w:t>
      </w:r>
      <w:r w:rsidR="00605954">
        <w:rPr>
          <w:rFonts w:ascii="Times New Roman" w:eastAsia="Times New Roman" w:hAnsi="Times New Roman" w:cs="Times New Roman"/>
          <w:color w:val="000000"/>
          <w:sz w:val="24"/>
          <w:szCs w:val="24"/>
          <w:lang w:eastAsia="en-IN"/>
        </w:rPr>
        <w:t>bearing</w:t>
      </w:r>
      <w:r w:rsidR="00E17F8A" w:rsidRPr="00E17F8A">
        <w:rPr>
          <w:rFonts w:ascii="Times New Roman" w:eastAsia="Times New Roman" w:hAnsi="Times New Roman" w:cs="Times New Roman"/>
          <w:color w:val="000000"/>
          <w:sz w:val="24"/>
          <w:szCs w:val="24"/>
          <w:lang w:eastAsia="en-IN"/>
        </w:rPr>
        <w:t xml:space="preserve"> much fruit.</w:t>
      </w: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There are other signs </w:t>
      </w:r>
      <w:r w:rsidR="000F6AD8">
        <w:rPr>
          <w:rFonts w:ascii="Times New Roman" w:eastAsia="Times New Roman" w:hAnsi="Times New Roman" w:cs="Times New Roman"/>
          <w:color w:val="000000"/>
          <w:sz w:val="24"/>
          <w:szCs w:val="24"/>
          <w:lang w:eastAsia="en-IN"/>
        </w:rPr>
        <w:t xml:space="preserve">too </w:t>
      </w:r>
      <w:r w:rsidRPr="00E17F8A">
        <w:rPr>
          <w:rFonts w:ascii="Times New Roman" w:eastAsia="Times New Roman" w:hAnsi="Times New Roman" w:cs="Times New Roman"/>
          <w:color w:val="000000"/>
          <w:sz w:val="24"/>
          <w:szCs w:val="24"/>
          <w:lang w:eastAsia="en-IN"/>
        </w:rPr>
        <w:t xml:space="preserve">that, humanly speaking, tell us about the hope and the decisive path we </w:t>
      </w:r>
      <w:r w:rsidR="00605954">
        <w:rPr>
          <w:rFonts w:ascii="Times New Roman" w:eastAsia="Times New Roman" w:hAnsi="Times New Roman" w:cs="Times New Roman"/>
          <w:color w:val="000000"/>
          <w:sz w:val="24"/>
          <w:szCs w:val="24"/>
          <w:lang w:eastAsia="en-IN"/>
        </w:rPr>
        <w:t>shall</w:t>
      </w:r>
      <w:r w:rsidRPr="00E17F8A">
        <w:rPr>
          <w:rFonts w:ascii="Times New Roman" w:eastAsia="Times New Roman" w:hAnsi="Times New Roman" w:cs="Times New Roman"/>
          <w:color w:val="000000"/>
          <w:sz w:val="24"/>
          <w:szCs w:val="24"/>
          <w:lang w:eastAsia="en-IN"/>
        </w:rPr>
        <w:t xml:space="preserve"> have to </w:t>
      </w:r>
      <w:r w:rsidR="0056344A">
        <w:rPr>
          <w:rFonts w:ascii="Times New Roman" w:eastAsia="Times New Roman" w:hAnsi="Times New Roman" w:cs="Times New Roman"/>
          <w:color w:val="000000"/>
          <w:sz w:val="24"/>
          <w:szCs w:val="24"/>
          <w:lang w:eastAsia="en-IN"/>
        </w:rPr>
        <w:t>pursue</w:t>
      </w:r>
      <w:r w:rsidRPr="00E17F8A">
        <w:rPr>
          <w:rFonts w:ascii="Times New Roman" w:eastAsia="Times New Roman" w:hAnsi="Times New Roman" w:cs="Times New Roman"/>
          <w:color w:val="000000"/>
          <w:sz w:val="24"/>
          <w:szCs w:val="24"/>
          <w:lang w:eastAsia="en-IN"/>
        </w:rPr>
        <w:t xml:space="preserve"> in the coming years:</w:t>
      </w:r>
    </w:p>
    <w:p w:rsidR="00E17F8A" w:rsidRPr="00E17F8A" w:rsidRDefault="00E17F8A" w:rsidP="00E17F8A">
      <w:pPr>
        <w:numPr>
          <w:ilvl w:val="0"/>
          <w:numId w:val="11"/>
        </w:numPr>
        <w:spacing w:after="0" w:line="240" w:lineRule="auto"/>
        <w:ind w:left="360"/>
        <w:jc w:val="both"/>
        <w:textAlignment w:val="baseline"/>
        <w:rPr>
          <w:rFonts w:ascii="Calibri" w:eastAsia="Times New Roman" w:hAnsi="Calibri" w:cs="Calibri"/>
          <w:color w:val="000000"/>
          <w:sz w:val="24"/>
          <w:szCs w:val="24"/>
          <w:lang w:eastAsia="en-IN"/>
        </w:rPr>
      </w:pPr>
      <w:r w:rsidRPr="00E17F8A">
        <w:rPr>
          <w:rFonts w:ascii="Times New Roman" w:eastAsia="Times New Roman" w:hAnsi="Times New Roman" w:cs="Times New Roman"/>
          <w:color w:val="000000"/>
          <w:sz w:val="24"/>
          <w:szCs w:val="24"/>
          <w:lang w:eastAsia="en-IN"/>
        </w:rPr>
        <w:t>The reduction</w:t>
      </w:r>
      <w:r w:rsidR="009663C1">
        <w:rPr>
          <w:rFonts w:ascii="Times New Roman" w:eastAsia="Times New Roman" w:hAnsi="Times New Roman" w:cs="Times New Roman"/>
          <w:color w:val="000000"/>
          <w:sz w:val="24"/>
          <w:szCs w:val="24"/>
          <w:lang w:eastAsia="en-IN"/>
        </w:rPr>
        <w:t xml:space="preserve"> in </w:t>
      </w:r>
      <w:r w:rsidR="002C134F">
        <w:rPr>
          <w:rFonts w:ascii="Times New Roman" w:eastAsia="Times New Roman" w:hAnsi="Times New Roman" w:cs="Times New Roman"/>
          <w:color w:val="000000"/>
          <w:sz w:val="24"/>
          <w:szCs w:val="24"/>
          <w:lang w:eastAsia="en-IN"/>
        </w:rPr>
        <w:t xml:space="preserve">our </w:t>
      </w:r>
      <w:r w:rsidR="009663C1">
        <w:rPr>
          <w:rFonts w:ascii="Times New Roman" w:eastAsia="Times New Roman" w:hAnsi="Times New Roman" w:cs="Times New Roman"/>
          <w:color w:val="000000"/>
          <w:sz w:val="24"/>
          <w:szCs w:val="24"/>
          <w:lang w:eastAsia="en-IN"/>
        </w:rPr>
        <w:t>numbers in</w:t>
      </w:r>
      <w:r w:rsidRPr="00E17F8A">
        <w:rPr>
          <w:rFonts w:ascii="Times New Roman" w:eastAsia="Times New Roman" w:hAnsi="Times New Roman" w:cs="Times New Roman"/>
          <w:color w:val="000000"/>
          <w:sz w:val="24"/>
          <w:szCs w:val="24"/>
          <w:lang w:eastAsia="en-IN"/>
        </w:rPr>
        <w:t xml:space="preserve"> this </w:t>
      </w:r>
      <w:proofErr w:type="spellStart"/>
      <w:r w:rsidRPr="00E17F8A">
        <w:rPr>
          <w:rFonts w:ascii="Times New Roman" w:eastAsia="Times New Roman" w:hAnsi="Times New Roman" w:cs="Times New Roman"/>
          <w:color w:val="000000"/>
          <w:sz w:val="24"/>
          <w:szCs w:val="24"/>
          <w:lang w:eastAsia="en-IN"/>
        </w:rPr>
        <w:t>sexennium</w:t>
      </w:r>
      <w:proofErr w:type="spellEnd"/>
      <w:r w:rsidRPr="00E17F8A">
        <w:rPr>
          <w:rFonts w:ascii="Times New Roman" w:eastAsia="Times New Roman" w:hAnsi="Times New Roman" w:cs="Times New Roman"/>
          <w:color w:val="000000"/>
          <w:sz w:val="24"/>
          <w:szCs w:val="24"/>
          <w:lang w:eastAsia="en-IN"/>
        </w:rPr>
        <w:t xml:space="preserve">, </w:t>
      </w:r>
      <w:r w:rsidR="009663C1">
        <w:rPr>
          <w:rFonts w:ascii="Times New Roman" w:eastAsia="Times New Roman" w:hAnsi="Times New Roman" w:cs="Times New Roman"/>
          <w:color w:val="000000"/>
          <w:sz w:val="24"/>
          <w:szCs w:val="24"/>
          <w:lang w:eastAsia="en-IN"/>
        </w:rPr>
        <w:t xml:space="preserve">taking into account </w:t>
      </w:r>
      <w:r w:rsidRPr="00E17F8A">
        <w:rPr>
          <w:rFonts w:ascii="Times New Roman" w:eastAsia="Times New Roman" w:hAnsi="Times New Roman" w:cs="Times New Roman"/>
          <w:color w:val="000000"/>
          <w:sz w:val="24"/>
          <w:szCs w:val="24"/>
          <w:lang w:eastAsia="en-IN"/>
        </w:rPr>
        <w:t xml:space="preserve">the irregular situations </w:t>
      </w:r>
      <w:r w:rsidR="009663C1">
        <w:rPr>
          <w:rFonts w:ascii="Times New Roman" w:eastAsia="Times New Roman" w:hAnsi="Times New Roman" w:cs="Times New Roman"/>
          <w:color w:val="000000"/>
          <w:sz w:val="24"/>
          <w:szCs w:val="24"/>
          <w:lang w:eastAsia="en-IN"/>
        </w:rPr>
        <w:t xml:space="preserve">that have been dealt with </w:t>
      </w:r>
      <w:r w:rsidRPr="00E17F8A">
        <w:rPr>
          <w:rFonts w:ascii="Times New Roman" w:eastAsia="Times New Roman" w:hAnsi="Times New Roman" w:cs="Times New Roman"/>
          <w:color w:val="000000"/>
          <w:sz w:val="24"/>
          <w:szCs w:val="24"/>
          <w:lang w:eastAsia="en-IN"/>
        </w:rPr>
        <w:t>and resolved, has been significantly less than in the past. In December 2013 the Yearbook of the Congregation listed 14,371 Salesians and 122 bishops. Today there are 14,184 Salesians in total.</w:t>
      </w:r>
    </w:p>
    <w:p w:rsidR="00E17F8A" w:rsidRPr="00E17F8A" w:rsidRDefault="00E17F8A" w:rsidP="00250B73">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The difference is better understood and the positive trend </w:t>
      </w:r>
      <w:r w:rsidR="005605DA">
        <w:rPr>
          <w:rFonts w:ascii="Times New Roman" w:eastAsia="Times New Roman" w:hAnsi="Times New Roman" w:cs="Times New Roman"/>
          <w:color w:val="000000"/>
          <w:sz w:val="24"/>
          <w:szCs w:val="24"/>
          <w:lang w:eastAsia="en-IN"/>
        </w:rPr>
        <w:t xml:space="preserve">noticed </w:t>
      </w:r>
      <w:r w:rsidRPr="00E17F8A">
        <w:rPr>
          <w:rFonts w:ascii="Times New Roman" w:eastAsia="Times New Roman" w:hAnsi="Times New Roman" w:cs="Times New Roman"/>
          <w:color w:val="000000"/>
          <w:sz w:val="24"/>
          <w:szCs w:val="24"/>
          <w:lang w:eastAsia="en-IN"/>
        </w:rPr>
        <w:t xml:space="preserve">if one takes into account the fact that in these five years 583 irregular situations </w:t>
      </w:r>
      <w:r w:rsidR="000F6AD8">
        <w:rPr>
          <w:rFonts w:ascii="Times New Roman" w:eastAsia="Times New Roman" w:hAnsi="Times New Roman" w:cs="Times New Roman"/>
          <w:color w:val="000000"/>
          <w:sz w:val="24"/>
          <w:szCs w:val="24"/>
          <w:lang w:eastAsia="en-IN"/>
        </w:rPr>
        <w:t>have been</w:t>
      </w:r>
      <w:r w:rsidRPr="00E17F8A">
        <w:rPr>
          <w:rFonts w:ascii="Times New Roman" w:eastAsia="Times New Roman" w:hAnsi="Times New Roman" w:cs="Times New Roman"/>
          <w:color w:val="000000"/>
          <w:sz w:val="24"/>
          <w:szCs w:val="24"/>
          <w:lang w:eastAsia="en-IN"/>
        </w:rPr>
        <w:t xml:space="preserve"> resolved</w:t>
      </w:r>
      <w:r w:rsidR="001A1140">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these were mainly confreres who </w:t>
      </w:r>
      <w:r w:rsidR="00552253">
        <w:rPr>
          <w:rFonts w:ascii="Times New Roman" w:eastAsia="Times New Roman" w:hAnsi="Times New Roman" w:cs="Times New Roman"/>
          <w:color w:val="000000"/>
          <w:sz w:val="24"/>
          <w:szCs w:val="24"/>
          <w:lang w:eastAsia="en-IN"/>
        </w:rPr>
        <w:t xml:space="preserve">still formally </w:t>
      </w:r>
      <w:r w:rsidRPr="00E17F8A">
        <w:rPr>
          <w:rFonts w:ascii="Times New Roman" w:eastAsia="Times New Roman" w:hAnsi="Times New Roman" w:cs="Times New Roman"/>
          <w:color w:val="000000"/>
          <w:sz w:val="24"/>
          <w:szCs w:val="24"/>
          <w:lang w:eastAsia="en-IN"/>
        </w:rPr>
        <w:t xml:space="preserve">appeared </w:t>
      </w:r>
      <w:r w:rsidR="00552253">
        <w:rPr>
          <w:rFonts w:ascii="Times New Roman" w:eastAsia="Times New Roman" w:hAnsi="Times New Roman" w:cs="Times New Roman"/>
          <w:color w:val="000000"/>
          <w:sz w:val="24"/>
          <w:szCs w:val="24"/>
          <w:lang w:eastAsia="en-IN"/>
        </w:rPr>
        <w:t xml:space="preserve">as </w:t>
      </w:r>
      <w:r w:rsidRPr="00E17F8A">
        <w:rPr>
          <w:rFonts w:ascii="Times New Roman" w:eastAsia="Times New Roman" w:hAnsi="Times New Roman" w:cs="Times New Roman"/>
          <w:color w:val="000000"/>
          <w:sz w:val="24"/>
          <w:szCs w:val="24"/>
          <w:lang w:eastAsia="en-IN"/>
        </w:rPr>
        <w:t>Salesian</w:t>
      </w:r>
      <w:r w:rsidR="00552253">
        <w:rPr>
          <w:rFonts w:ascii="Times New Roman" w:eastAsia="Times New Roman" w:hAnsi="Times New Roman" w:cs="Times New Roman"/>
          <w:color w:val="000000"/>
          <w:sz w:val="24"/>
          <w:szCs w:val="24"/>
          <w:lang w:eastAsia="en-IN"/>
        </w:rPr>
        <w:t>s</w:t>
      </w:r>
      <w:r w:rsidRPr="00E17F8A">
        <w:rPr>
          <w:rFonts w:ascii="Times New Roman" w:eastAsia="Times New Roman" w:hAnsi="Times New Roman" w:cs="Times New Roman"/>
          <w:color w:val="000000"/>
          <w:sz w:val="24"/>
          <w:szCs w:val="24"/>
          <w:lang w:eastAsia="en-IN"/>
        </w:rPr>
        <w:t xml:space="preserve"> </w:t>
      </w:r>
      <w:r w:rsidR="00552253">
        <w:rPr>
          <w:rFonts w:ascii="Times New Roman" w:eastAsia="Times New Roman" w:hAnsi="Times New Roman" w:cs="Times New Roman"/>
          <w:color w:val="000000"/>
          <w:sz w:val="24"/>
          <w:szCs w:val="24"/>
          <w:lang w:eastAsia="en-IN"/>
        </w:rPr>
        <w:t>even if they had left the Congregation years before. Hence, t</w:t>
      </w:r>
      <w:r w:rsidRPr="00E17F8A">
        <w:rPr>
          <w:rFonts w:ascii="Times New Roman" w:eastAsia="Times New Roman" w:hAnsi="Times New Roman" w:cs="Times New Roman"/>
          <w:color w:val="000000"/>
          <w:sz w:val="24"/>
          <w:szCs w:val="24"/>
          <w:lang w:eastAsia="en-IN"/>
        </w:rPr>
        <w:t xml:space="preserve">he real drop in numbers in these five years has been about 100 </w:t>
      </w:r>
      <w:r w:rsidR="00552253">
        <w:rPr>
          <w:rFonts w:ascii="Times New Roman" w:eastAsia="Times New Roman" w:hAnsi="Times New Roman" w:cs="Times New Roman"/>
          <w:color w:val="000000"/>
          <w:sz w:val="24"/>
          <w:szCs w:val="24"/>
          <w:lang w:eastAsia="en-IN"/>
        </w:rPr>
        <w:t xml:space="preserve">confreres. </w:t>
      </w:r>
      <w:r w:rsidRPr="00E17F8A">
        <w:rPr>
          <w:rFonts w:ascii="Times New Roman" w:eastAsia="Times New Roman" w:hAnsi="Times New Roman" w:cs="Times New Roman"/>
          <w:color w:val="000000"/>
          <w:sz w:val="24"/>
          <w:szCs w:val="24"/>
          <w:lang w:eastAsia="en-IN"/>
        </w:rPr>
        <w:t xml:space="preserve">This </w:t>
      </w:r>
      <w:r w:rsidR="004E468F">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containment</w:t>
      </w:r>
      <w:r w:rsidR="004E468F">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can </w:t>
      </w:r>
      <w:r w:rsidR="00980452">
        <w:rPr>
          <w:rFonts w:ascii="Times New Roman" w:eastAsia="Times New Roman" w:hAnsi="Times New Roman" w:cs="Times New Roman"/>
          <w:color w:val="000000"/>
          <w:sz w:val="24"/>
          <w:szCs w:val="24"/>
          <w:lang w:eastAsia="en-IN"/>
        </w:rPr>
        <w:t>inject</w:t>
      </w:r>
      <w:r w:rsidRPr="00E17F8A">
        <w:rPr>
          <w:rFonts w:ascii="Times New Roman" w:eastAsia="Times New Roman" w:hAnsi="Times New Roman" w:cs="Times New Roman"/>
          <w:color w:val="000000"/>
          <w:sz w:val="24"/>
          <w:szCs w:val="24"/>
          <w:lang w:eastAsia="en-IN"/>
        </w:rPr>
        <w:t xml:space="preserve"> much hope for the future </w:t>
      </w:r>
      <w:r w:rsidR="00980452">
        <w:rPr>
          <w:rFonts w:ascii="Times New Roman" w:eastAsia="Times New Roman" w:hAnsi="Times New Roman" w:cs="Times New Roman"/>
          <w:color w:val="000000"/>
          <w:sz w:val="24"/>
          <w:szCs w:val="24"/>
          <w:lang w:eastAsia="en-IN"/>
        </w:rPr>
        <w:t xml:space="preserve">provided </w:t>
      </w:r>
      <w:r w:rsidRPr="00E17F8A">
        <w:rPr>
          <w:rFonts w:ascii="Times New Roman" w:eastAsia="Times New Roman" w:hAnsi="Times New Roman" w:cs="Times New Roman"/>
          <w:color w:val="000000"/>
          <w:sz w:val="24"/>
          <w:szCs w:val="24"/>
          <w:lang w:eastAsia="en-IN"/>
        </w:rPr>
        <w:t xml:space="preserve">we take constant care of the vocation of the confreres, first of all of ourselves and of the local and provincial community </w:t>
      </w:r>
      <w:r w:rsidR="00980452">
        <w:rPr>
          <w:rFonts w:ascii="Times New Roman" w:eastAsia="Times New Roman" w:hAnsi="Times New Roman" w:cs="Times New Roman"/>
          <w:color w:val="000000"/>
          <w:sz w:val="24"/>
          <w:szCs w:val="24"/>
          <w:lang w:eastAsia="en-IN"/>
        </w:rPr>
        <w:t>to which we belong.</w:t>
      </w:r>
    </w:p>
    <w:p w:rsidR="00E17F8A" w:rsidRPr="00E17F8A" w:rsidRDefault="00E17F8A" w:rsidP="00E17F8A">
      <w:pPr>
        <w:numPr>
          <w:ilvl w:val="0"/>
          <w:numId w:val="12"/>
        </w:numPr>
        <w:spacing w:after="0" w:line="240" w:lineRule="auto"/>
        <w:ind w:left="360"/>
        <w:jc w:val="both"/>
        <w:textAlignment w:val="baseline"/>
        <w:rPr>
          <w:rFonts w:ascii="Calibri" w:eastAsia="Times New Roman" w:hAnsi="Calibri" w:cs="Calibri"/>
          <w:color w:val="000000"/>
          <w:sz w:val="24"/>
          <w:szCs w:val="24"/>
          <w:lang w:eastAsia="en-IN"/>
        </w:rPr>
      </w:pPr>
      <w:r w:rsidRPr="00E17F8A">
        <w:rPr>
          <w:rFonts w:ascii="Times New Roman" w:eastAsia="Times New Roman" w:hAnsi="Times New Roman" w:cs="Times New Roman"/>
          <w:color w:val="000000"/>
          <w:sz w:val="24"/>
          <w:szCs w:val="24"/>
          <w:lang w:eastAsia="en-IN"/>
        </w:rPr>
        <w:t>The percentage of dropouts in the formati</w:t>
      </w:r>
      <w:r w:rsidR="00AB4810">
        <w:rPr>
          <w:rFonts w:ascii="Times New Roman" w:eastAsia="Times New Roman" w:hAnsi="Times New Roman" w:cs="Times New Roman"/>
          <w:color w:val="000000"/>
          <w:sz w:val="24"/>
          <w:szCs w:val="24"/>
          <w:lang w:eastAsia="en-IN"/>
        </w:rPr>
        <w:t>on</w:t>
      </w:r>
      <w:r w:rsidRPr="00E17F8A">
        <w:rPr>
          <w:rFonts w:ascii="Times New Roman" w:eastAsia="Times New Roman" w:hAnsi="Times New Roman" w:cs="Times New Roman"/>
          <w:color w:val="000000"/>
          <w:sz w:val="24"/>
          <w:szCs w:val="24"/>
          <w:lang w:eastAsia="en-IN"/>
        </w:rPr>
        <w:t xml:space="preserve"> stages has also decreased slightly, </w:t>
      </w:r>
      <w:r w:rsidR="00C53C86">
        <w:rPr>
          <w:rFonts w:ascii="Times New Roman" w:eastAsia="Times New Roman" w:hAnsi="Times New Roman" w:cs="Times New Roman"/>
          <w:color w:val="000000"/>
          <w:sz w:val="24"/>
          <w:szCs w:val="24"/>
          <w:lang w:eastAsia="en-IN"/>
        </w:rPr>
        <w:t xml:space="preserve">bringing down the </w:t>
      </w:r>
      <w:r w:rsidRPr="00E17F8A">
        <w:rPr>
          <w:rFonts w:ascii="Times New Roman" w:eastAsia="Times New Roman" w:hAnsi="Times New Roman" w:cs="Times New Roman"/>
          <w:color w:val="000000"/>
          <w:sz w:val="24"/>
          <w:szCs w:val="24"/>
          <w:lang w:eastAsia="en-IN"/>
        </w:rPr>
        <w:t xml:space="preserve">number of </w:t>
      </w:r>
      <w:r w:rsidR="00CD6C7A">
        <w:rPr>
          <w:rFonts w:ascii="Times New Roman" w:eastAsia="Times New Roman" w:hAnsi="Times New Roman" w:cs="Times New Roman"/>
          <w:color w:val="000000"/>
          <w:sz w:val="24"/>
          <w:szCs w:val="24"/>
          <w:lang w:eastAsia="en-IN"/>
        </w:rPr>
        <w:t xml:space="preserve">those who left us </w:t>
      </w:r>
      <w:r w:rsidR="00AB4810">
        <w:rPr>
          <w:rFonts w:ascii="Times New Roman" w:eastAsia="Times New Roman" w:hAnsi="Times New Roman" w:cs="Times New Roman"/>
          <w:color w:val="000000"/>
          <w:sz w:val="24"/>
          <w:szCs w:val="24"/>
          <w:lang w:eastAsia="en-IN"/>
        </w:rPr>
        <w:t>i</w:t>
      </w:r>
      <w:r w:rsidRPr="00E17F8A">
        <w:rPr>
          <w:rFonts w:ascii="Times New Roman" w:eastAsia="Times New Roman" w:hAnsi="Times New Roman" w:cs="Times New Roman"/>
          <w:color w:val="000000"/>
          <w:sz w:val="24"/>
          <w:szCs w:val="24"/>
          <w:lang w:eastAsia="en-IN"/>
        </w:rPr>
        <w:t xml:space="preserve">n this </w:t>
      </w:r>
      <w:proofErr w:type="spellStart"/>
      <w:r w:rsidRPr="00E17F8A">
        <w:rPr>
          <w:rFonts w:ascii="Times New Roman" w:eastAsia="Times New Roman" w:hAnsi="Times New Roman" w:cs="Times New Roman"/>
          <w:color w:val="000000"/>
          <w:sz w:val="24"/>
          <w:szCs w:val="24"/>
          <w:lang w:eastAsia="en-IN"/>
        </w:rPr>
        <w:t>sexennium</w:t>
      </w:r>
      <w:proofErr w:type="spellEnd"/>
      <w:r w:rsidRPr="00E17F8A">
        <w:rPr>
          <w:rFonts w:ascii="Times New Roman" w:eastAsia="Times New Roman" w:hAnsi="Times New Roman" w:cs="Times New Roman"/>
          <w:color w:val="000000"/>
          <w:sz w:val="24"/>
          <w:szCs w:val="24"/>
          <w:lang w:eastAsia="en-IN"/>
        </w:rPr>
        <w:t>.</w:t>
      </w:r>
    </w:p>
    <w:p w:rsidR="00E17F8A" w:rsidRPr="00E17F8A" w:rsidRDefault="00E17F8A" w:rsidP="00E17F8A">
      <w:pPr>
        <w:numPr>
          <w:ilvl w:val="0"/>
          <w:numId w:val="12"/>
        </w:numPr>
        <w:spacing w:after="0" w:line="240" w:lineRule="auto"/>
        <w:ind w:left="360"/>
        <w:jc w:val="both"/>
        <w:textAlignment w:val="baseline"/>
        <w:rPr>
          <w:rFonts w:ascii="Calibri" w:eastAsia="Times New Roman" w:hAnsi="Calibri" w:cs="Calibri"/>
          <w:color w:val="000000"/>
          <w:sz w:val="24"/>
          <w:szCs w:val="24"/>
          <w:lang w:eastAsia="en-IN"/>
        </w:rPr>
      </w:pPr>
      <w:r w:rsidRPr="00E17F8A">
        <w:rPr>
          <w:rFonts w:ascii="Times New Roman" w:eastAsia="Times New Roman" w:hAnsi="Times New Roman" w:cs="Times New Roman"/>
          <w:color w:val="000000"/>
          <w:sz w:val="24"/>
          <w:szCs w:val="24"/>
          <w:lang w:eastAsia="en-IN"/>
        </w:rPr>
        <w:lastRenderedPageBreak/>
        <w:t xml:space="preserve">The </w:t>
      </w:r>
      <w:r w:rsidR="00D84B4E">
        <w:rPr>
          <w:rFonts w:ascii="Times New Roman" w:eastAsia="Times New Roman" w:hAnsi="Times New Roman" w:cs="Times New Roman"/>
          <w:color w:val="000000"/>
          <w:sz w:val="24"/>
          <w:szCs w:val="24"/>
          <w:lang w:eastAsia="en-IN"/>
        </w:rPr>
        <w:t xml:space="preserve">exercise </w:t>
      </w:r>
      <w:r w:rsidR="000245D4">
        <w:rPr>
          <w:rFonts w:ascii="Times New Roman" w:eastAsia="Times New Roman" w:hAnsi="Times New Roman" w:cs="Times New Roman"/>
          <w:color w:val="000000"/>
          <w:sz w:val="24"/>
          <w:szCs w:val="24"/>
          <w:lang w:eastAsia="en-IN"/>
        </w:rPr>
        <w:t>in</w:t>
      </w:r>
      <w:r w:rsidR="00D84B4E">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listening</w:t>
      </w:r>
      <w:r w:rsidR="00136EDC">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w:t>
      </w:r>
      <w:r w:rsidR="000245D4">
        <w:rPr>
          <w:rFonts w:ascii="Times New Roman" w:eastAsia="Times New Roman" w:hAnsi="Times New Roman" w:cs="Times New Roman"/>
          <w:color w:val="000000"/>
          <w:sz w:val="24"/>
          <w:szCs w:val="24"/>
          <w:lang w:eastAsia="en-IN"/>
        </w:rPr>
        <w:t xml:space="preserve">carried out </w:t>
      </w:r>
      <w:r w:rsidR="00D84B4E">
        <w:rPr>
          <w:rFonts w:ascii="Times New Roman" w:eastAsia="Times New Roman" w:hAnsi="Times New Roman" w:cs="Times New Roman"/>
          <w:color w:val="000000"/>
          <w:sz w:val="24"/>
          <w:szCs w:val="24"/>
          <w:lang w:eastAsia="en-IN"/>
        </w:rPr>
        <w:t xml:space="preserve">with the help of a </w:t>
      </w:r>
      <w:r w:rsidR="00FC5E54">
        <w:rPr>
          <w:rFonts w:ascii="Times New Roman" w:eastAsia="Times New Roman" w:hAnsi="Times New Roman" w:cs="Times New Roman"/>
          <w:color w:val="000000"/>
          <w:sz w:val="24"/>
          <w:szCs w:val="24"/>
          <w:lang w:eastAsia="en-IN"/>
        </w:rPr>
        <w:t xml:space="preserve">study and a </w:t>
      </w:r>
      <w:r w:rsidR="00D84B4E">
        <w:rPr>
          <w:rFonts w:ascii="Times New Roman" w:eastAsia="Times New Roman" w:hAnsi="Times New Roman" w:cs="Times New Roman"/>
          <w:color w:val="000000"/>
          <w:sz w:val="24"/>
          <w:szCs w:val="24"/>
          <w:lang w:eastAsia="en-IN"/>
        </w:rPr>
        <w:t>questionnaire</w:t>
      </w:r>
      <w:r w:rsidRPr="00E17F8A">
        <w:rPr>
          <w:rFonts w:ascii="Times New Roman" w:eastAsia="Times New Roman" w:hAnsi="Times New Roman" w:cs="Times New Roman"/>
          <w:color w:val="000000"/>
          <w:sz w:val="24"/>
          <w:szCs w:val="24"/>
          <w:lang w:eastAsia="en-IN"/>
        </w:rPr>
        <w:t xml:space="preserve"> </w:t>
      </w:r>
      <w:r w:rsidR="00CD6C7A">
        <w:rPr>
          <w:rFonts w:ascii="Times New Roman" w:eastAsia="Times New Roman" w:hAnsi="Times New Roman" w:cs="Times New Roman"/>
          <w:color w:val="000000"/>
          <w:sz w:val="24"/>
          <w:szCs w:val="24"/>
          <w:lang w:eastAsia="en-IN"/>
        </w:rPr>
        <w:t>involving</w:t>
      </w:r>
      <w:r w:rsidRPr="00E17F8A">
        <w:rPr>
          <w:rFonts w:ascii="Times New Roman" w:eastAsia="Times New Roman" w:hAnsi="Times New Roman" w:cs="Times New Roman"/>
          <w:color w:val="000000"/>
          <w:sz w:val="24"/>
          <w:szCs w:val="24"/>
          <w:lang w:eastAsia="en-IN"/>
        </w:rPr>
        <w:t xml:space="preserve"> more than 3,000 confreres in formation </w:t>
      </w:r>
      <w:r w:rsidR="000245D4">
        <w:rPr>
          <w:rFonts w:ascii="Times New Roman" w:eastAsia="Times New Roman" w:hAnsi="Times New Roman" w:cs="Times New Roman"/>
          <w:color w:val="000000"/>
          <w:sz w:val="24"/>
          <w:szCs w:val="24"/>
          <w:lang w:eastAsia="en-IN"/>
        </w:rPr>
        <w:t>and</w:t>
      </w:r>
      <w:r w:rsidR="00FC5E54">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their format</w:t>
      </w:r>
      <w:r w:rsidR="00D84B4E">
        <w:rPr>
          <w:rFonts w:ascii="Times New Roman" w:eastAsia="Times New Roman" w:hAnsi="Times New Roman" w:cs="Times New Roman"/>
          <w:color w:val="000000"/>
          <w:sz w:val="24"/>
          <w:szCs w:val="24"/>
          <w:lang w:eastAsia="en-IN"/>
        </w:rPr>
        <w:t>ion guides</w:t>
      </w:r>
      <w:r w:rsidRPr="00E17F8A">
        <w:rPr>
          <w:rFonts w:ascii="Times New Roman" w:eastAsia="Times New Roman" w:hAnsi="Times New Roman" w:cs="Times New Roman"/>
          <w:color w:val="000000"/>
          <w:sz w:val="24"/>
          <w:szCs w:val="24"/>
          <w:lang w:eastAsia="en-IN"/>
        </w:rPr>
        <w:t xml:space="preserve">, </w:t>
      </w:r>
      <w:r w:rsidR="00D84B4E">
        <w:rPr>
          <w:rFonts w:ascii="Times New Roman" w:eastAsia="Times New Roman" w:hAnsi="Times New Roman" w:cs="Times New Roman"/>
          <w:color w:val="000000"/>
          <w:sz w:val="24"/>
          <w:szCs w:val="24"/>
          <w:lang w:eastAsia="en-IN"/>
        </w:rPr>
        <w:t xml:space="preserve">has </w:t>
      </w:r>
      <w:r w:rsidR="006E4A2F">
        <w:rPr>
          <w:rFonts w:ascii="Times New Roman" w:eastAsia="Times New Roman" w:hAnsi="Times New Roman" w:cs="Times New Roman"/>
          <w:color w:val="000000"/>
          <w:sz w:val="24"/>
          <w:szCs w:val="24"/>
          <w:lang w:eastAsia="en-IN"/>
        </w:rPr>
        <w:t>brought to light</w:t>
      </w:r>
      <w:r w:rsidR="000245D4">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 xml:space="preserve">some weaknesses </w:t>
      </w:r>
      <w:r w:rsidR="006E4A2F">
        <w:rPr>
          <w:rFonts w:ascii="Times New Roman" w:eastAsia="Times New Roman" w:hAnsi="Times New Roman" w:cs="Times New Roman"/>
          <w:color w:val="000000"/>
          <w:sz w:val="24"/>
          <w:szCs w:val="24"/>
          <w:lang w:eastAsia="en-IN"/>
        </w:rPr>
        <w:t>in</w:t>
      </w:r>
      <w:r w:rsidRPr="00E17F8A">
        <w:rPr>
          <w:rFonts w:ascii="Times New Roman" w:eastAsia="Times New Roman" w:hAnsi="Times New Roman" w:cs="Times New Roman"/>
          <w:color w:val="000000"/>
          <w:sz w:val="24"/>
          <w:szCs w:val="24"/>
          <w:lang w:eastAsia="en-IN"/>
        </w:rPr>
        <w:t xml:space="preserve"> initial formation. </w:t>
      </w:r>
      <w:r w:rsidR="006E4A2F">
        <w:rPr>
          <w:rFonts w:ascii="Times New Roman" w:eastAsia="Times New Roman" w:hAnsi="Times New Roman" w:cs="Times New Roman"/>
          <w:color w:val="000000"/>
          <w:sz w:val="24"/>
          <w:szCs w:val="24"/>
          <w:lang w:eastAsia="en-IN"/>
        </w:rPr>
        <w:t>T</w:t>
      </w:r>
      <w:r w:rsidR="00380CF6">
        <w:rPr>
          <w:rFonts w:ascii="Times New Roman" w:eastAsia="Times New Roman" w:hAnsi="Times New Roman" w:cs="Times New Roman"/>
          <w:color w:val="000000"/>
          <w:sz w:val="24"/>
          <w:szCs w:val="24"/>
          <w:lang w:eastAsia="en-IN"/>
        </w:rPr>
        <w:t>his awareness</w:t>
      </w:r>
      <w:r w:rsidR="000245D4">
        <w:rPr>
          <w:rFonts w:ascii="Times New Roman" w:eastAsia="Times New Roman" w:hAnsi="Times New Roman" w:cs="Times New Roman"/>
          <w:color w:val="000000"/>
          <w:sz w:val="24"/>
          <w:szCs w:val="24"/>
          <w:lang w:eastAsia="en-IN"/>
        </w:rPr>
        <w:t xml:space="preserve"> </w:t>
      </w:r>
      <w:r w:rsidR="00380CF6">
        <w:rPr>
          <w:rFonts w:ascii="Times New Roman" w:eastAsia="Times New Roman" w:hAnsi="Times New Roman" w:cs="Times New Roman"/>
          <w:color w:val="000000"/>
          <w:sz w:val="24"/>
          <w:szCs w:val="24"/>
          <w:lang w:eastAsia="en-IN"/>
        </w:rPr>
        <w:t xml:space="preserve">is a </w:t>
      </w:r>
      <w:r w:rsidR="006E4A2F">
        <w:rPr>
          <w:rFonts w:ascii="Times New Roman" w:eastAsia="Times New Roman" w:hAnsi="Times New Roman" w:cs="Times New Roman"/>
          <w:color w:val="000000"/>
          <w:sz w:val="24"/>
          <w:szCs w:val="24"/>
          <w:lang w:eastAsia="en-IN"/>
        </w:rPr>
        <w:t>help</w:t>
      </w:r>
      <w:r w:rsidR="00380CF6">
        <w:rPr>
          <w:rFonts w:ascii="Times New Roman" w:eastAsia="Times New Roman" w:hAnsi="Times New Roman" w:cs="Times New Roman"/>
          <w:color w:val="000000"/>
          <w:sz w:val="24"/>
          <w:szCs w:val="24"/>
          <w:lang w:eastAsia="en-IN"/>
        </w:rPr>
        <w:t xml:space="preserve"> towards</w:t>
      </w:r>
      <w:r w:rsidR="000245D4">
        <w:rPr>
          <w:rFonts w:ascii="Times New Roman" w:eastAsia="Times New Roman" w:hAnsi="Times New Roman" w:cs="Times New Roman"/>
          <w:color w:val="000000"/>
          <w:sz w:val="24"/>
          <w:szCs w:val="24"/>
          <w:lang w:eastAsia="en-IN"/>
        </w:rPr>
        <w:t xml:space="preserve"> grow</w:t>
      </w:r>
      <w:r w:rsidR="006E4A2F">
        <w:rPr>
          <w:rFonts w:ascii="Times New Roman" w:eastAsia="Times New Roman" w:hAnsi="Times New Roman" w:cs="Times New Roman"/>
          <w:color w:val="000000"/>
          <w:sz w:val="24"/>
          <w:szCs w:val="24"/>
          <w:lang w:eastAsia="en-IN"/>
        </w:rPr>
        <w:t>th</w:t>
      </w:r>
      <w:r w:rsidR="000245D4">
        <w:rPr>
          <w:rFonts w:ascii="Times New Roman" w:eastAsia="Times New Roman" w:hAnsi="Times New Roman" w:cs="Times New Roman"/>
          <w:color w:val="000000"/>
          <w:sz w:val="24"/>
          <w:szCs w:val="24"/>
          <w:lang w:eastAsia="en-IN"/>
        </w:rPr>
        <w:t xml:space="preserve">. </w:t>
      </w:r>
    </w:p>
    <w:p w:rsidR="00E17F8A" w:rsidRPr="00E17F8A" w:rsidRDefault="00E17F8A" w:rsidP="00E17F8A">
      <w:pPr>
        <w:numPr>
          <w:ilvl w:val="0"/>
          <w:numId w:val="12"/>
        </w:numPr>
        <w:spacing w:after="0" w:line="240" w:lineRule="auto"/>
        <w:ind w:left="360"/>
        <w:jc w:val="both"/>
        <w:textAlignment w:val="baseline"/>
        <w:rPr>
          <w:rFonts w:ascii="Calibri" w:eastAsia="Times New Roman" w:hAnsi="Calibri" w:cs="Calibri"/>
          <w:color w:val="000000"/>
          <w:sz w:val="24"/>
          <w:szCs w:val="24"/>
          <w:lang w:eastAsia="en-IN"/>
        </w:rPr>
      </w:pPr>
      <w:r w:rsidRPr="00E17F8A">
        <w:rPr>
          <w:rFonts w:ascii="Times New Roman" w:eastAsia="Times New Roman" w:hAnsi="Times New Roman" w:cs="Times New Roman"/>
          <w:color w:val="000000"/>
          <w:sz w:val="24"/>
          <w:szCs w:val="24"/>
          <w:lang w:eastAsia="en-IN"/>
        </w:rPr>
        <w:t xml:space="preserve">Vocational discernment in youth ministry and in </w:t>
      </w:r>
      <w:r w:rsidR="00C53C86">
        <w:rPr>
          <w:rFonts w:ascii="Times New Roman" w:eastAsia="Times New Roman" w:hAnsi="Times New Roman" w:cs="Times New Roman"/>
          <w:color w:val="000000"/>
          <w:sz w:val="24"/>
          <w:szCs w:val="24"/>
          <w:lang w:eastAsia="en-IN"/>
        </w:rPr>
        <w:t xml:space="preserve">the </w:t>
      </w:r>
      <w:proofErr w:type="spellStart"/>
      <w:r w:rsidRPr="00E17F8A">
        <w:rPr>
          <w:rFonts w:ascii="Times New Roman" w:eastAsia="Times New Roman" w:hAnsi="Times New Roman" w:cs="Times New Roman"/>
          <w:color w:val="000000"/>
          <w:sz w:val="24"/>
          <w:szCs w:val="24"/>
          <w:lang w:eastAsia="en-IN"/>
        </w:rPr>
        <w:t>aspirant</w:t>
      </w:r>
      <w:r w:rsidR="006E4A2F">
        <w:rPr>
          <w:rFonts w:ascii="Times New Roman" w:eastAsia="Times New Roman" w:hAnsi="Times New Roman" w:cs="Times New Roman"/>
          <w:color w:val="000000"/>
          <w:sz w:val="24"/>
          <w:szCs w:val="24"/>
          <w:lang w:eastAsia="en-IN"/>
        </w:rPr>
        <w:t>ates</w:t>
      </w:r>
      <w:proofErr w:type="spellEnd"/>
      <w:r w:rsidR="006E4A2F">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 xml:space="preserve">and </w:t>
      </w:r>
      <w:proofErr w:type="spellStart"/>
      <w:r w:rsidRPr="00E17F8A">
        <w:rPr>
          <w:rFonts w:ascii="Times New Roman" w:eastAsia="Times New Roman" w:hAnsi="Times New Roman" w:cs="Times New Roman"/>
          <w:color w:val="000000"/>
          <w:sz w:val="24"/>
          <w:szCs w:val="24"/>
          <w:lang w:eastAsia="en-IN"/>
        </w:rPr>
        <w:t>prenovi</w:t>
      </w:r>
      <w:r w:rsidR="006E4A2F">
        <w:rPr>
          <w:rFonts w:ascii="Times New Roman" w:eastAsia="Times New Roman" w:hAnsi="Times New Roman" w:cs="Times New Roman"/>
          <w:color w:val="000000"/>
          <w:sz w:val="24"/>
          <w:szCs w:val="24"/>
          <w:lang w:eastAsia="en-IN"/>
        </w:rPr>
        <w:t>tiates</w:t>
      </w:r>
      <w:proofErr w:type="spellEnd"/>
      <w:r w:rsidRPr="00E17F8A">
        <w:rPr>
          <w:rFonts w:ascii="Times New Roman" w:eastAsia="Times New Roman" w:hAnsi="Times New Roman" w:cs="Times New Roman"/>
          <w:color w:val="000000"/>
          <w:sz w:val="24"/>
          <w:szCs w:val="24"/>
          <w:lang w:eastAsia="en-IN"/>
        </w:rPr>
        <w:t xml:space="preserve"> will help, as </w:t>
      </w:r>
      <w:r w:rsidR="00C53C86">
        <w:rPr>
          <w:rFonts w:ascii="Times New Roman" w:eastAsia="Times New Roman" w:hAnsi="Times New Roman" w:cs="Times New Roman"/>
          <w:color w:val="000000"/>
          <w:sz w:val="24"/>
          <w:szCs w:val="24"/>
          <w:lang w:eastAsia="en-IN"/>
        </w:rPr>
        <w:t xml:space="preserve">it </w:t>
      </w:r>
      <w:r w:rsidRPr="00E17F8A">
        <w:rPr>
          <w:rFonts w:ascii="Times New Roman" w:eastAsia="Times New Roman" w:hAnsi="Times New Roman" w:cs="Times New Roman"/>
          <w:color w:val="000000"/>
          <w:sz w:val="24"/>
          <w:szCs w:val="24"/>
          <w:lang w:eastAsia="en-IN"/>
        </w:rPr>
        <w:t>has in the last 15 years, to achieve greater perseverance</w:t>
      </w:r>
      <w:r w:rsidR="008866ED">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both in the novitiate and in the period of temporary profession.</w:t>
      </w:r>
    </w:p>
    <w:p w:rsidR="00E17F8A" w:rsidRPr="00E17F8A" w:rsidRDefault="00E17F8A" w:rsidP="00E17F8A">
      <w:pPr>
        <w:numPr>
          <w:ilvl w:val="0"/>
          <w:numId w:val="12"/>
        </w:numPr>
        <w:spacing w:after="0" w:line="240" w:lineRule="auto"/>
        <w:ind w:left="360"/>
        <w:jc w:val="both"/>
        <w:textAlignment w:val="baseline"/>
        <w:rPr>
          <w:rFonts w:ascii="Calibri" w:eastAsia="Times New Roman" w:hAnsi="Calibri" w:cs="Calibri"/>
          <w:color w:val="000000"/>
          <w:sz w:val="24"/>
          <w:szCs w:val="24"/>
          <w:lang w:eastAsia="en-IN"/>
        </w:rPr>
      </w:pPr>
      <w:r w:rsidRPr="00E17F8A">
        <w:rPr>
          <w:rFonts w:ascii="Times New Roman" w:eastAsia="Times New Roman" w:hAnsi="Times New Roman" w:cs="Times New Roman"/>
          <w:color w:val="000000"/>
          <w:sz w:val="24"/>
          <w:szCs w:val="24"/>
          <w:lang w:eastAsia="en-IN"/>
        </w:rPr>
        <w:t xml:space="preserve">We also believe that </w:t>
      </w:r>
      <w:r w:rsidR="00D36422">
        <w:rPr>
          <w:rFonts w:ascii="Times New Roman" w:eastAsia="Times New Roman" w:hAnsi="Times New Roman" w:cs="Times New Roman"/>
          <w:color w:val="000000"/>
          <w:sz w:val="24"/>
          <w:szCs w:val="24"/>
          <w:lang w:eastAsia="en-IN"/>
        </w:rPr>
        <w:t>suitable</w:t>
      </w:r>
      <w:r w:rsidRPr="00E17F8A">
        <w:rPr>
          <w:rFonts w:ascii="Times New Roman" w:eastAsia="Times New Roman" w:hAnsi="Times New Roman" w:cs="Times New Roman"/>
          <w:color w:val="000000"/>
          <w:sz w:val="24"/>
          <w:szCs w:val="24"/>
          <w:lang w:eastAsia="en-IN"/>
        </w:rPr>
        <w:t xml:space="preserve"> processes of discernment and accompaniment in vocation animation will lead to a significant improvement in formation and a decrease in the phenomenon of vocational fragility, especially in some regions of the Congregation.</w:t>
      </w:r>
    </w:p>
    <w:p w:rsidR="00E17F8A" w:rsidRPr="00E17F8A" w:rsidRDefault="00E17F8A" w:rsidP="00E17F8A">
      <w:pPr>
        <w:numPr>
          <w:ilvl w:val="0"/>
          <w:numId w:val="12"/>
        </w:numPr>
        <w:spacing w:after="0" w:line="240" w:lineRule="auto"/>
        <w:ind w:left="360"/>
        <w:jc w:val="both"/>
        <w:textAlignment w:val="baseline"/>
        <w:rPr>
          <w:rFonts w:ascii="Calibri" w:eastAsia="Times New Roman" w:hAnsi="Calibri" w:cs="Calibri"/>
          <w:color w:val="000000"/>
          <w:sz w:val="24"/>
          <w:szCs w:val="24"/>
          <w:lang w:eastAsia="en-IN"/>
        </w:rPr>
      </w:pPr>
      <w:r w:rsidRPr="00E17F8A">
        <w:rPr>
          <w:rFonts w:ascii="Times New Roman" w:eastAsia="Times New Roman" w:hAnsi="Times New Roman" w:cs="Times New Roman"/>
          <w:color w:val="000000"/>
          <w:sz w:val="24"/>
          <w:szCs w:val="24"/>
          <w:lang w:eastAsia="en-IN"/>
        </w:rPr>
        <w:t xml:space="preserve">The ever more careful preparation of </w:t>
      </w:r>
      <w:r w:rsidR="008866ED">
        <w:rPr>
          <w:rFonts w:ascii="Times New Roman" w:eastAsia="Times New Roman" w:hAnsi="Times New Roman" w:cs="Times New Roman"/>
          <w:color w:val="000000"/>
          <w:sz w:val="24"/>
          <w:szCs w:val="24"/>
          <w:lang w:eastAsia="en-IN"/>
        </w:rPr>
        <w:t>formation guides</w:t>
      </w:r>
      <w:r w:rsidRPr="00E17F8A">
        <w:rPr>
          <w:rFonts w:ascii="Times New Roman" w:eastAsia="Times New Roman" w:hAnsi="Times New Roman" w:cs="Times New Roman"/>
          <w:color w:val="000000"/>
          <w:sz w:val="24"/>
          <w:szCs w:val="24"/>
          <w:lang w:eastAsia="en-IN"/>
        </w:rPr>
        <w:t xml:space="preserve"> represents another great opportunity; we must continue </w:t>
      </w:r>
      <w:r w:rsidR="00F246D4">
        <w:rPr>
          <w:rFonts w:ascii="Times New Roman" w:eastAsia="Times New Roman" w:hAnsi="Times New Roman" w:cs="Times New Roman"/>
          <w:color w:val="000000"/>
          <w:sz w:val="24"/>
          <w:szCs w:val="24"/>
          <w:lang w:eastAsia="en-IN"/>
        </w:rPr>
        <w:t xml:space="preserve">along the lines developed in this </w:t>
      </w:r>
      <w:proofErr w:type="spellStart"/>
      <w:r w:rsidRPr="00E17F8A">
        <w:rPr>
          <w:rFonts w:ascii="Times New Roman" w:eastAsia="Times New Roman" w:hAnsi="Times New Roman" w:cs="Times New Roman"/>
          <w:color w:val="000000"/>
          <w:sz w:val="24"/>
          <w:szCs w:val="24"/>
          <w:lang w:eastAsia="en-IN"/>
        </w:rPr>
        <w:t>sexennium</w:t>
      </w:r>
      <w:proofErr w:type="spellEnd"/>
      <w:r w:rsidRPr="00E17F8A">
        <w:rPr>
          <w:rFonts w:ascii="Times New Roman" w:eastAsia="Times New Roman" w:hAnsi="Times New Roman" w:cs="Times New Roman"/>
          <w:color w:val="000000"/>
          <w:sz w:val="24"/>
          <w:szCs w:val="24"/>
          <w:lang w:eastAsia="en-IN"/>
        </w:rPr>
        <w:t xml:space="preserve">. An important effort has been made to </w:t>
      </w:r>
      <w:r w:rsidR="009A485F">
        <w:rPr>
          <w:rFonts w:ascii="Times New Roman" w:eastAsia="Times New Roman" w:hAnsi="Times New Roman" w:cs="Times New Roman"/>
          <w:color w:val="000000"/>
          <w:sz w:val="24"/>
          <w:szCs w:val="24"/>
          <w:lang w:eastAsia="en-IN"/>
        </w:rPr>
        <w:t>prepare</w:t>
      </w:r>
      <w:r w:rsidR="004A4BF7">
        <w:rPr>
          <w:rFonts w:ascii="Times New Roman" w:eastAsia="Times New Roman" w:hAnsi="Times New Roman" w:cs="Times New Roman"/>
          <w:color w:val="000000"/>
          <w:sz w:val="24"/>
          <w:szCs w:val="24"/>
          <w:lang w:eastAsia="en-IN"/>
        </w:rPr>
        <w:t xml:space="preserve"> formation guides and formation teams </w:t>
      </w:r>
      <w:r w:rsidR="008B55F5">
        <w:rPr>
          <w:rFonts w:ascii="Times New Roman" w:eastAsia="Times New Roman" w:hAnsi="Times New Roman" w:cs="Times New Roman"/>
          <w:color w:val="000000"/>
          <w:sz w:val="24"/>
          <w:szCs w:val="24"/>
          <w:lang w:eastAsia="en-IN"/>
        </w:rPr>
        <w:t>for</w:t>
      </w:r>
      <w:r w:rsidR="004A4BF7">
        <w:rPr>
          <w:rFonts w:ascii="Times New Roman" w:eastAsia="Times New Roman" w:hAnsi="Times New Roman" w:cs="Times New Roman"/>
          <w:color w:val="000000"/>
          <w:sz w:val="24"/>
          <w:szCs w:val="24"/>
          <w:lang w:eastAsia="en-IN"/>
        </w:rPr>
        <w:t xml:space="preserve"> the </w:t>
      </w:r>
      <w:r w:rsidRPr="00E17F8A">
        <w:rPr>
          <w:rFonts w:ascii="Times New Roman" w:eastAsia="Times New Roman" w:hAnsi="Times New Roman" w:cs="Times New Roman"/>
          <w:color w:val="000000"/>
          <w:sz w:val="24"/>
          <w:szCs w:val="24"/>
          <w:lang w:eastAsia="en-IN"/>
        </w:rPr>
        <w:t xml:space="preserve">various phases. </w:t>
      </w:r>
      <w:r w:rsidR="004A4BF7">
        <w:rPr>
          <w:rFonts w:ascii="Times New Roman" w:eastAsia="Times New Roman" w:hAnsi="Times New Roman" w:cs="Times New Roman"/>
          <w:color w:val="000000"/>
          <w:sz w:val="24"/>
          <w:szCs w:val="24"/>
          <w:lang w:eastAsia="en-IN"/>
        </w:rPr>
        <w:t>Some s</w:t>
      </w:r>
      <w:r w:rsidRPr="00E17F8A">
        <w:rPr>
          <w:rFonts w:ascii="Times New Roman" w:eastAsia="Times New Roman" w:hAnsi="Times New Roman" w:cs="Times New Roman"/>
          <w:color w:val="000000"/>
          <w:sz w:val="24"/>
          <w:szCs w:val="24"/>
          <w:lang w:eastAsia="en-IN"/>
        </w:rPr>
        <w:t xml:space="preserve">teps have been taken. However, there are situations in the Congregation </w:t>
      </w:r>
      <w:r w:rsidR="004A4BF7">
        <w:rPr>
          <w:rFonts w:ascii="Times New Roman" w:eastAsia="Times New Roman" w:hAnsi="Times New Roman" w:cs="Times New Roman"/>
          <w:color w:val="000000"/>
          <w:sz w:val="24"/>
          <w:szCs w:val="24"/>
          <w:lang w:eastAsia="en-IN"/>
        </w:rPr>
        <w:t xml:space="preserve">that </w:t>
      </w:r>
      <w:r w:rsidRPr="00E17F8A">
        <w:rPr>
          <w:rFonts w:ascii="Times New Roman" w:eastAsia="Times New Roman" w:hAnsi="Times New Roman" w:cs="Times New Roman"/>
          <w:color w:val="000000"/>
          <w:sz w:val="24"/>
          <w:szCs w:val="24"/>
          <w:lang w:eastAsia="en-IN"/>
        </w:rPr>
        <w:t xml:space="preserve">still </w:t>
      </w:r>
      <w:r w:rsidR="004A4BF7">
        <w:rPr>
          <w:rFonts w:ascii="Times New Roman" w:eastAsia="Times New Roman" w:hAnsi="Times New Roman" w:cs="Times New Roman"/>
          <w:color w:val="000000"/>
          <w:sz w:val="24"/>
          <w:szCs w:val="24"/>
          <w:lang w:eastAsia="en-IN"/>
        </w:rPr>
        <w:t xml:space="preserve">show </w:t>
      </w:r>
      <w:r w:rsidRPr="00E17F8A">
        <w:rPr>
          <w:rFonts w:ascii="Times New Roman" w:eastAsia="Times New Roman" w:hAnsi="Times New Roman" w:cs="Times New Roman"/>
          <w:color w:val="000000"/>
          <w:sz w:val="24"/>
          <w:szCs w:val="24"/>
          <w:lang w:eastAsia="en-IN"/>
        </w:rPr>
        <w:t xml:space="preserve">considerable fragility. </w:t>
      </w:r>
      <w:r w:rsidR="001C7BAA">
        <w:rPr>
          <w:rFonts w:ascii="Times New Roman" w:eastAsia="Times New Roman" w:hAnsi="Times New Roman" w:cs="Times New Roman"/>
          <w:color w:val="000000"/>
          <w:sz w:val="24"/>
          <w:szCs w:val="24"/>
          <w:lang w:eastAsia="en-IN"/>
        </w:rPr>
        <w:t>U</w:t>
      </w:r>
      <w:r w:rsidR="00371DBF">
        <w:rPr>
          <w:rFonts w:ascii="Times New Roman" w:eastAsia="Times New Roman" w:hAnsi="Times New Roman" w:cs="Times New Roman"/>
          <w:color w:val="000000"/>
          <w:sz w:val="24"/>
          <w:szCs w:val="24"/>
          <w:lang w:eastAsia="en-IN"/>
        </w:rPr>
        <w:t>ndertak</w:t>
      </w:r>
      <w:r w:rsidR="001C7BAA">
        <w:rPr>
          <w:rFonts w:ascii="Times New Roman" w:eastAsia="Times New Roman" w:hAnsi="Times New Roman" w:cs="Times New Roman"/>
          <w:color w:val="000000"/>
          <w:sz w:val="24"/>
          <w:szCs w:val="24"/>
          <w:lang w:eastAsia="en-IN"/>
        </w:rPr>
        <w:t>ing</w:t>
      </w:r>
      <w:r w:rsidR="00371DBF">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the</w:t>
      </w:r>
      <w:r w:rsidR="00371DBF">
        <w:rPr>
          <w:rFonts w:ascii="Times New Roman" w:eastAsia="Times New Roman" w:hAnsi="Times New Roman" w:cs="Times New Roman"/>
          <w:color w:val="000000"/>
          <w:sz w:val="24"/>
          <w:szCs w:val="24"/>
          <w:lang w:eastAsia="en-IN"/>
        </w:rPr>
        <w:t xml:space="preserve"> formation of formation guides </w:t>
      </w:r>
      <w:r w:rsidRPr="00E17F8A">
        <w:rPr>
          <w:rFonts w:ascii="Times New Roman" w:eastAsia="Times New Roman" w:hAnsi="Times New Roman" w:cs="Times New Roman"/>
          <w:color w:val="000000"/>
          <w:sz w:val="24"/>
          <w:szCs w:val="24"/>
          <w:lang w:eastAsia="en-IN"/>
        </w:rPr>
        <w:t>in order to provide them with the skills ne</w:t>
      </w:r>
      <w:r w:rsidR="001C7BAA">
        <w:rPr>
          <w:rFonts w:ascii="Times New Roman" w:eastAsia="Times New Roman" w:hAnsi="Times New Roman" w:cs="Times New Roman"/>
          <w:color w:val="000000"/>
          <w:sz w:val="24"/>
          <w:szCs w:val="24"/>
          <w:lang w:eastAsia="en-IN"/>
        </w:rPr>
        <w:t>eded</w:t>
      </w:r>
      <w:r w:rsidRPr="00E17F8A">
        <w:rPr>
          <w:rFonts w:ascii="Times New Roman" w:eastAsia="Times New Roman" w:hAnsi="Times New Roman" w:cs="Times New Roman"/>
          <w:color w:val="000000"/>
          <w:sz w:val="24"/>
          <w:szCs w:val="24"/>
          <w:lang w:eastAsia="en-IN"/>
        </w:rPr>
        <w:t xml:space="preserve"> for their task is a long and </w:t>
      </w:r>
      <w:r w:rsidR="00647F57">
        <w:rPr>
          <w:rFonts w:ascii="Times New Roman" w:eastAsia="Times New Roman" w:hAnsi="Times New Roman" w:cs="Times New Roman"/>
          <w:color w:val="000000"/>
          <w:sz w:val="24"/>
          <w:szCs w:val="24"/>
          <w:lang w:eastAsia="en-IN"/>
        </w:rPr>
        <w:t>arduous</w:t>
      </w:r>
      <w:r w:rsidRPr="00E17F8A">
        <w:rPr>
          <w:rFonts w:ascii="Times New Roman" w:eastAsia="Times New Roman" w:hAnsi="Times New Roman" w:cs="Times New Roman"/>
          <w:color w:val="000000"/>
          <w:sz w:val="24"/>
          <w:szCs w:val="24"/>
          <w:lang w:eastAsia="en-IN"/>
        </w:rPr>
        <w:t xml:space="preserve"> </w:t>
      </w:r>
      <w:r w:rsidR="00930840">
        <w:rPr>
          <w:rFonts w:ascii="Times New Roman" w:eastAsia="Times New Roman" w:hAnsi="Times New Roman" w:cs="Times New Roman"/>
          <w:color w:val="000000"/>
          <w:sz w:val="24"/>
          <w:szCs w:val="24"/>
          <w:lang w:eastAsia="en-IN"/>
        </w:rPr>
        <w:t>journey</w:t>
      </w:r>
      <w:r w:rsidRPr="00E17F8A">
        <w:rPr>
          <w:rFonts w:ascii="Times New Roman" w:eastAsia="Times New Roman" w:hAnsi="Times New Roman" w:cs="Times New Roman"/>
          <w:color w:val="000000"/>
          <w:sz w:val="24"/>
          <w:szCs w:val="24"/>
          <w:lang w:eastAsia="en-IN"/>
        </w:rPr>
        <w:t xml:space="preserve">. </w:t>
      </w:r>
      <w:r w:rsidR="008B55F5">
        <w:rPr>
          <w:rFonts w:ascii="Times New Roman" w:eastAsia="Times New Roman" w:hAnsi="Times New Roman" w:cs="Times New Roman"/>
          <w:color w:val="000000"/>
          <w:sz w:val="24"/>
          <w:szCs w:val="24"/>
          <w:lang w:eastAsia="en-IN"/>
        </w:rPr>
        <w:t xml:space="preserve">In any event, </w:t>
      </w:r>
      <w:r w:rsidRPr="00E17F8A">
        <w:rPr>
          <w:rFonts w:ascii="Times New Roman" w:eastAsia="Times New Roman" w:hAnsi="Times New Roman" w:cs="Times New Roman"/>
          <w:color w:val="000000"/>
          <w:sz w:val="24"/>
          <w:szCs w:val="24"/>
          <w:lang w:eastAsia="en-IN"/>
        </w:rPr>
        <w:t>we are confident of the fruits it will bring to formation.</w:t>
      </w:r>
    </w:p>
    <w:p w:rsidR="00E17F8A" w:rsidRPr="00E17F8A" w:rsidRDefault="00E17F8A" w:rsidP="00E17F8A">
      <w:pPr>
        <w:numPr>
          <w:ilvl w:val="0"/>
          <w:numId w:val="12"/>
        </w:numPr>
        <w:spacing w:after="0" w:line="240" w:lineRule="auto"/>
        <w:ind w:left="360"/>
        <w:jc w:val="both"/>
        <w:textAlignment w:val="baseline"/>
        <w:rPr>
          <w:rFonts w:ascii="Calibri" w:eastAsia="Times New Roman" w:hAnsi="Calibri" w:cs="Calibri"/>
          <w:color w:val="000000"/>
          <w:sz w:val="24"/>
          <w:szCs w:val="24"/>
          <w:lang w:eastAsia="en-IN"/>
        </w:rPr>
      </w:pPr>
      <w:r w:rsidRPr="00E17F8A">
        <w:rPr>
          <w:rFonts w:ascii="Times New Roman" w:eastAsia="Times New Roman" w:hAnsi="Times New Roman" w:cs="Times New Roman"/>
          <w:color w:val="000000"/>
          <w:sz w:val="24"/>
          <w:szCs w:val="24"/>
          <w:lang w:eastAsia="en-IN"/>
        </w:rPr>
        <w:t xml:space="preserve">Our </w:t>
      </w:r>
      <w:r w:rsidR="00CB5E06">
        <w:rPr>
          <w:rFonts w:ascii="Times New Roman" w:eastAsia="Times New Roman" w:hAnsi="Times New Roman" w:cs="Times New Roman"/>
          <w:color w:val="000000"/>
          <w:sz w:val="24"/>
          <w:szCs w:val="24"/>
          <w:lang w:eastAsia="en-IN"/>
        </w:rPr>
        <w:t>formation</w:t>
      </w:r>
      <w:r w:rsidRPr="00E17F8A">
        <w:rPr>
          <w:rFonts w:ascii="Times New Roman" w:eastAsia="Times New Roman" w:hAnsi="Times New Roman" w:cs="Times New Roman"/>
          <w:color w:val="000000"/>
          <w:sz w:val="24"/>
          <w:szCs w:val="24"/>
          <w:lang w:eastAsia="en-IN"/>
        </w:rPr>
        <w:t xml:space="preserve"> cannot be something abstract. The mission of the Salesian for today</w:t>
      </w:r>
      <w:r w:rsidR="004E468F">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s young people </w:t>
      </w:r>
      <w:r w:rsidRPr="00E17F8A">
        <w:rPr>
          <w:rFonts w:ascii="Times New Roman" w:eastAsia="Times New Roman" w:hAnsi="Times New Roman" w:cs="Times New Roman"/>
          <w:i/>
          <w:iCs/>
          <w:color w:val="000000"/>
          <w:sz w:val="24"/>
          <w:szCs w:val="24"/>
          <w:lang w:eastAsia="en-IN"/>
        </w:rPr>
        <w:t>conditions the formation of the Salesian</w:t>
      </w:r>
      <w:r w:rsidRPr="00E17F8A">
        <w:rPr>
          <w:rFonts w:ascii="Times New Roman" w:eastAsia="Times New Roman" w:hAnsi="Times New Roman" w:cs="Times New Roman"/>
          <w:color w:val="000000"/>
          <w:sz w:val="24"/>
          <w:szCs w:val="24"/>
          <w:lang w:eastAsia="en-IN"/>
        </w:rPr>
        <w:t xml:space="preserve">. It is important to help young Salesians </w:t>
      </w:r>
      <w:r w:rsidR="0052418D">
        <w:rPr>
          <w:rFonts w:ascii="Times New Roman" w:eastAsia="Times New Roman" w:hAnsi="Times New Roman" w:cs="Times New Roman"/>
          <w:color w:val="000000"/>
          <w:sz w:val="24"/>
          <w:szCs w:val="24"/>
          <w:lang w:eastAsia="en-IN"/>
        </w:rPr>
        <w:t xml:space="preserve">arrive at the vital discovery </w:t>
      </w:r>
      <w:r w:rsidR="00AA7B53">
        <w:rPr>
          <w:rFonts w:ascii="Times New Roman" w:eastAsia="Times New Roman" w:hAnsi="Times New Roman" w:cs="Times New Roman"/>
          <w:color w:val="000000"/>
          <w:sz w:val="24"/>
          <w:szCs w:val="24"/>
          <w:lang w:eastAsia="en-IN"/>
        </w:rPr>
        <w:t>that our</w:t>
      </w:r>
      <w:r w:rsidR="0052418D">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 xml:space="preserve">mission today is a </w:t>
      </w:r>
      <w:r w:rsidR="00AA7B53">
        <w:rPr>
          <w:rFonts w:ascii="Times New Roman" w:eastAsia="Times New Roman" w:hAnsi="Times New Roman" w:cs="Times New Roman"/>
          <w:color w:val="000000"/>
          <w:sz w:val="24"/>
          <w:szCs w:val="24"/>
          <w:lang w:eastAsia="en-IN"/>
        </w:rPr>
        <w:t xml:space="preserve">shared </w:t>
      </w:r>
      <w:r w:rsidRPr="00E17F8A">
        <w:rPr>
          <w:rFonts w:ascii="Times New Roman" w:eastAsia="Times New Roman" w:hAnsi="Times New Roman" w:cs="Times New Roman"/>
          <w:color w:val="000000"/>
          <w:sz w:val="24"/>
          <w:szCs w:val="24"/>
          <w:lang w:eastAsia="en-IN"/>
        </w:rPr>
        <w:t>mission with lay people and</w:t>
      </w:r>
      <w:r w:rsidR="00AA7B53">
        <w:rPr>
          <w:rFonts w:ascii="Times New Roman" w:eastAsia="Times New Roman" w:hAnsi="Times New Roman" w:cs="Times New Roman"/>
          <w:color w:val="000000"/>
          <w:sz w:val="24"/>
          <w:szCs w:val="24"/>
          <w:lang w:eastAsia="en-IN"/>
        </w:rPr>
        <w:t xml:space="preserve"> sometimes </w:t>
      </w:r>
      <w:r w:rsidRPr="00E17F8A">
        <w:rPr>
          <w:rFonts w:ascii="Times New Roman" w:eastAsia="Times New Roman" w:hAnsi="Times New Roman" w:cs="Times New Roman"/>
          <w:color w:val="000000"/>
          <w:sz w:val="24"/>
          <w:szCs w:val="24"/>
          <w:lang w:eastAsia="en-IN"/>
        </w:rPr>
        <w:t>with other consecrated persons</w:t>
      </w:r>
      <w:r w:rsidR="00AA7B53">
        <w:rPr>
          <w:rFonts w:ascii="Times New Roman" w:eastAsia="Times New Roman" w:hAnsi="Times New Roman" w:cs="Times New Roman"/>
          <w:color w:val="000000"/>
          <w:sz w:val="24"/>
          <w:szCs w:val="24"/>
          <w:lang w:eastAsia="en-IN"/>
        </w:rPr>
        <w:t xml:space="preserve"> as well</w:t>
      </w:r>
      <w:r w:rsidRPr="00E17F8A">
        <w:rPr>
          <w:rFonts w:ascii="Times New Roman" w:eastAsia="Times New Roman" w:hAnsi="Times New Roman" w:cs="Times New Roman"/>
          <w:color w:val="000000"/>
          <w:sz w:val="24"/>
          <w:szCs w:val="24"/>
          <w:lang w:eastAsia="en-IN"/>
        </w:rPr>
        <w:t xml:space="preserve">. From the beginning of the Congregation we have been formed in the mission and </w:t>
      </w:r>
      <w:r w:rsidR="0052418D">
        <w:rPr>
          <w:rFonts w:ascii="Times New Roman" w:eastAsia="Times New Roman" w:hAnsi="Times New Roman" w:cs="Times New Roman"/>
          <w:color w:val="000000"/>
          <w:sz w:val="24"/>
          <w:szCs w:val="24"/>
          <w:lang w:eastAsia="en-IN"/>
        </w:rPr>
        <w:t>by</w:t>
      </w:r>
      <w:r w:rsidRPr="00E17F8A">
        <w:rPr>
          <w:rFonts w:ascii="Times New Roman" w:eastAsia="Times New Roman" w:hAnsi="Times New Roman" w:cs="Times New Roman"/>
          <w:color w:val="000000"/>
          <w:sz w:val="24"/>
          <w:szCs w:val="24"/>
          <w:lang w:eastAsia="en-IN"/>
        </w:rPr>
        <w:t xml:space="preserve"> the mission. </w:t>
      </w:r>
      <w:r w:rsidR="00BA22AA">
        <w:rPr>
          <w:rFonts w:ascii="Times New Roman" w:eastAsia="Times New Roman" w:hAnsi="Times New Roman" w:cs="Times New Roman"/>
          <w:color w:val="000000"/>
          <w:sz w:val="24"/>
          <w:szCs w:val="24"/>
          <w:lang w:eastAsia="en-IN"/>
        </w:rPr>
        <w:t xml:space="preserve">The experience </w:t>
      </w:r>
      <w:r w:rsidR="009A485F">
        <w:rPr>
          <w:rFonts w:ascii="Times New Roman" w:eastAsia="Times New Roman" w:hAnsi="Times New Roman" w:cs="Times New Roman"/>
          <w:color w:val="000000"/>
          <w:sz w:val="24"/>
          <w:szCs w:val="24"/>
          <w:lang w:eastAsia="en-IN"/>
        </w:rPr>
        <w:t xml:space="preserve">that was </w:t>
      </w:r>
      <w:r w:rsidR="00BA22AA">
        <w:rPr>
          <w:rFonts w:ascii="Times New Roman" w:eastAsia="Times New Roman" w:hAnsi="Times New Roman" w:cs="Times New Roman"/>
          <w:color w:val="000000"/>
          <w:sz w:val="24"/>
          <w:szCs w:val="24"/>
          <w:lang w:eastAsia="en-IN"/>
        </w:rPr>
        <w:t xml:space="preserve">had with </w:t>
      </w:r>
      <w:r w:rsidR="0052418D">
        <w:rPr>
          <w:rFonts w:ascii="Times New Roman" w:eastAsia="Times New Roman" w:hAnsi="Times New Roman" w:cs="Times New Roman"/>
          <w:color w:val="000000"/>
          <w:sz w:val="24"/>
          <w:szCs w:val="24"/>
          <w:lang w:eastAsia="en-IN"/>
        </w:rPr>
        <w:t xml:space="preserve">Don Bosco </w:t>
      </w:r>
      <w:r w:rsidR="00BA22AA">
        <w:rPr>
          <w:rFonts w:ascii="Times New Roman" w:eastAsia="Times New Roman" w:hAnsi="Times New Roman" w:cs="Times New Roman"/>
          <w:color w:val="000000"/>
          <w:sz w:val="24"/>
          <w:szCs w:val="24"/>
          <w:lang w:eastAsia="en-IN"/>
        </w:rPr>
        <w:t>at</w:t>
      </w:r>
      <w:r w:rsidRPr="00E17F8A">
        <w:rPr>
          <w:rFonts w:ascii="Times New Roman" w:eastAsia="Times New Roman" w:hAnsi="Times New Roman" w:cs="Times New Roman"/>
          <w:color w:val="000000"/>
          <w:sz w:val="24"/>
          <w:szCs w:val="24"/>
          <w:lang w:eastAsia="en-IN"/>
        </w:rPr>
        <w:t xml:space="preserve"> </w:t>
      </w:r>
      <w:proofErr w:type="spellStart"/>
      <w:r w:rsidRPr="00E17F8A">
        <w:rPr>
          <w:rFonts w:ascii="Times New Roman" w:eastAsia="Times New Roman" w:hAnsi="Times New Roman" w:cs="Times New Roman"/>
          <w:color w:val="000000"/>
          <w:sz w:val="24"/>
          <w:szCs w:val="24"/>
          <w:lang w:eastAsia="en-IN"/>
        </w:rPr>
        <w:t>Valdocco</w:t>
      </w:r>
      <w:proofErr w:type="spellEnd"/>
      <w:r w:rsidRPr="00E17F8A">
        <w:rPr>
          <w:rFonts w:ascii="Times New Roman" w:eastAsia="Times New Roman" w:hAnsi="Times New Roman" w:cs="Times New Roman"/>
          <w:color w:val="000000"/>
          <w:sz w:val="24"/>
          <w:szCs w:val="24"/>
          <w:lang w:eastAsia="en-IN"/>
        </w:rPr>
        <w:t xml:space="preserve"> continues to be a model for us today.</w:t>
      </w:r>
    </w:p>
    <w:p w:rsidR="00E17F8A" w:rsidRPr="00E17F8A" w:rsidRDefault="00E17F8A" w:rsidP="00E17F8A">
      <w:pPr>
        <w:numPr>
          <w:ilvl w:val="0"/>
          <w:numId w:val="12"/>
        </w:numPr>
        <w:spacing w:after="0" w:line="240" w:lineRule="auto"/>
        <w:ind w:left="360"/>
        <w:jc w:val="both"/>
        <w:textAlignment w:val="baseline"/>
        <w:rPr>
          <w:rFonts w:ascii="Calibri" w:eastAsia="Times New Roman" w:hAnsi="Calibri" w:cs="Calibri"/>
          <w:color w:val="000000"/>
          <w:sz w:val="24"/>
          <w:szCs w:val="24"/>
          <w:lang w:eastAsia="en-IN"/>
        </w:rPr>
      </w:pPr>
      <w:r w:rsidRPr="00E17F8A">
        <w:rPr>
          <w:rFonts w:ascii="Times New Roman" w:eastAsia="Times New Roman" w:hAnsi="Times New Roman" w:cs="Times New Roman"/>
          <w:color w:val="000000"/>
          <w:sz w:val="24"/>
          <w:szCs w:val="24"/>
          <w:lang w:eastAsia="en-IN"/>
        </w:rPr>
        <w:t>In the formation of today</w:t>
      </w:r>
      <w:r w:rsidR="004E468F">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s Salesian, listening and dialogue, respect and acceptance of the personal rhythms of growth and maturation must characterize the coming years. Forming does not mean </w:t>
      </w:r>
      <w:r w:rsidR="004E468F">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formatting</w:t>
      </w:r>
      <w:r w:rsidR="004E468F">
        <w:rPr>
          <w:rFonts w:ascii="Times New Roman" w:eastAsia="Times New Roman" w:hAnsi="Times New Roman" w:cs="Times New Roman"/>
          <w:color w:val="000000"/>
          <w:sz w:val="24"/>
          <w:szCs w:val="24"/>
          <w:lang w:eastAsia="en-IN"/>
        </w:rPr>
        <w:t>”</w:t>
      </w:r>
      <w:r w:rsidR="00451880">
        <w:rPr>
          <w:rFonts w:ascii="Times New Roman" w:eastAsia="Times New Roman" w:hAnsi="Times New Roman" w:cs="Times New Roman"/>
          <w:color w:val="000000"/>
          <w:sz w:val="24"/>
          <w:szCs w:val="24"/>
          <w:lang w:eastAsia="en-IN"/>
        </w:rPr>
        <w:t xml:space="preserve">, and </w:t>
      </w:r>
      <w:r w:rsidR="004E468F">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walking with</w:t>
      </w:r>
      <w:r w:rsidR="004E468F">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must lead to processes of </w:t>
      </w:r>
      <w:r w:rsidR="001B3062">
        <w:rPr>
          <w:rFonts w:ascii="Times New Roman" w:eastAsia="Times New Roman" w:hAnsi="Times New Roman" w:cs="Times New Roman"/>
          <w:color w:val="000000"/>
          <w:sz w:val="24"/>
          <w:szCs w:val="24"/>
          <w:lang w:eastAsia="en-IN"/>
        </w:rPr>
        <w:t>genuine</w:t>
      </w:r>
      <w:r w:rsidRPr="00E17F8A">
        <w:rPr>
          <w:rFonts w:ascii="Times New Roman" w:eastAsia="Times New Roman" w:hAnsi="Times New Roman" w:cs="Times New Roman"/>
          <w:color w:val="000000"/>
          <w:sz w:val="24"/>
          <w:szCs w:val="24"/>
          <w:lang w:eastAsia="en-IN"/>
        </w:rPr>
        <w:t xml:space="preserve"> personal growth and transformation. </w:t>
      </w:r>
      <w:r w:rsidR="001B3062">
        <w:rPr>
          <w:rFonts w:ascii="Times New Roman" w:eastAsia="Times New Roman" w:hAnsi="Times New Roman" w:cs="Times New Roman"/>
          <w:color w:val="000000"/>
          <w:sz w:val="24"/>
          <w:szCs w:val="24"/>
          <w:lang w:eastAsia="en-IN"/>
        </w:rPr>
        <w:t>Such a</w:t>
      </w:r>
      <w:r w:rsidRPr="00E17F8A">
        <w:rPr>
          <w:rFonts w:ascii="Times New Roman" w:eastAsia="Times New Roman" w:hAnsi="Times New Roman" w:cs="Times New Roman"/>
          <w:color w:val="000000"/>
          <w:sz w:val="24"/>
          <w:szCs w:val="24"/>
          <w:lang w:eastAsia="en-IN"/>
        </w:rPr>
        <w:t xml:space="preserve"> commitment </w:t>
      </w:r>
      <w:r w:rsidR="001B3062">
        <w:rPr>
          <w:rFonts w:ascii="Times New Roman" w:eastAsia="Times New Roman" w:hAnsi="Times New Roman" w:cs="Times New Roman"/>
          <w:color w:val="000000"/>
          <w:sz w:val="24"/>
          <w:szCs w:val="24"/>
          <w:lang w:eastAsia="en-IN"/>
        </w:rPr>
        <w:t>calls for</w:t>
      </w:r>
      <w:r w:rsidRPr="00E17F8A">
        <w:rPr>
          <w:rFonts w:ascii="Times New Roman" w:eastAsia="Times New Roman" w:hAnsi="Times New Roman" w:cs="Times New Roman"/>
          <w:color w:val="000000"/>
          <w:sz w:val="24"/>
          <w:szCs w:val="24"/>
          <w:lang w:eastAsia="en-IN"/>
        </w:rPr>
        <w:t xml:space="preserve"> </w:t>
      </w:r>
      <w:r w:rsidR="00E126A2">
        <w:rPr>
          <w:rFonts w:ascii="Times New Roman" w:eastAsia="Times New Roman" w:hAnsi="Times New Roman" w:cs="Times New Roman"/>
          <w:color w:val="000000"/>
          <w:sz w:val="24"/>
          <w:szCs w:val="24"/>
          <w:lang w:eastAsia="en-IN"/>
        </w:rPr>
        <w:t xml:space="preserve">formation guides </w:t>
      </w:r>
      <w:r w:rsidR="00C479D1">
        <w:rPr>
          <w:rFonts w:ascii="Times New Roman" w:eastAsia="Times New Roman" w:hAnsi="Times New Roman" w:cs="Times New Roman"/>
          <w:color w:val="000000"/>
          <w:sz w:val="24"/>
          <w:szCs w:val="24"/>
          <w:lang w:eastAsia="en-IN"/>
        </w:rPr>
        <w:t xml:space="preserve">with </w:t>
      </w:r>
      <w:r w:rsidR="001B3062">
        <w:rPr>
          <w:rFonts w:ascii="Times New Roman" w:eastAsia="Times New Roman" w:hAnsi="Times New Roman" w:cs="Times New Roman"/>
          <w:color w:val="000000"/>
          <w:sz w:val="24"/>
          <w:szCs w:val="24"/>
          <w:lang w:eastAsia="en-IN"/>
        </w:rPr>
        <w:t xml:space="preserve">a </w:t>
      </w:r>
      <w:r w:rsidRPr="00E17F8A">
        <w:rPr>
          <w:rFonts w:ascii="Times New Roman" w:eastAsia="Times New Roman" w:hAnsi="Times New Roman" w:cs="Times New Roman"/>
          <w:color w:val="000000"/>
          <w:sz w:val="24"/>
          <w:szCs w:val="24"/>
          <w:lang w:eastAsia="en-IN"/>
        </w:rPr>
        <w:t xml:space="preserve">clear vision and the </w:t>
      </w:r>
      <w:r w:rsidR="001B3062">
        <w:rPr>
          <w:rFonts w:ascii="Times New Roman" w:eastAsia="Times New Roman" w:hAnsi="Times New Roman" w:cs="Times New Roman"/>
          <w:color w:val="000000"/>
          <w:sz w:val="24"/>
          <w:szCs w:val="24"/>
          <w:lang w:eastAsia="en-IN"/>
        </w:rPr>
        <w:t xml:space="preserve">needed </w:t>
      </w:r>
      <w:r w:rsidRPr="00E17F8A">
        <w:rPr>
          <w:rFonts w:ascii="Times New Roman" w:eastAsia="Times New Roman" w:hAnsi="Times New Roman" w:cs="Times New Roman"/>
          <w:color w:val="000000"/>
          <w:sz w:val="24"/>
          <w:szCs w:val="24"/>
          <w:lang w:eastAsia="en-IN"/>
        </w:rPr>
        <w:t xml:space="preserve">flexibility to </w:t>
      </w:r>
      <w:r w:rsidR="001F77C2">
        <w:rPr>
          <w:rFonts w:ascii="Times New Roman" w:eastAsia="Times New Roman" w:hAnsi="Times New Roman" w:cs="Times New Roman"/>
          <w:color w:val="000000"/>
          <w:sz w:val="24"/>
          <w:szCs w:val="24"/>
          <w:lang w:eastAsia="en-IN"/>
        </w:rPr>
        <w:t xml:space="preserve">accept </w:t>
      </w:r>
      <w:r w:rsidR="00C479D1">
        <w:rPr>
          <w:rFonts w:ascii="Times New Roman" w:eastAsia="Times New Roman" w:hAnsi="Times New Roman" w:cs="Times New Roman"/>
          <w:color w:val="000000"/>
          <w:sz w:val="24"/>
          <w:szCs w:val="24"/>
          <w:lang w:eastAsia="en-IN"/>
        </w:rPr>
        <w:t>being always a “work in progress”.</w:t>
      </w:r>
      <w:r w:rsidRPr="00E17F8A">
        <w:rPr>
          <w:rFonts w:ascii="Times New Roman" w:eastAsia="Times New Roman" w:hAnsi="Times New Roman" w:cs="Times New Roman"/>
          <w:color w:val="000000"/>
          <w:sz w:val="24"/>
          <w:szCs w:val="24"/>
          <w:lang w:eastAsia="en-IN"/>
        </w:rPr>
        <w:t xml:space="preserve"> In this sense we speak of </w:t>
      </w:r>
      <w:r w:rsidR="00F91EDC">
        <w:rPr>
          <w:rFonts w:ascii="Times New Roman" w:eastAsia="Times New Roman" w:hAnsi="Times New Roman" w:cs="Times New Roman"/>
          <w:color w:val="000000"/>
          <w:sz w:val="24"/>
          <w:szCs w:val="24"/>
          <w:lang w:eastAsia="en-IN"/>
        </w:rPr>
        <w:t>formation guides who are</w:t>
      </w:r>
      <w:r w:rsidRPr="00E17F8A">
        <w:rPr>
          <w:rFonts w:ascii="Times New Roman" w:eastAsia="Times New Roman" w:hAnsi="Times New Roman" w:cs="Times New Roman"/>
          <w:color w:val="000000"/>
          <w:sz w:val="24"/>
          <w:szCs w:val="24"/>
          <w:lang w:eastAsia="en-IN"/>
        </w:rPr>
        <w:t xml:space="preserve"> able </w:t>
      </w:r>
      <w:r w:rsidR="00C479D1">
        <w:rPr>
          <w:rFonts w:ascii="Times New Roman" w:eastAsia="Times New Roman" w:hAnsi="Times New Roman" w:cs="Times New Roman"/>
          <w:color w:val="000000"/>
          <w:sz w:val="24"/>
          <w:szCs w:val="24"/>
          <w:lang w:eastAsia="en-IN"/>
        </w:rPr>
        <w:t>to live</w:t>
      </w:r>
      <w:r w:rsidRPr="00E17F8A">
        <w:rPr>
          <w:rFonts w:ascii="Times New Roman" w:eastAsia="Times New Roman" w:hAnsi="Times New Roman" w:cs="Times New Roman"/>
          <w:color w:val="000000"/>
          <w:sz w:val="24"/>
          <w:szCs w:val="24"/>
          <w:lang w:eastAsia="en-IN"/>
        </w:rPr>
        <w:t xml:space="preserve"> </w:t>
      </w:r>
      <w:r w:rsidR="00F91EDC">
        <w:rPr>
          <w:rFonts w:ascii="Times New Roman" w:eastAsia="Times New Roman" w:hAnsi="Times New Roman" w:cs="Times New Roman"/>
          <w:color w:val="000000"/>
          <w:sz w:val="24"/>
          <w:szCs w:val="24"/>
          <w:lang w:eastAsia="en-IN"/>
        </w:rPr>
        <w:t xml:space="preserve">a </w:t>
      </w:r>
      <w:r w:rsidRPr="00E17F8A">
        <w:rPr>
          <w:rFonts w:ascii="Times New Roman" w:eastAsia="Times New Roman" w:hAnsi="Times New Roman" w:cs="Times New Roman"/>
          <w:color w:val="000000"/>
          <w:sz w:val="24"/>
          <w:szCs w:val="24"/>
          <w:lang w:eastAsia="en-IN"/>
        </w:rPr>
        <w:t>continu</w:t>
      </w:r>
      <w:r w:rsidR="002211FE">
        <w:rPr>
          <w:rFonts w:ascii="Times New Roman" w:eastAsia="Times New Roman" w:hAnsi="Times New Roman" w:cs="Times New Roman"/>
          <w:color w:val="000000"/>
          <w:sz w:val="24"/>
          <w:szCs w:val="24"/>
          <w:lang w:eastAsia="en-IN"/>
        </w:rPr>
        <w:t>ing</w:t>
      </w:r>
      <w:r w:rsidRPr="00E17F8A">
        <w:rPr>
          <w:rFonts w:ascii="Times New Roman" w:eastAsia="Times New Roman" w:hAnsi="Times New Roman" w:cs="Times New Roman"/>
          <w:color w:val="000000"/>
          <w:sz w:val="24"/>
          <w:szCs w:val="24"/>
          <w:lang w:eastAsia="en-IN"/>
        </w:rPr>
        <w:t xml:space="preserve"> </w:t>
      </w:r>
      <w:r w:rsidR="004E468F">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exodus</w:t>
      </w:r>
      <w:r w:rsidR="004E468F">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w:t>
      </w:r>
    </w:p>
    <w:p w:rsidR="00E17F8A" w:rsidRPr="00E17F8A" w:rsidRDefault="00E17F8A" w:rsidP="00E17F8A">
      <w:pPr>
        <w:numPr>
          <w:ilvl w:val="0"/>
          <w:numId w:val="12"/>
        </w:numPr>
        <w:spacing w:after="0" w:line="240" w:lineRule="auto"/>
        <w:ind w:left="360"/>
        <w:jc w:val="both"/>
        <w:textAlignment w:val="baseline"/>
        <w:rPr>
          <w:rFonts w:ascii="Calibri" w:eastAsia="Times New Roman" w:hAnsi="Calibri" w:cs="Calibri"/>
          <w:color w:val="000000"/>
          <w:sz w:val="24"/>
          <w:szCs w:val="24"/>
          <w:lang w:eastAsia="en-IN"/>
        </w:rPr>
      </w:pPr>
      <w:r w:rsidRPr="00E17F8A">
        <w:rPr>
          <w:rFonts w:ascii="Times New Roman" w:eastAsia="Times New Roman" w:hAnsi="Times New Roman" w:cs="Times New Roman"/>
          <w:color w:val="000000"/>
          <w:sz w:val="24"/>
          <w:szCs w:val="24"/>
          <w:lang w:eastAsia="en-IN"/>
        </w:rPr>
        <w:t xml:space="preserve">The hope we </w:t>
      </w:r>
      <w:r w:rsidR="00211E45">
        <w:rPr>
          <w:rFonts w:ascii="Times New Roman" w:eastAsia="Times New Roman" w:hAnsi="Times New Roman" w:cs="Times New Roman"/>
          <w:color w:val="000000"/>
          <w:sz w:val="24"/>
          <w:szCs w:val="24"/>
          <w:lang w:eastAsia="en-IN"/>
        </w:rPr>
        <w:t xml:space="preserve">speak </w:t>
      </w:r>
      <w:r w:rsidR="00260EDE">
        <w:rPr>
          <w:rFonts w:ascii="Times New Roman" w:eastAsia="Times New Roman" w:hAnsi="Times New Roman" w:cs="Times New Roman"/>
          <w:color w:val="000000"/>
          <w:sz w:val="24"/>
          <w:szCs w:val="24"/>
          <w:lang w:eastAsia="en-IN"/>
        </w:rPr>
        <w:t>of</w:t>
      </w:r>
      <w:r w:rsidRPr="00E17F8A">
        <w:rPr>
          <w:rFonts w:ascii="Times New Roman" w:eastAsia="Times New Roman" w:hAnsi="Times New Roman" w:cs="Times New Roman"/>
          <w:color w:val="000000"/>
          <w:sz w:val="24"/>
          <w:szCs w:val="24"/>
          <w:lang w:eastAsia="en-IN"/>
        </w:rPr>
        <w:t xml:space="preserve"> will be truly strengthened by the actions we will do and which will give </w:t>
      </w:r>
      <w:r w:rsidRPr="00E17F8A">
        <w:rPr>
          <w:rFonts w:ascii="Times New Roman" w:eastAsia="Times New Roman" w:hAnsi="Times New Roman" w:cs="Times New Roman"/>
          <w:i/>
          <w:iCs/>
          <w:color w:val="000000"/>
          <w:sz w:val="24"/>
          <w:szCs w:val="24"/>
          <w:lang w:eastAsia="en-IN"/>
        </w:rPr>
        <w:t>genuine continuity to the various stages of formation</w:t>
      </w:r>
      <w:r w:rsidRPr="00E17F8A">
        <w:rPr>
          <w:rFonts w:ascii="Times New Roman" w:eastAsia="Times New Roman" w:hAnsi="Times New Roman" w:cs="Times New Roman"/>
          <w:color w:val="000000"/>
          <w:sz w:val="24"/>
          <w:szCs w:val="24"/>
          <w:lang w:eastAsia="en-IN"/>
        </w:rPr>
        <w:t>.</w:t>
      </w:r>
    </w:p>
    <w:p w:rsidR="00E17F8A" w:rsidRPr="00E17F8A" w:rsidRDefault="00E17F8A" w:rsidP="00E17F8A">
      <w:pPr>
        <w:numPr>
          <w:ilvl w:val="0"/>
          <w:numId w:val="12"/>
        </w:numPr>
        <w:spacing w:after="0" w:line="240" w:lineRule="auto"/>
        <w:ind w:left="360"/>
        <w:jc w:val="both"/>
        <w:textAlignment w:val="baseline"/>
        <w:rPr>
          <w:rFonts w:ascii="Calibri" w:eastAsia="Times New Roman" w:hAnsi="Calibri" w:cs="Calibri"/>
          <w:color w:val="000000"/>
          <w:sz w:val="24"/>
          <w:szCs w:val="24"/>
          <w:lang w:eastAsia="en-IN"/>
        </w:rPr>
      </w:pPr>
      <w:r w:rsidRPr="00E17F8A">
        <w:rPr>
          <w:rFonts w:ascii="Times New Roman" w:eastAsia="Times New Roman" w:hAnsi="Times New Roman" w:cs="Times New Roman"/>
          <w:color w:val="000000"/>
          <w:sz w:val="24"/>
          <w:szCs w:val="24"/>
          <w:lang w:eastAsia="en-IN"/>
        </w:rPr>
        <w:t>Finally, we must grow in the conviction that formation lasts a lifetime and for this</w:t>
      </w:r>
      <w:r w:rsidR="00F91EDC">
        <w:rPr>
          <w:rFonts w:ascii="Times New Roman" w:eastAsia="Times New Roman" w:hAnsi="Times New Roman" w:cs="Times New Roman"/>
          <w:color w:val="000000"/>
          <w:sz w:val="24"/>
          <w:szCs w:val="24"/>
          <w:lang w:eastAsia="en-IN"/>
        </w:rPr>
        <w:t xml:space="preserve"> reason</w:t>
      </w:r>
      <w:r w:rsidRPr="00E17F8A">
        <w:rPr>
          <w:rFonts w:ascii="Times New Roman" w:eastAsia="Times New Roman" w:hAnsi="Times New Roman" w:cs="Times New Roman"/>
          <w:color w:val="000000"/>
          <w:sz w:val="24"/>
          <w:szCs w:val="24"/>
          <w:lang w:eastAsia="en-IN"/>
        </w:rPr>
        <w:t xml:space="preserve"> all </w:t>
      </w:r>
      <w:r w:rsidR="00682937">
        <w:rPr>
          <w:rFonts w:ascii="Times New Roman" w:eastAsia="Times New Roman" w:hAnsi="Times New Roman" w:cs="Times New Roman"/>
          <w:color w:val="000000"/>
          <w:sz w:val="24"/>
          <w:szCs w:val="24"/>
          <w:lang w:eastAsia="en-IN"/>
        </w:rPr>
        <w:t xml:space="preserve">the </w:t>
      </w:r>
      <w:r w:rsidRPr="00E17F8A">
        <w:rPr>
          <w:rFonts w:ascii="Times New Roman" w:eastAsia="Times New Roman" w:hAnsi="Times New Roman" w:cs="Times New Roman"/>
          <w:color w:val="000000"/>
          <w:sz w:val="24"/>
          <w:szCs w:val="24"/>
          <w:lang w:eastAsia="en-IN"/>
        </w:rPr>
        <w:t xml:space="preserve">phases of life must be accompanied, </w:t>
      </w:r>
      <w:r w:rsidR="00E953CA">
        <w:rPr>
          <w:rFonts w:ascii="Times New Roman" w:eastAsia="Times New Roman" w:hAnsi="Times New Roman" w:cs="Times New Roman"/>
          <w:color w:val="000000"/>
          <w:sz w:val="24"/>
          <w:szCs w:val="24"/>
          <w:lang w:eastAsia="en-IN"/>
        </w:rPr>
        <w:t>inc</w:t>
      </w:r>
      <w:r w:rsidR="007A3C15">
        <w:rPr>
          <w:rFonts w:ascii="Times New Roman" w:eastAsia="Times New Roman" w:hAnsi="Times New Roman" w:cs="Times New Roman"/>
          <w:color w:val="000000"/>
          <w:sz w:val="24"/>
          <w:szCs w:val="24"/>
          <w:lang w:eastAsia="en-IN"/>
        </w:rPr>
        <w:t>l</w:t>
      </w:r>
      <w:r w:rsidR="00E953CA">
        <w:rPr>
          <w:rFonts w:ascii="Times New Roman" w:eastAsia="Times New Roman" w:hAnsi="Times New Roman" w:cs="Times New Roman"/>
          <w:color w:val="000000"/>
          <w:sz w:val="24"/>
          <w:szCs w:val="24"/>
          <w:lang w:eastAsia="en-IN"/>
        </w:rPr>
        <w:t>uding</w:t>
      </w:r>
      <w:r w:rsidRPr="00E17F8A">
        <w:rPr>
          <w:rFonts w:ascii="Times New Roman" w:eastAsia="Times New Roman" w:hAnsi="Times New Roman" w:cs="Times New Roman"/>
          <w:color w:val="000000"/>
          <w:sz w:val="24"/>
          <w:szCs w:val="24"/>
          <w:lang w:eastAsia="en-IN"/>
        </w:rPr>
        <w:t xml:space="preserve"> the phase of Salesian maturity and seniority.</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Th</w:t>
      </w:r>
      <w:r w:rsidR="00A4348F">
        <w:rPr>
          <w:rFonts w:ascii="Times New Roman" w:eastAsia="Times New Roman" w:hAnsi="Times New Roman" w:cs="Times New Roman"/>
          <w:color w:val="000000"/>
          <w:sz w:val="24"/>
          <w:szCs w:val="24"/>
          <w:lang w:eastAsia="en-IN"/>
        </w:rPr>
        <w:t>e</w:t>
      </w:r>
      <w:r w:rsidRPr="00E17F8A">
        <w:rPr>
          <w:rFonts w:ascii="Times New Roman" w:eastAsia="Times New Roman" w:hAnsi="Times New Roman" w:cs="Times New Roman"/>
          <w:color w:val="000000"/>
          <w:sz w:val="24"/>
          <w:szCs w:val="24"/>
          <w:lang w:eastAsia="en-IN"/>
        </w:rPr>
        <w:t xml:space="preserve"> </w:t>
      </w:r>
      <w:r w:rsidR="00682937">
        <w:rPr>
          <w:rFonts w:ascii="Times New Roman" w:eastAsia="Times New Roman" w:hAnsi="Times New Roman" w:cs="Times New Roman"/>
          <w:color w:val="000000"/>
          <w:sz w:val="24"/>
          <w:szCs w:val="24"/>
          <w:lang w:eastAsia="en-IN"/>
        </w:rPr>
        <w:t xml:space="preserve">outlook </w:t>
      </w:r>
      <w:r w:rsidRPr="00E17F8A">
        <w:rPr>
          <w:rFonts w:ascii="Times New Roman" w:eastAsia="Times New Roman" w:hAnsi="Times New Roman" w:cs="Times New Roman"/>
          <w:color w:val="000000"/>
          <w:sz w:val="24"/>
          <w:szCs w:val="24"/>
          <w:lang w:eastAsia="en-IN"/>
        </w:rPr>
        <w:t xml:space="preserve">that the Congregation has </w:t>
      </w:r>
      <w:r w:rsidR="00682937">
        <w:rPr>
          <w:rFonts w:ascii="Times New Roman" w:eastAsia="Times New Roman" w:hAnsi="Times New Roman" w:cs="Times New Roman"/>
          <w:color w:val="000000"/>
          <w:sz w:val="24"/>
          <w:szCs w:val="24"/>
          <w:lang w:eastAsia="en-IN"/>
        </w:rPr>
        <w:t xml:space="preserve">acquired </w:t>
      </w:r>
      <w:r w:rsidRPr="00E17F8A">
        <w:rPr>
          <w:rFonts w:ascii="Times New Roman" w:eastAsia="Times New Roman" w:hAnsi="Times New Roman" w:cs="Times New Roman"/>
          <w:color w:val="000000"/>
          <w:sz w:val="24"/>
          <w:szCs w:val="24"/>
          <w:lang w:eastAsia="en-IN"/>
        </w:rPr>
        <w:t xml:space="preserve">today, following the path taken in recent decades, </w:t>
      </w:r>
      <w:r w:rsidR="002A302B">
        <w:rPr>
          <w:rFonts w:ascii="Times New Roman" w:eastAsia="Times New Roman" w:hAnsi="Times New Roman" w:cs="Times New Roman"/>
          <w:color w:val="000000"/>
          <w:sz w:val="24"/>
          <w:szCs w:val="24"/>
          <w:lang w:eastAsia="en-IN"/>
        </w:rPr>
        <w:t xml:space="preserve">is </w:t>
      </w:r>
      <w:r w:rsidR="00A845AD">
        <w:rPr>
          <w:rFonts w:ascii="Times New Roman" w:eastAsia="Times New Roman" w:hAnsi="Times New Roman" w:cs="Times New Roman"/>
          <w:color w:val="000000"/>
          <w:sz w:val="24"/>
          <w:szCs w:val="24"/>
          <w:lang w:eastAsia="en-IN"/>
        </w:rPr>
        <w:t xml:space="preserve">certainly </w:t>
      </w:r>
      <w:r w:rsidR="002A302B">
        <w:rPr>
          <w:rFonts w:ascii="Times New Roman" w:eastAsia="Times New Roman" w:hAnsi="Times New Roman" w:cs="Times New Roman"/>
          <w:color w:val="000000"/>
          <w:sz w:val="24"/>
          <w:szCs w:val="24"/>
          <w:lang w:eastAsia="en-IN"/>
        </w:rPr>
        <w:t xml:space="preserve">in </w:t>
      </w:r>
      <w:r w:rsidR="004D6F5C">
        <w:rPr>
          <w:rFonts w:ascii="Times New Roman" w:eastAsia="Times New Roman" w:hAnsi="Times New Roman" w:cs="Times New Roman"/>
          <w:color w:val="000000"/>
          <w:sz w:val="24"/>
          <w:szCs w:val="24"/>
          <w:lang w:eastAsia="en-IN"/>
        </w:rPr>
        <w:t>need</w:t>
      </w:r>
      <w:r w:rsidR="002A302B">
        <w:rPr>
          <w:rFonts w:ascii="Times New Roman" w:eastAsia="Times New Roman" w:hAnsi="Times New Roman" w:cs="Times New Roman"/>
          <w:color w:val="000000"/>
          <w:sz w:val="24"/>
          <w:szCs w:val="24"/>
          <w:lang w:eastAsia="en-IN"/>
        </w:rPr>
        <w:t xml:space="preserve"> of further deepening</w:t>
      </w:r>
      <w:r w:rsidRPr="00E17F8A">
        <w:rPr>
          <w:rFonts w:ascii="Times New Roman" w:eastAsia="Times New Roman" w:hAnsi="Times New Roman" w:cs="Times New Roman"/>
          <w:color w:val="000000"/>
          <w:sz w:val="24"/>
          <w:szCs w:val="24"/>
          <w:lang w:eastAsia="en-IN"/>
        </w:rPr>
        <w:t xml:space="preserve"> by this General Chapter.</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b/>
          <w:bCs/>
          <w:i/>
          <w:iCs/>
          <w:color w:val="000000"/>
          <w:sz w:val="24"/>
          <w:szCs w:val="24"/>
          <w:lang w:eastAsia="en-IN"/>
        </w:rPr>
        <w:t xml:space="preserve">4.3. We need you among us: the cry of young people at </w:t>
      </w:r>
      <w:r w:rsidR="00440128">
        <w:rPr>
          <w:rFonts w:ascii="Times New Roman" w:eastAsia="Times New Roman" w:hAnsi="Times New Roman" w:cs="Times New Roman"/>
          <w:b/>
          <w:bCs/>
          <w:i/>
          <w:iCs/>
          <w:color w:val="000000"/>
          <w:sz w:val="24"/>
          <w:szCs w:val="24"/>
          <w:lang w:eastAsia="en-IN"/>
        </w:rPr>
        <w:t xml:space="preserve">the </w:t>
      </w:r>
      <w:r w:rsidR="0046606F">
        <w:rPr>
          <w:rFonts w:ascii="Times New Roman" w:eastAsia="Times New Roman" w:hAnsi="Times New Roman" w:cs="Times New Roman"/>
          <w:b/>
          <w:bCs/>
          <w:i/>
          <w:iCs/>
          <w:color w:val="000000"/>
          <w:sz w:val="24"/>
          <w:szCs w:val="24"/>
          <w:lang w:eastAsia="en-IN"/>
        </w:rPr>
        <w:t>GC</w:t>
      </w:r>
      <w:r w:rsidRPr="00E17F8A">
        <w:rPr>
          <w:rFonts w:ascii="Times New Roman" w:eastAsia="Times New Roman" w:hAnsi="Times New Roman" w:cs="Times New Roman"/>
          <w:b/>
          <w:bCs/>
          <w:i/>
          <w:iCs/>
          <w:color w:val="000000"/>
          <w:sz w:val="24"/>
          <w:szCs w:val="24"/>
          <w:lang w:eastAsia="en-IN"/>
        </w:rPr>
        <w:t>28!</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440128" w:rsidP="00E17F8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This is what w</w:t>
      </w:r>
      <w:r w:rsidR="00E17F8A" w:rsidRPr="00E17F8A">
        <w:rPr>
          <w:rFonts w:ascii="Times New Roman" w:eastAsia="Times New Roman" w:hAnsi="Times New Roman" w:cs="Times New Roman"/>
          <w:color w:val="000000"/>
          <w:sz w:val="24"/>
          <w:szCs w:val="24"/>
          <w:lang w:eastAsia="en-IN"/>
        </w:rPr>
        <w:t xml:space="preserve">e read in the </w:t>
      </w:r>
      <w:r w:rsidR="002A374A">
        <w:rPr>
          <w:rFonts w:ascii="Times New Roman" w:eastAsia="Times New Roman" w:hAnsi="Times New Roman" w:cs="Times New Roman"/>
          <w:color w:val="000000"/>
          <w:sz w:val="24"/>
          <w:szCs w:val="24"/>
          <w:lang w:eastAsia="en-IN"/>
        </w:rPr>
        <w:t>L</w:t>
      </w:r>
      <w:r w:rsidR="00E17F8A" w:rsidRPr="00E17F8A">
        <w:rPr>
          <w:rFonts w:ascii="Times New Roman" w:eastAsia="Times New Roman" w:hAnsi="Times New Roman" w:cs="Times New Roman"/>
          <w:color w:val="000000"/>
          <w:sz w:val="24"/>
          <w:szCs w:val="24"/>
          <w:lang w:eastAsia="en-IN"/>
        </w:rPr>
        <w:t xml:space="preserve">etter from Rome: </w:t>
      </w:r>
      <w:r w:rsidR="004E468F">
        <w:rPr>
          <w:rFonts w:ascii="Times New Roman" w:eastAsia="Times New Roman" w:hAnsi="Times New Roman" w:cs="Times New Roman"/>
          <w:color w:val="000000"/>
          <w:sz w:val="24"/>
          <w:szCs w:val="24"/>
          <w:lang w:eastAsia="en-IN"/>
        </w:rPr>
        <w:t>“</w:t>
      </w:r>
      <w:r w:rsidR="00E17F8A" w:rsidRPr="00E17F8A">
        <w:rPr>
          <w:rFonts w:ascii="Times New Roman" w:eastAsia="Times New Roman" w:hAnsi="Times New Roman" w:cs="Times New Roman"/>
          <w:color w:val="000000"/>
          <w:sz w:val="24"/>
          <w:szCs w:val="24"/>
          <w:lang w:eastAsia="en-IN"/>
        </w:rPr>
        <w:t xml:space="preserve">I </w:t>
      </w:r>
      <w:r>
        <w:rPr>
          <w:rFonts w:ascii="Times New Roman" w:eastAsia="Times New Roman" w:hAnsi="Times New Roman" w:cs="Times New Roman"/>
          <w:color w:val="000000"/>
          <w:sz w:val="24"/>
          <w:szCs w:val="24"/>
          <w:lang w:eastAsia="en-IN"/>
        </w:rPr>
        <w:t>looked,</w:t>
      </w:r>
      <w:r w:rsidR="00E17F8A" w:rsidRPr="00E17F8A">
        <w:rPr>
          <w:rFonts w:ascii="Times New Roman" w:eastAsia="Times New Roman" w:hAnsi="Times New Roman" w:cs="Times New Roman"/>
          <w:color w:val="000000"/>
          <w:sz w:val="24"/>
          <w:szCs w:val="24"/>
          <w:lang w:eastAsia="en-IN"/>
        </w:rPr>
        <w:t xml:space="preserve"> and </w:t>
      </w:r>
      <w:r>
        <w:rPr>
          <w:rFonts w:ascii="Times New Roman" w:eastAsia="Times New Roman" w:hAnsi="Times New Roman" w:cs="Times New Roman"/>
          <w:color w:val="000000"/>
          <w:sz w:val="24"/>
          <w:szCs w:val="24"/>
          <w:lang w:eastAsia="en-IN"/>
        </w:rPr>
        <w:t>I saw that very few p</w:t>
      </w:r>
      <w:r w:rsidR="00E17F8A" w:rsidRPr="00E17F8A">
        <w:rPr>
          <w:rFonts w:ascii="Times New Roman" w:eastAsia="Times New Roman" w:hAnsi="Times New Roman" w:cs="Times New Roman"/>
          <w:color w:val="000000"/>
          <w:sz w:val="24"/>
          <w:szCs w:val="24"/>
          <w:lang w:eastAsia="en-IN"/>
        </w:rPr>
        <w:t xml:space="preserve">riests and </w:t>
      </w:r>
      <w:r>
        <w:rPr>
          <w:rFonts w:ascii="Times New Roman" w:eastAsia="Times New Roman" w:hAnsi="Times New Roman" w:cs="Times New Roman"/>
          <w:color w:val="000000"/>
          <w:sz w:val="24"/>
          <w:szCs w:val="24"/>
          <w:lang w:eastAsia="en-IN"/>
        </w:rPr>
        <w:t>c</w:t>
      </w:r>
      <w:r w:rsidR="00E17F8A" w:rsidRPr="00E17F8A">
        <w:rPr>
          <w:rFonts w:ascii="Times New Roman" w:eastAsia="Times New Roman" w:hAnsi="Times New Roman" w:cs="Times New Roman"/>
          <w:color w:val="000000"/>
          <w:sz w:val="24"/>
          <w:szCs w:val="24"/>
          <w:lang w:eastAsia="en-IN"/>
        </w:rPr>
        <w:t>lerics mi</w:t>
      </w:r>
      <w:r>
        <w:rPr>
          <w:rFonts w:ascii="Times New Roman" w:eastAsia="Times New Roman" w:hAnsi="Times New Roman" w:cs="Times New Roman"/>
          <w:color w:val="000000"/>
          <w:sz w:val="24"/>
          <w:szCs w:val="24"/>
          <w:lang w:eastAsia="en-IN"/>
        </w:rPr>
        <w:t>xed with</w:t>
      </w:r>
      <w:r w:rsidR="00E17F8A" w:rsidRPr="00E17F8A">
        <w:rPr>
          <w:rFonts w:ascii="Times New Roman" w:eastAsia="Times New Roman" w:hAnsi="Times New Roman" w:cs="Times New Roman"/>
          <w:color w:val="000000"/>
          <w:sz w:val="24"/>
          <w:szCs w:val="24"/>
          <w:lang w:eastAsia="en-IN"/>
        </w:rPr>
        <w:t xml:space="preserve"> the </w:t>
      </w:r>
      <w:r>
        <w:rPr>
          <w:rFonts w:ascii="Times New Roman" w:eastAsia="Times New Roman" w:hAnsi="Times New Roman" w:cs="Times New Roman"/>
          <w:color w:val="000000"/>
          <w:sz w:val="24"/>
          <w:szCs w:val="24"/>
          <w:lang w:eastAsia="en-IN"/>
        </w:rPr>
        <w:t>boys, and fewer still were joining in their games.</w:t>
      </w:r>
      <w:r w:rsidR="00E17F8A" w:rsidRPr="00E17F8A">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The s</w:t>
      </w:r>
      <w:r w:rsidR="00E17F8A" w:rsidRPr="00E17F8A">
        <w:rPr>
          <w:rFonts w:ascii="Times New Roman" w:eastAsia="Times New Roman" w:hAnsi="Times New Roman" w:cs="Times New Roman"/>
          <w:color w:val="000000"/>
          <w:sz w:val="24"/>
          <w:szCs w:val="24"/>
          <w:lang w:eastAsia="en-IN"/>
        </w:rPr>
        <w:t xml:space="preserve">uperiors were no longer the </w:t>
      </w:r>
      <w:r>
        <w:rPr>
          <w:rFonts w:ascii="Times New Roman" w:eastAsia="Times New Roman" w:hAnsi="Times New Roman" w:cs="Times New Roman"/>
          <w:color w:val="000000"/>
          <w:sz w:val="24"/>
          <w:szCs w:val="24"/>
          <w:lang w:eastAsia="en-IN"/>
        </w:rPr>
        <w:t xml:space="preserve">heart and </w:t>
      </w:r>
      <w:r w:rsidR="00E17F8A" w:rsidRPr="00E17F8A">
        <w:rPr>
          <w:rFonts w:ascii="Times New Roman" w:eastAsia="Times New Roman" w:hAnsi="Times New Roman" w:cs="Times New Roman"/>
          <w:color w:val="000000"/>
          <w:sz w:val="24"/>
          <w:szCs w:val="24"/>
          <w:lang w:eastAsia="en-IN"/>
        </w:rPr>
        <w:t xml:space="preserve">soul of </w:t>
      </w:r>
      <w:r>
        <w:rPr>
          <w:rFonts w:ascii="Times New Roman" w:eastAsia="Times New Roman" w:hAnsi="Times New Roman" w:cs="Times New Roman"/>
          <w:color w:val="000000"/>
          <w:sz w:val="24"/>
          <w:szCs w:val="24"/>
          <w:lang w:eastAsia="en-IN"/>
        </w:rPr>
        <w:t xml:space="preserve">the </w:t>
      </w:r>
      <w:r w:rsidR="00E17F8A" w:rsidRPr="00E17F8A">
        <w:rPr>
          <w:rFonts w:ascii="Times New Roman" w:eastAsia="Times New Roman" w:hAnsi="Times New Roman" w:cs="Times New Roman"/>
          <w:color w:val="000000"/>
          <w:sz w:val="24"/>
          <w:szCs w:val="24"/>
          <w:lang w:eastAsia="en-IN"/>
        </w:rPr>
        <w:t xml:space="preserve">recreation. Most of them </w:t>
      </w:r>
      <w:r w:rsidR="005F3A04">
        <w:rPr>
          <w:rFonts w:ascii="Times New Roman" w:eastAsia="Times New Roman" w:hAnsi="Times New Roman" w:cs="Times New Roman"/>
          <w:color w:val="000000"/>
          <w:sz w:val="24"/>
          <w:szCs w:val="24"/>
          <w:lang w:eastAsia="en-IN"/>
        </w:rPr>
        <w:t xml:space="preserve">were </w:t>
      </w:r>
      <w:r w:rsidR="00E17F8A" w:rsidRPr="00E17F8A">
        <w:rPr>
          <w:rFonts w:ascii="Times New Roman" w:eastAsia="Times New Roman" w:hAnsi="Times New Roman" w:cs="Times New Roman"/>
          <w:color w:val="000000"/>
          <w:sz w:val="24"/>
          <w:szCs w:val="24"/>
          <w:lang w:eastAsia="en-IN"/>
        </w:rPr>
        <w:t>walk</w:t>
      </w:r>
      <w:r w:rsidR="002A302B">
        <w:rPr>
          <w:rFonts w:ascii="Times New Roman" w:eastAsia="Times New Roman" w:hAnsi="Times New Roman" w:cs="Times New Roman"/>
          <w:color w:val="000000"/>
          <w:sz w:val="24"/>
          <w:szCs w:val="24"/>
          <w:lang w:eastAsia="en-IN"/>
        </w:rPr>
        <w:t>ing up</w:t>
      </w:r>
      <w:r w:rsidR="005F3A04">
        <w:rPr>
          <w:rFonts w:ascii="Times New Roman" w:eastAsia="Times New Roman" w:hAnsi="Times New Roman" w:cs="Times New Roman"/>
          <w:color w:val="000000"/>
          <w:sz w:val="24"/>
          <w:szCs w:val="24"/>
          <w:lang w:eastAsia="en-IN"/>
        </w:rPr>
        <w:t xml:space="preserve"> and down, chatting among themselves without taking any notice of what the pupils were doing. O</w:t>
      </w:r>
      <w:r w:rsidR="00E17F8A" w:rsidRPr="00E17F8A">
        <w:rPr>
          <w:rFonts w:ascii="Times New Roman" w:eastAsia="Times New Roman" w:hAnsi="Times New Roman" w:cs="Times New Roman"/>
          <w:color w:val="000000"/>
          <w:sz w:val="24"/>
          <w:szCs w:val="24"/>
          <w:lang w:eastAsia="en-IN"/>
        </w:rPr>
        <w:t xml:space="preserve">thers </w:t>
      </w:r>
      <w:r w:rsidR="005F3A04">
        <w:rPr>
          <w:rFonts w:ascii="Times New Roman" w:eastAsia="Times New Roman" w:hAnsi="Times New Roman" w:cs="Times New Roman"/>
          <w:color w:val="000000"/>
          <w:sz w:val="24"/>
          <w:szCs w:val="24"/>
          <w:lang w:eastAsia="en-IN"/>
        </w:rPr>
        <w:t xml:space="preserve">looked on at </w:t>
      </w:r>
      <w:r w:rsidR="00E17F8A" w:rsidRPr="00E17F8A">
        <w:rPr>
          <w:rFonts w:ascii="Times New Roman" w:eastAsia="Times New Roman" w:hAnsi="Times New Roman" w:cs="Times New Roman"/>
          <w:color w:val="000000"/>
          <w:sz w:val="24"/>
          <w:szCs w:val="24"/>
          <w:lang w:eastAsia="en-IN"/>
        </w:rPr>
        <w:t xml:space="preserve">the recreation </w:t>
      </w:r>
      <w:r w:rsidR="005F3A04">
        <w:rPr>
          <w:rFonts w:ascii="Times New Roman" w:eastAsia="Times New Roman" w:hAnsi="Times New Roman" w:cs="Times New Roman"/>
          <w:color w:val="000000"/>
          <w:sz w:val="24"/>
          <w:szCs w:val="24"/>
          <w:lang w:eastAsia="en-IN"/>
        </w:rPr>
        <w:t>but paid little heed to the boys</w:t>
      </w:r>
      <w:r w:rsidR="00E17F8A" w:rsidRPr="00E17F8A">
        <w:rPr>
          <w:rFonts w:ascii="Times New Roman" w:eastAsia="Times New Roman" w:hAnsi="Times New Roman" w:cs="Times New Roman"/>
          <w:color w:val="000000"/>
          <w:sz w:val="24"/>
          <w:szCs w:val="24"/>
          <w:lang w:eastAsia="en-IN"/>
        </w:rPr>
        <w:t xml:space="preserve"> (...). I </w:t>
      </w:r>
      <w:r w:rsidR="005F3A04">
        <w:rPr>
          <w:rFonts w:ascii="Times New Roman" w:eastAsia="Times New Roman" w:hAnsi="Times New Roman" w:cs="Times New Roman"/>
          <w:color w:val="000000"/>
          <w:sz w:val="24"/>
          <w:szCs w:val="24"/>
          <w:lang w:eastAsia="en-IN"/>
        </w:rPr>
        <w:t>must finish</w:t>
      </w:r>
      <w:r w:rsidR="00E17F8A" w:rsidRPr="00E17F8A">
        <w:rPr>
          <w:rFonts w:ascii="Times New Roman" w:eastAsia="Times New Roman" w:hAnsi="Times New Roman" w:cs="Times New Roman"/>
          <w:color w:val="000000"/>
          <w:sz w:val="24"/>
          <w:szCs w:val="24"/>
          <w:lang w:eastAsia="en-IN"/>
        </w:rPr>
        <w:t xml:space="preserve">: Do you know what this poor old man who has </w:t>
      </w:r>
      <w:r w:rsidR="005F3A04">
        <w:rPr>
          <w:rFonts w:ascii="Times New Roman" w:eastAsia="Times New Roman" w:hAnsi="Times New Roman" w:cs="Times New Roman"/>
          <w:color w:val="000000"/>
          <w:sz w:val="24"/>
          <w:szCs w:val="24"/>
          <w:lang w:eastAsia="en-IN"/>
        </w:rPr>
        <w:t xml:space="preserve">spent his whole life </w:t>
      </w:r>
      <w:r w:rsidR="00E17F8A" w:rsidRPr="00E17F8A">
        <w:rPr>
          <w:rFonts w:ascii="Times New Roman" w:eastAsia="Times New Roman" w:hAnsi="Times New Roman" w:cs="Times New Roman"/>
          <w:color w:val="000000"/>
          <w:sz w:val="24"/>
          <w:szCs w:val="24"/>
          <w:lang w:eastAsia="en-IN"/>
        </w:rPr>
        <w:t xml:space="preserve">for his dear </w:t>
      </w:r>
      <w:r w:rsidR="003C1492">
        <w:rPr>
          <w:rFonts w:ascii="Times New Roman" w:eastAsia="Times New Roman" w:hAnsi="Times New Roman" w:cs="Times New Roman"/>
          <w:color w:val="000000"/>
          <w:sz w:val="24"/>
          <w:szCs w:val="24"/>
          <w:lang w:eastAsia="en-IN"/>
        </w:rPr>
        <w:t>boys</w:t>
      </w:r>
      <w:r w:rsidR="00E17F8A" w:rsidRPr="00E17F8A">
        <w:rPr>
          <w:rFonts w:ascii="Times New Roman" w:eastAsia="Times New Roman" w:hAnsi="Times New Roman" w:cs="Times New Roman"/>
          <w:color w:val="000000"/>
          <w:sz w:val="24"/>
          <w:szCs w:val="24"/>
          <w:lang w:eastAsia="en-IN"/>
        </w:rPr>
        <w:t xml:space="preserve"> wants from you? Nothing else </w:t>
      </w:r>
      <w:r w:rsidR="003C1492">
        <w:rPr>
          <w:rFonts w:ascii="Times New Roman" w:eastAsia="Times New Roman" w:hAnsi="Times New Roman" w:cs="Times New Roman"/>
          <w:color w:val="000000"/>
          <w:sz w:val="24"/>
          <w:szCs w:val="24"/>
          <w:lang w:eastAsia="en-IN"/>
        </w:rPr>
        <w:t xml:space="preserve">than, due allowance being made, we should go back to </w:t>
      </w:r>
      <w:r w:rsidR="00E17F8A" w:rsidRPr="00E17F8A">
        <w:rPr>
          <w:rFonts w:ascii="Times New Roman" w:eastAsia="Times New Roman" w:hAnsi="Times New Roman" w:cs="Times New Roman"/>
          <w:color w:val="000000"/>
          <w:sz w:val="24"/>
          <w:szCs w:val="24"/>
          <w:lang w:eastAsia="en-IN"/>
        </w:rPr>
        <w:t xml:space="preserve">the happy days of the </w:t>
      </w:r>
      <w:r w:rsidR="003C1492">
        <w:rPr>
          <w:rFonts w:ascii="Times New Roman" w:eastAsia="Times New Roman" w:hAnsi="Times New Roman" w:cs="Times New Roman"/>
          <w:color w:val="000000"/>
          <w:sz w:val="24"/>
          <w:szCs w:val="24"/>
          <w:lang w:eastAsia="en-IN"/>
        </w:rPr>
        <w:t>O</w:t>
      </w:r>
      <w:r w:rsidR="00E17F8A" w:rsidRPr="00E17F8A">
        <w:rPr>
          <w:rFonts w:ascii="Times New Roman" w:eastAsia="Times New Roman" w:hAnsi="Times New Roman" w:cs="Times New Roman"/>
          <w:color w:val="000000"/>
          <w:sz w:val="24"/>
          <w:szCs w:val="24"/>
          <w:lang w:eastAsia="en-IN"/>
        </w:rPr>
        <w:t>ratory</w:t>
      </w:r>
      <w:r w:rsidR="003C1492">
        <w:rPr>
          <w:rFonts w:ascii="Times New Roman" w:eastAsia="Times New Roman" w:hAnsi="Times New Roman" w:cs="Times New Roman"/>
          <w:color w:val="000000"/>
          <w:sz w:val="24"/>
          <w:szCs w:val="24"/>
          <w:lang w:eastAsia="en-IN"/>
        </w:rPr>
        <w:t xml:space="preserve"> of old: t</w:t>
      </w:r>
      <w:r w:rsidR="00E17F8A" w:rsidRPr="00E17F8A">
        <w:rPr>
          <w:rFonts w:ascii="Times New Roman" w:eastAsia="Times New Roman" w:hAnsi="Times New Roman" w:cs="Times New Roman"/>
          <w:color w:val="000000"/>
          <w:sz w:val="24"/>
          <w:szCs w:val="24"/>
          <w:lang w:eastAsia="en-IN"/>
        </w:rPr>
        <w:t xml:space="preserve">he days of </w:t>
      </w:r>
      <w:r w:rsidR="003C1492">
        <w:rPr>
          <w:rFonts w:ascii="Times New Roman" w:eastAsia="Times New Roman" w:hAnsi="Times New Roman" w:cs="Times New Roman"/>
          <w:color w:val="000000"/>
          <w:sz w:val="24"/>
          <w:szCs w:val="24"/>
          <w:lang w:eastAsia="en-IN"/>
        </w:rPr>
        <w:t xml:space="preserve">affection and </w:t>
      </w:r>
      <w:r w:rsidR="00E17F8A" w:rsidRPr="00E17F8A">
        <w:rPr>
          <w:rFonts w:ascii="Times New Roman" w:eastAsia="Times New Roman" w:hAnsi="Times New Roman" w:cs="Times New Roman"/>
          <w:color w:val="000000"/>
          <w:sz w:val="24"/>
          <w:szCs w:val="24"/>
          <w:lang w:eastAsia="en-IN"/>
        </w:rPr>
        <w:t xml:space="preserve">Christian confidence between </w:t>
      </w:r>
      <w:r w:rsidR="003C1492">
        <w:rPr>
          <w:rFonts w:ascii="Times New Roman" w:eastAsia="Times New Roman" w:hAnsi="Times New Roman" w:cs="Times New Roman"/>
          <w:color w:val="000000"/>
          <w:sz w:val="24"/>
          <w:szCs w:val="24"/>
          <w:lang w:eastAsia="en-IN"/>
        </w:rPr>
        <w:t>boys</w:t>
      </w:r>
      <w:r w:rsidR="00E17F8A" w:rsidRPr="00E17F8A">
        <w:rPr>
          <w:rFonts w:ascii="Times New Roman" w:eastAsia="Times New Roman" w:hAnsi="Times New Roman" w:cs="Times New Roman"/>
          <w:color w:val="000000"/>
          <w:sz w:val="24"/>
          <w:szCs w:val="24"/>
          <w:lang w:eastAsia="en-IN"/>
        </w:rPr>
        <w:t xml:space="preserve"> and superiors; </w:t>
      </w:r>
      <w:r w:rsidR="00E17F8A" w:rsidRPr="00E17F8A">
        <w:rPr>
          <w:rFonts w:ascii="Times New Roman" w:eastAsia="Times New Roman" w:hAnsi="Times New Roman" w:cs="Times New Roman"/>
          <w:color w:val="000000"/>
          <w:sz w:val="24"/>
          <w:szCs w:val="24"/>
          <w:lang w:eastAsia="en-IN"/>
        </w:rPr>
        <w:lastRenderedPageBreak/>
        <w:t xml:space="preserve">the days </w:t>
      </w:r>
      <w:r w:rsidR="003C1492">
        <w:rPr>
          <w:rFonts w:ascii="Times New Roman" w:eastAsia="Times New Roman" w:hAnsi="Times New Roman" w:cs="Times New Roman"/>
          <w:color w:val="000000"/>
          <w:sz w:val="24"/>
          <w:szCs w:val="24"/>
          <w:lang w:eastAsia="en-IN"/>
        </w:rPr>
        <w:t>when we accepted and put up with difficulties for the love of Jesus Christ</w:t>
      </w:r>
      <w:r w:rsidR="00524C43">
        <w:rPr>
          <w:rFonts w:ascii="Times New Roman" w:eastAsia="Times New Roman" w:hAnsi="Times New Roman" w:cs="Times New Roman"/>
          <w:color w:val="000000"/>
          <w:sz w:val="24"/>
          <w:szCs w:val="24"/>
          <w:lang w:eastAsia="en-IN"/>
        </w:rPr>
        <w:t xml:space="preserve">; the days when hearts were open with a simple candour; </w:t>
      </w:r>
      <w:r w:rsidR="00E17F8A" w:rsidRPr="00E17F8A">
        <w:rPr>
          <w:rFonts w:ascii="Times New Roman" w:eastAsia="Times New Roman" w:hAnsi="Times New Roman" w:cs="Times New Roman"/>
          <w:color w:val="000000"/>
          <w:sz w:val="24"/>
          <w:szCs w:val="24"/>
          <w:lang w:eastAsia="en-IN"/>
        </w:rPr>
        <w:t xml:space="preserve">days of </w:t>
      </w:r>
      <w:r w:rsidR="00524C43">
        <w:rPr>
          <w:rFonts w:ascii="Times New Roman" w:eastAsia="Times New Roman" w:hAnsi="Times New Roman" w:cs="Times New Roman"/>
          <w:color w:val="000000"/>
          <w:sz w:val="24"/>
          <w:szCs w:val="24"/>
          <w:lang w:eastAsia="en-IN"/>
        </w:rPr>
        <w:t>love and real joy for everyone</w:t>
      </w:r>
      <w:r w:rsidR="00FF1D97">
        <w:rPr>
          <w:rFonts w:ascii="Times New Roman" w:eastAsia="Times New Roman" w:hAnsi="Times New Roman" w:cs="Times New Roman"/>
          <w:color w:val="000000"/>
          <w:sz w:val="24"/>
          <w:szCs w:val="24"/>
          <w:lang w:eastAsia="en-IN"/>
        </w:rPr>
        <w:t>.</w:t>
      </w:r>
      <w:r w:rsidR="004E468F">
        <w:rPr>
          <w:rFonts w:ascii="Times New Roman" w:eastAsia="Times New Roman" w:hAnsi="Times New Roman" w:cs="Times New Roman"/>
          <w:color w:val="000000"/>
          <w:sz w:val="24"/>
          <w:szCs w:val="24"/>
          <w:lang w:eastAsia="en-IN"/>
        </w:rPr>
        <w:t>”</w:t>
      </w:r>
      <w:r w:rsidR="00524C43">
        <w:rPr>
          <w:rStyle w:val="Rimandonotaapidipagina"/>
          <w:rFonts w:ascii="Times New Roman" w:eastAsia="Times New Roman" w:hAnsi="Times New Roman" w:cs="Times New Roman"/>
          <w:color w:val="000000"/>
          <w:sz w:val="24"/>
          <w:szCs w:val="24"/>
          <w:lang w:eastAsia="en-IN"/>
        </w:rPr>
        <w:footnoteReference w:id="42"/>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Dear confreres, already at the beginning of our GC28, </w:t>
      </w:r>
      <w:r w:rsidR="000C53EC" w:rsidRPr="00E17F8A">
        <w:rPr>
          <w:rFonts w:ascii="Times New Roman" w:eastAsia="Times New Roman" w:hAnsi="Times New Roman" w:cs="Times New Roman"/>
          <w:color w:val="000000"/>
          <w:sz w:val="24"/>
          <w:szCs w:val="24"/>
          <w:lang w:eastAsia="en-IN"/>
        </w:rPr>
        <w:t xml:space="preserve">I can assure you </w:t>
      </w:r>
      <w:r w:rsidRPr="00E17F8A">
        <w:rPr>
          <w:rFonts w:ascii="Times New Roman" w:eastAsia="Times New Roman" w:hAnsi="Times New Roman" w:cs="Times New Roman"/>
          <w:color w:val="000000"/>
          <w:sz w:val="24"/>
          <w:szCs w:val="24"/>
          <w:lang w:eastAsia="en-IN"/>
        </w:rPr>
        <w:t xml:space="preserve">that </w:t>
      </w:r>
      <w:r w:rsidRPr="00E17F8A">
        <w:rPr>
          <w:rFonts w:ascii="Times New Roman" w:eastAsia="Times New Roman" w:hAnsi="Times New Roman" w:cs="Times New Roman"/>
          <w:b/>
          <w:bCs/>
          <w:i/>
          <w:iCs/>
          <w:color w:val="000000"/>
          <w:sz w:val="24"/>
          <w:szCs w:val="24"/>
          <w:lang w:eastAsia="en-IN"/>
        </w:rPr>
        <w:t>the voice of young people from all over the world is a cry that asks us to be among them, with them and for them.</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545592" w:rsidP="00E17F8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When, i</w:t>
      </w:r>
      <w:r w:rsidR="00E17F8A" w:rsidRPr="00E17F8A">
        <w:rPr>
          <w:rFonts w:ascii="Times New Roman" w:eastAsia="Times New Roman" w:hAnsi="Times New Roman" w:cs="Times New Roman"/>
          <w:color w:val="000000"/>
          <w:sz w:val="24"/>
          <w:szCs w:val="24"/>
          <w:lang w:eastAsia="en-IN"/>
        </w:rPr>
        <w:t>n all the provinces and countries where we are present, we asked young people what they expect from us and what they want from us, their cry was just that.</w:t>
      </w:r>
    </w:p>
    <w:p w:rsidR="00E17F8A" w:rsidRPr="00E17F8A" w:rsidRDefault="00D60DA5" w:rsidP="00E17F8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Undoubtedly</w:t>
      </w:r>
      <w:r w:rsidR="00E17F8A" w:rsidRPr="00E17F8A">
        <w:rPr>
          <w:rFonts w:ascii="Times New Roman" w:eastAsia="Times New Roman" w:hAnsi="Times New Roman" w:cs="Times New Roman"/>
          <w:color w:val="000000"/>
          <w:sz w:val="24"/>
          <w:szCs w:val="24"/>
          <w:lang w:eastAsia="en-IN"/>
        </w:rPr>
        <w:t xml:space="preserve">, this reflection will occupy us in the coming days and will probably be one of the major </w:t>
      </w:r>
      <w:r w:rsidR="00C219BE">
        <w:rPr>
          <w:rFonts w:ascii="Times New Roman" w:eastAsia="Times New Roman" w:hAnsi="Times New Roman" w:cs="Times New Roman"/>
          <w:color w:val="000000"/>
          <w:sz w:val="24"/>
          <w:szCs w:val="24"/>
          <w:lang w:eastAsia="en-IN"/>
        </w:rPr>
        <w:t xml:space="preserve">directions in our </w:t>
      </w:r>
      <w:r w:rsidR="00E17F8A" w:rsidRPr="00E17F8A">
        <w:rPr>
          <w:rFonts w:ascii="Times New Roman" w:eastAsia="Times New Roman" w:hAnsi="Times New Roman" w:cs="Times New Roman"/>
          <w:color w:val="000000"/>
          <w:sz w:val="24"/>
          <w:szCs w:val="24"/>
          <w:lang w:eastAsia="en-IN"/>
        </w:rPr>
        <w:t xml:space="preserve">planning </w:t>
      </w:r>
      <w:r w:rsidR="00C219BE">
        <w:rPr>
          <w:rFonts w:ascii="Times New Roman" w:eastAsia="Times New Roman" w:hAnsi="Times New Roman" w:cs="Times New Roman"/>
          <w:color w:val="000000"/>
          <w:sz w:val="24"/>
          <w:szCs w:val="24"/>
          <w:lang w:eastAsia="en-IN"/>
        </w:rPr>
        <w:t>for</w:t>
      </w:r>
      <w:r w:rsidR="00E17F8A" w:rsidRPr="00E17F8A">
        <w:rPr>
          <w:rFonts w:ascii="Times New Roman" w:eastAsia="Times New Roman" w:hAnsi="Times New Roman" w:cs="Times New Roman"/>
          <w:color w:val="000000"/>
          <w:sz w:val="24"/>
          <w:szCs w:val="24"/>
          <w:lang w:eastAsia="en-IN"/>
        </w:rPr>
        <w:t xml:space="preserve"> the future. </w:t>
      </w:r>
      <w:r w:rsidR="0019788B">
        <w:rPr>
          <w:rFonts w:ascii="Times New Roman" w:eastAsia="Times New Roman" w:hAnsi="Times New Roman" w:cs="Times New Roman"/>
          <w:color w:val="000000"/>
          <w:sz w:val="24"/>
          <w:szCs w:val="24"/>
          <w:lang w:eastAsia="en-IN"/>
        </w:rPr>
        <w:t>That is b</w:t>
      </w:r>
      <w:r w:rsidR="00E17F8A" w:rsidRPr="00E17F8A">
        <w:rPr>
          <w:rFonts w:ascii="Times New Roman" w:eastAsia="Times New Roman" w:hAnsi="Times New Roman" w:cs="Times New Roman"/>
          <w:color w:val="000000"/>
          <w:sz w:val="24"/>
          <w:szCs w:val="24"/>
          <w:lang w:eastAsia="en-IN"/>
        </w:rPr>
        <w:t xml:space="preserve">ecause the life of the charism of our Congregation passes through an authentic and permanent return to Don Bosco to replace, where necessary, management with presence, administration with </w:t>
      </w:r>
      <w:r w:rsidR="0019788B">
        <w:rPr>
          <w:rFonts w:ascii="Times New Roman" w:eastAsia="Times New Roman" w:hAnsi="Times New Roman" w:cs="Times New Roman"/>
          <w:color w:val="000000"/>
          <w:sz w:val="24"/>
          <w:szCs w:val="24"/>
          <w:lang w:eastAsia="en-IN"/>
        </w:rPr>
        <w:t>a</w:t>
      </w:r>
      <w:r w:rsidR="00E17F8A" w:rsidRPr="00E17F8A">
        <w:rPr>
          <w:rFonts w:ascii="Times New Roman" w:eastAsia="Times New Roman" w:hAnsi="Times New Roman" w:cs="Times New Roman"/>
          <w:color w:val="000000"/>
          <w:sz w:val="24"/>
          <w:szCs w:val="24"/>
          <w:lang w:eastAsia="en-IN"/>
        </w:rPr>
        <w:t xml:space="preserve"> priority</w:t>
      </w:r>
      <w:r w:rsidR="0019788B">
        <w:rPr>
          <w:rFonts w:ascii="Times New Roman" w:eastAsia="Times New Roman" w:hAnsi="Times New Roman" w:cs="Times New Roman"/>
          <w:color w:val="000000"/>
          <w:sz w:val="24"/>
          <w:szCs w:val="24"/>
          <w:lang w:eastAsia="en-IN"/>
        </w:rPr>
        <w:t xml:space="preserve"> for</w:t>
      </w:r>
      <w:r w:rsidR="00E17F8A" w:rsidRPr="00E17F8A">
        <w:rPr>
          <w:rFonts w:ascii="Times New Roman" w:eastAsia="Times New Roman" w:hAnsi="Times New Roman" w:cs="Times New Roman"/>
          <w:color w:val="000000"/>
          <w:sz w:val="24"/>
          <w:szCs w:val="24"/>
          <w:lang w:eastAsia="en-IN"/>
        </w:rPr>
        <w:t xml:space="preserve"> each young person, </w:t>
      </w:r>
      <w:r w:rsidR="008D582A">
        <w:rPr>
          <w:rFonts w:ascii="Times New Roman" w:eastAsia="Times New Roman" w:hAnsi="Times New Roman" w:cs="Times New Roman"/>
          <w:color w:val="000000"/>
          <w:sz w:val="24"/>
          <w:szCs w:val="24"/>
          <w:lang w:eastAsia="en-IN"/>
        </w:rPr>
        <w:t xml:space="preserve">and </w:t>
      </w:r>
      <w:r w:rsidR="00E17F8A" w:rsidRPr="00E17F8A">
        <w:rPr>
          <w:rFonts w:ascii="Times New Roman" w:eastAsia="Times New Roman" w:hAnsi="Times New Roman" w:cs="Times New Roman"/>
          <w:color w:val="000000"/>
          <w:sz w:val="24"/>
          <w:szCs w:val="24"/>
          <w:lang w:eastAsia="en-IN"/>
        </w:rPr>
        <w:t xml:space="preserve">authority as power with service, until the words of our Father become </w:t>
      </w:r>
      <w:r w:rsidR="008D582A">
        <w:rPr>
          <w:rFonts w:ascii="Times New Roman" w:eastAsia="Times New Roman" w:hAnsi="Times New Roman" w:cs="Times New Roman"/>
          <w:color w:val="000000"/>
          <w:sz w:val="24"/>
          <w:szCs w:val="24"/>
          <w:lang w:eastAsia="en-IN"/>
        </w:rPr>
        <w:t xml:space="preserve">a </w:t>
      </w:r>
      <w:r w:rsidR="00E17F8A" w:rsidRPr="00E17F8A">
        <w:rPr>
          <w:rFonts w:ascii="Times New Roman" w:eastAsia="Times New Roman" w:hAnsi="Times New Roman" w:cs="Times New Roman"/>
          <w:color w:val="000000"/>
          <w:sz w:val="24"/>
          <w:szCs w:val="24"/>
          <w:lang w:eastAsia="en-IN"/>
        </w:rPr>
        <w:t xml:space="preserve">reality for each of us and every day: </w:t>
      </w:r>
      <w:r w:rsidR="00FF1D97">
        <w:rPr>
          <w:rFonts w:ascii="Times New Roman" w:eastAsia="Times New Roman" w:hAnsi="Times New Roman" w:cs="Times New Roman"/>
          <w:color w:val="000000"/>
          <w:sz w:val="24"/>
          <w:szCs w:val="24"/>
          <w:lang w:eastAsia="en-IN"/>
        </w:rPr>
        <w:t>“</w:t>
      </w:r>
      <w:r w:rsidR="00E17F8A" w:rsidRPr="00E17F8A">
        <w:rPr>
          <w:rFonts w:ascii="Times New Roman" w:eastAsia="Times New Roman" w:hAnsi="Times New Roman" w:cs="Times New Roman"/>
          <w:i/>
          <w:iCs/>
          <w:color w:val="000000"/>
          <w:sz w:val="24"/>
          <w:szCs w:val="24"/>
          <w:lang w:eastAsia="en-IN"/>
        </w:rPr>
        <w:t xml:space="preserve">In </w:t>
      </w:r>
      <w:r w:rsidR="008D582A">
        <w:rPr>
          <w:rFonts w:ascii="Times New Roman" w:eastAsia="Times New Roman" w:hAnsi="Times New Roman" w:cs="Times New Roman"/>
          <w:i/>
          <w:iCs/>
          <w:color w:val="000000"/>
          <w:sz w:val="24"/>
          <w:szCs w:val="24"/>
          <w:lang w:eastAsia="en-IN"/>
        </w:rPr>
        <w:t xml:space="preserve">those </w:t>
      </w:r>
      <w:r w:rsidR="00E17F8A" w:rsidRPr="00E17F8A">
        <w:rPr>
          <w:rFonts w:ascii="Times New Roman" w:eastAsia="Times New Roman" w:hAnsi="Times New Roman" w:cs="Times New Roman"/>
          <w:i/>
          <w:iCs/>
          <w:color w:val="000000"/>
          <w:sz w:val="24"/>
          <w:szCs w:val="24"/>
          <w:lang w:eastAsia="en-IN"/>
        </w:rPr>
        <w:t xml:space="preserve">things </w:t>
      </w:r>
      <w:r w:rsidR="008D582A">
        <w:rPr>
          <w:rFonts w:ascii="Times New Roman" w:eastAsia="Times New Roman" w:hAnsi="Times New Roman" w:cs="Times New Roman"/>
          <w:i/>
          <w:iCs/>
          <w:color w:val="000000"/>
          <w:sz w:val="24"/>
          <w:szCs w:val="24"/>
          <w:lang w:eastAsia="en-IN"/>
        </w:rPr>
        <w:t xml:space="preserve">which are for </w:t>
      </w:r>
      <w:r w:rsidR="00E17F8A" w:rsidRPr="00E17F8A">
        <w:rPr>
          <w:rFonts w:ascii="Times New Roman" w:eastAsia="Times New Roman" w:hAnsi="Times New Roman" w:cs="Times New Roman"/>
          <w:i/>
          <w:iCs/>
          <w:color w:val="000000"/>
          <w:sz w:val="24"/>
          <w:szCs w:val="24"/>
          <w:lang w:eastAsia="en-IN"/>
        </w:rPr>
        <w:t xml:space="preserve">the benefit of </w:t>
      </w:r>
      <w:r w:rsidR="008D582A">
        <w:rPr>
          <w:rFonts w:ascii="Times New Roman" w:eastAsia="Times New Roman" w:hAnsi="Times New Roman" w:cs="Times New Roman"/>
          <w:i/>
          <w:iCs/>
          <w:color w:val="000000"/>
          <w:sz w:val="24"/>
          <w:szCs w:val="24"/>
          <w:lang w:eastAsia="en-IN"/>
        </w:rPr>
        <w:t xml:space="preserve">young people in danger </w:t>
      </w:r>
      <w:r w:rsidR="00E17F8A" w:rsidRPr="00E17F8A">
        <w:rPr>
          <w:rFonts w:ascii="Times New Roman" w:eastAsia="Times New Roman" w:hAnsi="Times New Roman" w:cs="Times New Roman"/>
          <w:i/>
          <w:iCs/>
          <w:color w:val="000000"/>
          <w:sz w:val="24"/>
          <w:szCs w:val="24"/>
          <w:lang w:eastAsia="en-IN"/>
        </w:rPr>
        <w:t>or</w:t>
      </w:r>
      <w:r w:rsidR="008D582A">
        <w:rPr>
          <w:rFonts w:ascii="Times New Roman" w:eastAsia="Times New Roman" w:hAnsi="Times New Roman" w:cs="Times New Roman"/>
          <w:i/>
          <w:iCs/>
          <w:color w:val="000000"/>
          <w:sz w:val="24"/>
          <w:szCs w:val="24"/>
          <w:lang w:eastAsia="en-IN"/>
        </w:rPr>
        <w:t xml:space="preserve"> which</w:t>
      </w:r>
      <w:r w:rsidR="00E17F8A" w:rsidRPr="00E17F8A">
        <w:rPr>
          <w:rFonts w:ascii="Times New Roman" w:eastAsia="Times New Roman" w:hAnsi="Times New Roman" w:cs="Times New Roman"/>
          <w:i/>
          <w:iCs/>
          <w:color w:val="000000"/>
          <w:sz w:val="24"/>
          <w:szCs w:val="24"/>
          <w:lang w:eastAsia="en-IN"/>
        </w:rPr>
        <w:t xml:space="preserve"> serve to </w:t>
      </w:r>
      <w:r w:rsidR="008D582A">
        <w:rPr>
          <w:rFonts w:ascii="Times New Roman" w:eastAsia="Times New Roman" w:hAnsi="Times New Roman" w:cs="Times New Roman"/>
          <w:i/>
          <w:iCs/>
          <w:color w:val="000000"/>
          <w:sz w:val="24"/>
          <w:szCs w:val="24"/>
          <w:lang w:eastAsia="en-IN"/>
        </w:rPr>
        <w:t>win</w:t>
      </w:r>
      <w:r w:rsidR="00E17F8A" w:rsidRPr="00E17F8A">
        <w:rPr>
          <w:rFonts w:ascii="Times New Roman" w:eastAsia="Times New Roman" w:hAnsi="Times New Roman" w:cs="Times New Roman"/>
          <w:i/>
          <w:iCs/>
          <w:color w:val="000000"/>
          <w:sz w:val="24"/>
          <w:szCs w:val="24"/>
          <w:lang w:eastAsia="en-IN"/>
        </w:rPr>
        <w:t xml:space="preserve"> souls for God, I </w:t>
      </w:r>
      <w:r w:rsidR="008D582A">
        <w:rPr>
          <w:rFonts w:ascii="Times New Roman" w:eastAsia="Times New Roman" w:hAnsi="Times New Roman" w:cs="Times New Roman"/>
          <w:i/>
          <w:iCs/>
          <w:color w:val="000000"/>
          <w:sz w:val="24"/>
          <w:szCs w:val="24"/>
          <w:lang w:eastAsia="en-IN"/>
        </w:rPr>
        <w:t>push ahead even to the extent of recklessness</w:t>
      </w:r>
      <w:r w:rsidR="00FF1D97">
        <w:rPr>
          <w:rFonts w:ascii="Times New Roman" w:eastAsia="Times New Roman" w:hAnsi="Times New Roman" w:cs="Times New Roman"/>
          <w:iCs/>
          <w:color w:val="000000"/>
          <w:sz w:val="24"/>
          <w:szCs w:val="24"/>
          <w:lang w:eastAsia="en-IN"/>
        </w:rPr>
        <w:t>.”</w:t>
      </w:r>
      <w:r w:rsidR="00647D86">
        <w:rPr>
          <w:rStyle w:val="Rimandonotaapidipagina"/>
          <w:rFonts w:ascii="Times New Roman" w:eastAsia="Times New Roman" w:hAnsi="Times New Roman" w:cs="Times New Roman"/>
          <w:color w:val="000000"/>
          <w:sz w:val="24"/>
          <w:szCs w:val="24"/>
          <w:lang w:eastAsia="en-IN"/>
        </w:rPr>
        <w:footnoteReference w:id="43"/>
      </w: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The Magisterium of our Congregation is full of beautiful pages and expressions that remind us that they, the young people, are our priority; </w:t>
      </w:r>
      <w:r w:rsidR="00B42C8C">
        <w:rPr>
          <w:rFonts w:ascii="Times New Roman" w:eastAsia="Times New Roman" w:hAnsi="Times New Roman" w:cs="Times New Roman"/>
          <w:color w:val="000000"/>
          <w:sz w:val="24"/>
          <w:szCs w:val="24"/>
          <w:lang w:eastAsia="en-IN"/>
        </w:rPr>
        <w:t xml:space="preserve">it is </w:t>
      </w:r>
      <w:r w:rsidRPr="00E17F8A">
        <w:rPr>
          <w:rFonts w:ascii="Times New Roman" w:eastAsia="Times New Roman" w:hAnsi="Times New Roman" w:cs="Times New Roman"/>
          <w:color w:val="000000"/>
          <w:sz w:val="24"/>
          <w:szCs w:val="24"/>
          <w:lang w:eastAsia="en-IN"/>
        </w:rPr>
        <w:t xml:space="preserve">we ourselves, </w:t>
      </w:r>
      <w:r w:rsidR="00B42C8C">
        <w:rPr>
          <w:rFonts w:ascii="Times New Roman" w:eastAsia="Times New Roman" w:hAnsi="Times New Roman" w:cs="Times New Roman"/>
          <w:color w:val="000000"/>
          <w:sz w:val="24"/>
          <w:szCs w:val="24"/>
          <w:lang w:eastAsia="en-IN"/>
        </w:rPr>
        <w:t xml:space="preserve">the </w:t>
      </w:r>
      <w:r w:rsidRPr="00E17F8A">
        <w:rPr>
          <w:rFonts w:ascii="Times New Roman" w:eastAsia="Times New Roman" w:hAnsi="Times New Roman" w:cs="Times New Roman"/>
          <w:color w:val="000000"/>
          <w:sz w:val="24"/>
          <w:szCs w:val="24"/>
          <w:lang w:eastAsia="en-IN"/>
        </w:rPr>
        <w:t xml:space="preserve">Salesians of Don Bosco, </w:t>
      </w:r>
      <w:r w:rsidR="00B42C8C">
        <w:rPr>
          <w:rFonts w:ascii="Times New Roman" w:eastAsia="Times New Roman" w:hAnsi="Times New Roman" w:cs="Times New Roman"/>
          <w:color w:val="000000"/>
          <w:sz w:val="24"/>
          <w:szCs w:val="24"/>
          <w:lang w:eastAsia="en-IN"/>
        </w:rPr>
        <w:t xml:space="preserve">who </w:t>
      </w:r>
      <w:r w:rsidRPr="00E17F8A">
        <w:rPr>
          <w:rFonts w:ascii="Times New Roman" w:eastAsia="Times New Roman" w:hAnsi="Times New Roman" w:cs="Times New Roman"/>
          <w:color w:val="000000"/>
          <w:sz w:val="24"/>
          <w:szCs w:val="24"/>
          <w:lang w:eastAsia="en-IN"/>
        </w:rPr>
        <w:t xml:space="preserve">say it. In this GC28 it is the same young people who </w:t>
      </w:r>
      <w:r w:rsidRPr="00E17F8A">
        <w:rPr>
          <w:rFonts w:ascii="Times New Roman" w:eastAsia="Times New Roman" w:hAnsi="Times New Roman" w:cs="Times New Roman"/>
          <w:b/>
          <w:bCs/>
          <w:i/>
          <w:iCs/>
          <w:color w:val="000000"/>
          <w:sz w:val="24"/>
          <w:szCs w:val="24"/>
          <w:lang w:eastAsia="en-IN"/>
        </w:rPr>
        <w:t xml:space="preserve">cry out to us, </w:t>
      </w:r>
      <w:r w:rsidR="00693206">
        <w:rPr>
          <w:rFonts w:ascii="Times New Roman" w:eastAsia="Times New Roman" w:hAnsi="Times New Roman" w:cs="Times New Roman"/>
          <w:b/>
          <w:bCs/>
          <w:i/>
          <w:iCs/>
          <w:color w:val="000000"/>
          <w:sz w:val="24"/>
          <w:szCs w:val="24"/>
          <w:lang w:eastAsia="en-IN"/>
        </w:rPr>
        <w:t xml:space="preserve">who </w:t>
      </w:r>
      <w:r w:rsidRPr="00E17F8A">
        <w:rPr>
          <w:rFonts w:ascii="Times New Roman" w:eastAsia="Times New Roman" w:hAnsi="Times New Roman" w:cs="Times New Roman"/>
          <w:b/>
          <w:bCs/>
          <w:i/>
          <w:iCs/>
          <w:color w:val="000000"/>
          <w:sz w:val="24"/>
          <w:szCs w:val="24"/>
          <w:lang w:eastAsia="en-IN"/>
        </w:rPr>
        <w:t>beg us</w:t>
      </w:r>
      <w:r w:rsidRPr="00E17F8A">
        <w:rPr>
          <w:rFonts w:ascii="Times New Roman" w:eastAsia="Times New Roman" w:hAnsi="Times New Roman" w:cs="Times New Roman"/>
          <w:color w:val="000000"/>
          <w:sz w:val="24"/>
          <w:szCs w:val="24"/>
          <w:lang w:eastAsia="en-IN"/>
        </w:rPr>
        <w:t>. Of the many passages that I have read and on which I have reflected, I offer one to th</w:t>
      </w:r>
      <w:r w:rsidR="00693206">
        <w:rPr>
          <w:rFonts w:ascii="Times New Roman" w:eastAsia="Times New Roman" w:hAnsi="Times New Roman" w:cs="Times New Roman"/>
          <w:color w:val="000000"/>
          <w:sz w:val="24"/>
          <w:szCs w:val="24"/>
          <w:lang w:eastAsia="en-IN"/>
        </w:rPr>
        <w:t>is</w:t>
      </w:r>
      <w:r w:rsidRPr="00E17F8A">
        <w:rPr>
          <w:rFonts w:ascii="Times New Roman" w:eastAsia="Times New Roman" w:hAnsi="Times New Roman" w:cs="Times New Roman"/>
          <w:color w:val="000000"/>
          <w:sz w:val="24"/>
          <w:szCs w:val="24"/>
          <w:lang w:eastAsia="en-IN"/>
        </w:rPr>
        <w:t xml:space="preserve"> Chapter Assembly. T</w:t>
      </w:r>
      <w:r w:rsidR="00693206">
        <w:rPr>
          <w:rFonts w:ascii="Times New Roman" w:eastAsia="Times New Roman" w:hAnsi="Times New Roman" w:cs="Times New Roman"/>
          <w:color w:val="000000"/>
          <w:sz w:val="24"/>
          <w:szCs w:val="24"/>
          <w:lang w:eastAsia="en-IN"/>
        </w:rPr>
        <w:t xml:space="preserve">hese are </w:t>
      </w:r>
      <w:r w:rsidR="00B42C8C">
        <w:rPr>
          <w:rFonts w:ascii="Times New Roman" w:eastAsia="Times New Roman" w:hAnsi="Times New Roman" w:cs="Times New Roman"/>
          <w:color w:val="000000"/>
          <w:sz w:val="24"/>
          <w:szCs w:val="24"/>
          <w:lang w:eastAsia="en-IN"/>
        </w:rPr>
        <w:t>a few</w:t>
      </w:r>
      <w:r w:rsidR="00693206">
        <w:rPr>
          <w:rFonts w:ascii="Times New Roman" w:eastAsia="Times New Roman" w:hAnsi="Times New Roman" w:cs="Times New Roman"/>
          <w:color w:val="000000"/>
          <w:sz w:val="24"/>
          <w:szCs w:val="24"/>
          <w:lang w:eastAsia="en-IN"/>
        </w:rPr>
        <w:t xml:space="preserve"> lines </w:t>
      </w:r>
      <w:r w:rsidR="00B42C8C">
        <w:rPr>
          <w:rFonts w:ascii="Times New Roman" w:eastAsia="Times New Roman" w:hAnsi="Times New Roman" w:cs="Times New Roman"/>
          <w:color w:val="000000"/>
          <w:sz w:val="24"/>
          <w:szCs w:val="24"/>
          <w:lang w:eastAsia="en-IN"/>
        </w:rPr>
        <w:t>from</w:t>
      </w:r>
      <w:r w:rsidR="00693206">
        <w:rPr>
          <w:rFonts w:ascii="Times New Roman" w:eastAsia="Times New Roman" w:hAnsi="Times New Roman" w:cs="Times New Roman"/>
          <w:color w:val="000000"/>
          <w:sz w:val="24"/>
          <w:szCs w:val="24"/>
          <w:lang w:eastAsia="en-IN"/>
        </w:rPr>
        <w:t xml:space="preserve"> the </w:t>
      </w:r>
      <w:r w:rsidRPr="00E17F8A">
        <w:rPr>
          <w:rFonts w:ascii="Times New Roman" w:eastAsia="Times New Roman" w:hAnsi="Times New Roman" w:cs="Times New Roman"/>
          <w:color w:val="000000"/>
          <w:sz w:val="24"/>
          <w:szCs w:val="24"/>
          <w:lang w:eastAsia="en-IN"/>
        </w:rPr>
        <w:t>message</w:t>
      </w:r>
      <w:r w:rsidR="00693206">
        <w:rPr>
          <w:rFonts w:ascii="Times New Roman" w:eastAsia="Times New Roman" w:hAnsi="Times New Roman" w:cs="Times New Roman"/>
          <w:color w:val="000000"/>
          <w:sz w:val="24"/>
          <w:szCs w:val="24"/>
          <w:lang w:eastAsia="en-IN"/>
        </w:rPr>
        <w:t xml:space="preserve"> of the GC25</w:t>
      </w:r>
      <w:r w:rsidRPr="00E17F8A">
        <w:rPr>
          <w:rFonts w:ascii="Times New Roman" w:eastAsia="Times New Roman" w:hAnsi="Times New Roman" w:cs="Times New Roman"/>
          <w:color w:val="000000"/>
          <w:sz w:val="24"/>
          <w:szCs w:val="24"/>
          <w:lang w:eastAsia="en-IN"/>
        </w:rPr>
        <w:t xml:space="preserve"> to young people, in which we said to them:</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Gathered </w:t>
      </w:r>
      <w:r w:rsidR="00EF6271">
        <w:rPr>
          <w:rFonts w:ascii="Times New Roman" w:eastAsia="Times New Roman" w:hAnsi="Times New Roman" w:cs="Times New Roman"/>
          <w:color w:val="000000"/>
          <w:sz w:val="24"/>
          <w:szCs w:val="24"/>
          <w:lang w:eastAsia="en-IN"/>
        </w:rPr>
        <w:t xml:space="preserve">together </w:t>
      </w:r>
      <w:r w:rsidRPr="00E17F8A">
        <w:rPr>
          <w:rFonts w:ascii="Times New Roman" w:eastAsia="Times New Roman" w:hAnsi="Times New Roman" w:cs="Times New Roman"/>
          <w:color w:val="000000"/>
          <w:sz w:val="24"/>
          <w:szCs w:val="24"/>
          <w:lang w:eastAsia="en-IN"/>
        </w:rPr>
        <w:t>in Rome,</w:t>
      </w:r>
    </w:p>
    <w:p w:rsidR="00E17F8A" w:rsidRPr="00E17F8A" w:rsidRDefault="00EF6271" w:rsidP="00E17F8A">
      <w:pPr>
        <w:spacing w:after="0" w:line="240" w:lineRule="auto"/>
        <w:ind w:left="840"/>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coming </w:t>
      </w:r>
      <w:r w:rsidR="00E17F8A" w:rsidRPr="00E17F8A">
        <w:rPr>
          <w:rFonts w:ascii="Times New Roman" w:eastAsia="Times New Roman" w:hAnsi="Times New Roman" w:cs="Times New Roman"/>
          <w:color w:val="000000"/>
          <w:sz w:val="24"/>
          <w:szCs w:val="24"/>
          <w:lang w:eastAsia="en-IN"/>
        </w:rPr>
        <w:t xml:space="preserve">from all </w:t>
      </w:r>
      <w:r>
        <w:rPr>
          <w:rFonts w:ascii="Times New Roman" w:eastAsia="Times New Roman" w:hAnsi="Times New Roman" w:cs="Times New Roman"/>
          <w:color w:val="000000"/>
          <w:sz w:val="24"/>
          <w:szCs w:val="24"/>
          <w:lang w:eastAsia="en-IN"/>
        </w:rPr>
        <w:t xml:space="preserve">the </w:t>
      </w:r>
      <w:r w:rsidR="00E17F8A" w:rsidRPr="00E17F8A">
        <w:rPr>
          <w:rFonts w:ascii="Times New Roman" w:eastAsia="Times New Roman" w:hAnsi="Times New Roman" w:cs="Times New Roman"/>
          <w:color w:val="000000"/>
          <w:sz w:val="24"/>
          <w:szCs w:val="24"/>
          <w:lang w:eastAsia="en-IN"/>
        </w:rPr>
        <w:t>continents,</w:t>
      </w:r>
    </w:p>
    <w:p w:rsidR="00E17F8A" w:rsidRPr="00E17F8A" w:rsidRDefault="00EF6271" w:rsidP="00E17F8A">
      <w:pPr>
        <w:spacing w:after="0" w:line="240" w:lineRule="auto"/>
        <w:ind w:left="840"/>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we the</w:t>
      </w:r>
      <w:r w:rsidR="00E17F8A" w:rsidRPr="00E17F8A">
        <w:rPr>
          <w:rFonts w:ascii="Times New Roman" w:eastAsia="Times New Roman" w:hAnsi="Times New Roman" w:cs="Times New Roman"/>
          <w:color w:val="000000"/>
          <w:sz w:val="24"/>
          <w:szCs w:val="24"/>
          <w:lang w:eastAsia="en-IN"/>
        </w:rPr>
        <w:t xml:space="preserve"> Salesians of Don Bosco,</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write to you </w:t>
      </w:r>
      <w:r w:rsidR="00EF6271">
        <w:rPr>
          <w:rFonts w:ascii="Times New Roman" w:eastAsia="Times New Roman" w:hAnsi="Times New Roman" w:cs="Times New Roman"/>
          <w:color w:val="000000"/>
          <w:sz w:val="24"/>
          <w:szCs w:val="24"/>
          <w:lang w:eastAsia="en-IN"/>
        </w:rPr>
        <w:t>Y</w:t>
      </w:r>
      <w:r w:rsidRPr="00E17F8A">
        <w:rPr>
          <w:rFonts w:ascii="Times New Roman" w:eastAsia="Times New Roman" w:hAnsi="Times New Roman" w:cs="Times New Roman"/>
          <w:color w:val="000000"/>
          <w:sz w:val="24"/>
          <w:szCs w:val="24"/>
          <w:lang w:eastAsia="en-IN"/>
        </w:rPr>
        <w:t xml:space="preserve">oung </w:t>
      </w:r>
      <w:r w:rsidR="00EF6271">
        <w:rPr>
          <w:rFonts w:ascii="Times New Roman" w:eastAsia="Times New Roman" w:hAnsi="Times New Roman" w:cs="Times New Roman"/>
          <w:color w:val="000000"/>
          <w:sz w:val="24"/>
          <w:szCs w:val="24"/>
          <w:lang w:eastAsia="en-IN"/>
        </w:rPr>
        <w:t>P</w:t>
      </w:r>
      <w:r w:rsidRPr="00E17F8A">
        <w:rPr>
          <w:rFonts w:ascii="Times New Roman" w:eastAsia="Times New Roman" w:hAnsi="Times New Roman" w:cs="Times New Roman"/>
          <w:color w:val="000000"/>
          <w:sz w:val="24"/>
          <w:szCs w:val="24"/>
          <w:lang w:eastAsia="en-IN"/>
        </w:rPr>
        <w:t>eople,</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because </w:t>
      </w:r>
      <w:r w:rsidR="00D81EF9">
        <w:rPr>
          <w:rFonts w:ascii="Times New Roman" w:eastAsia="Times New Roman" w:hAnsi="Times New Roman" w:cs="Times New Roman"/>
          <w:color w:val="000000"/>
          <w:sz w:val="24"/>
          <w:szCs w:val="24"/>
          <w:lang w:eastAsia="en-IN"/>
        </w:rPr>
        <w:t xml:space="preserve">it is for </w:t>
      </w:r>
      <w:r w:rsidRPr="00E17F8A">
        <w:rPr>
          <w:rFonts w:ascii="Times New Roman" w:eastAsia="Times New Roman" w:hAnsi="Times New Roman" w:cs="Times New Roman"/>
          <w:color w:val="000000"/>
          <w:sz w:val="24"/>
          <w:szCs w:val="24"/>
          <w:lang w:eastAsia="en-IN"/>
        </w:rPr>
        <w:t xml:space="preserve">you </w:t>
      </w:r>
      <w:r w:rsidR="00D81EF9">
        <w:rPr>
          <w:rFonts w:ascii="Times New Roman" w:eastAsia="Times New Roman" w:hAnsi="Times New Roman" w:cs="Times New Roman"/>
          <w:color w:val="000000"/>
          <w:sz w:val="24"/>
          <w:szCs w:val="24"/>
          <w:lang w:eastAsia="en-IN"/>
        </w:rPr>
        <w:t>that we live.</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We want to be </w:t>
      </w:r>
      <w:r w:rsidR="00D81EF9">
        <w:rPr>
          <w:rFonts w:ascii="Times New Roman" w:eastAsia="Times New Roman" w:hAnsi="Times New Roman" w:cs="Times New Roman"/>
          <w:color w:val="000000"/>
          <w:sz w:val="24"/>
          <w:szCs w:val="24"/>
          <w:lang w:eastAsia="en-IN"/>
        </w:rPr>
        <w:t>for</w:t>
      </w:r>
      <w:r w:rsidRPr="00E17F8A">
        <w:rPr>
          <w:rFonts w:ascii="Times New Roman" w:eastAsia="Times New Roman" w:hAnsi="Times New Roman" w:cs="Times New Roman"/>
          <w:color w:val="000000"/>
          <w:sz w:val="24"/>
          <w:szCs w:val="24"/>
          <w:lang w:eastAsia="en-IN"/>
        </w:rPr>
        <w:t xml:space="preserve"> you and </w:t>
      </w:r>
      <w:r w:rsidR="00D81EF9">
        <w:rPr>
          <w:rFonts w:ascii="Times New Roman" w:eastAsia="Times New Roman" w:hAnsi="Times New Roman" w:cs="Times New Roman"/>
          <w:color w:val="000000"/>
          <w:sz w:val="24"/>
          <w:szCs w:val="24"/>
          <w:lang w:eastAsia="en-IN"/>
        </w:rPr>
        <w:t>with</w:t>
      </w:r>
      <w:r w:rsidRPr="00E17F8A">
        <w:rPr>
          <w:rFonts w:ascii="Times New Roman" w:eastAsia="Times New Roman" w:hAnsi="Times New Roman" w:cs="Times New Roman"/>
          <w:color w:val="000000"/>
          <w:sz w:val="24"/>
          <w:szCs w:val="24"/>
          <w:lang w:eastAsia="en-IN"/>
        </w:rPr>
        <w:t xml:space="preserve"> you</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in situations of poverty,</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in the tragedies of war,</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in the conflicts </w:t>
      </w:r>
      <w:r w:rsidR="00D81EF9">
        <w:rPr>
          <w:rFonts w:ascii="Times New Roman" w:eastAsia="Times New Roman" w:hAnsi="Times New Roman" w:cs="Times New Roman"/>
          <w:color w:val="000000"/>
          <w:sz w:val="24"/>
          <w:szCs w:val="24"/>
          <w:lang w:eastAsia="en-IN"/>
        </w:rPr>
        <w:t>which</w:t>
      </w:r>
      <w:r w:rsidRPr="00E17F8A">
        <w:rPr>
          <w:rFonts w:ascii="Times New Roman" w:eastAsia="Times New Roman" w:hAnsi="Times New Roman" w:cs="Times New Roman"/>
          <w:color w:val="000000"/>
          <w:sz w:val="24"/>
          <w:szCs w:val="24"/>
          <w:lang w:eastAsia="en-IN"/>
        </w:rPr>
        <w:t xml:space="preserve"> divide</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and wherever life is threatened</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and </w:t>
      </w:r>
      <w:r w:rsidR="00D81EF9">
        <w:rPr>
          <w:rFonts w:ascii="Times New Roman" w:eastAsia="Times New Roman" w:hAnsi="Times New Roman" w:cs="Times New Roman"/>
          <w:color w:val="000000"/>
          <w:sz w:val="24"/>
          <w:szCs w:val="24"/>
          <w:lang w:eastAsia="en-IN"/>
        </w:rPr>
        <w:t>development</w:t>
      </w:r>
      <w:r w:rsidRPr="00E17F8A">
        <w:rPr>
          <w:rFonts w:ascii="Times New Roman" w:eastAsia="Times New Roman" w:hAnsi="Times New Roman" w:cs="Times New Roman"/>
          <w:color w:val="000000"/>
          <w:sz w:val="24"/>
          <w:szCs w:val="24"/>
          <w:lang w:eastAsia="en-IN"/>
        </w:rPr>
        <w:t xml:space="preserve"> </w:t>
      </w:r>
      <w:r w:rsidR="00D81EF9">
        <w:rPr>
          <w:rFonts w:ascii="Times New Roman" w:eastAsia="Times New Roman" w:hAnsi="Times New Roman" w:cs="Times New Roman"/>
          <w:color w:val="000000"/>
          <w:sz w:val="24"/>
          <w:szCs w:val="24"/>
          <w:lang w:eastAsia="en-IN"/>
        </w:rPr>
        <w:t>stifled</w:t>
      </w:r>
      <w:r w:rsidRPr="00E17F8A">
        <w:rPr>
          <w:rFonts w:ascii="Times New Roman" w:eastAsia="Times New Roman" w:hAnsi="Times New Roman" w:cs="Times New Roman"/>
          <w:color w:val="000000"/>
          <w:sz w:val="24"/>
          <w:szCs w:val="24"/>
          <w:lang w:eastAsia="en-IN"/>
        </w:rPr>
        <w:t>.</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We are with you</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in the search for Love,</w:t>
      </w:r>
    </w:p>
    <w:p w:rsidR="00E17F8A" w:rsidRPr="00E17F8A" w:rsidRDefault="00D81EF9" w:rsidP="00E17F8A">
      <w:pPr>
        <w:spacing w:after="0" w:line="240" w:lineRule="auto"/>
        <w:ind w:left="840"/>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that</w:t>
      </w:r>
      <w:r w:rsidR="00E17F8A" w:rsidRPr="00E17F8A">
        <w:rPr>
          <w:rFonts w:ascii="Times New Roman" w:eastAsia="Times New Roman" w:hAnsi="Times New Roman" w:cs="Times New Roman"/>
          <w:color w:val="000000"/>
          <w:sz w:val="24"/>
          <w:szCs w:val="24"/>
          <w:lang w:eastAsia="en-IN"/>
        </w:rPr>
        <w:t xml:space="preserve"> gives full meaning to life and </w:t>
      </w:r>
      <w:r>
        <w:rPr>
          <w:rFonts w:ascii="Times New Roman" w:eastAsia="Times New Roman" w:hAnsi="Times New Roman" w:cs="Times New Roman"/>
          <w:color w:val="000000"/>
          <w:sz w:val="24"/>
          <w:szCs w:val="24"/>
          <w:lang w:eastAsia="en-IN"/>
        </w:rPr>
        <w:t>leads to</w:t>
      </w:r>
      <w:r w:rsidR="00E17F8A" w:rsidRPr="00E17F8A">
        <w:rPr>
          <w:rFonts w:ascii="Times New Roman" w:eastAsia="Times New Roman" w:hAnsi="Times New Roman" w:cs="Times New Roman"/>
          <w:color w:val="000000"/>
          <w:sz w:val="24"/>
          <w:szCs w:val="24"/>
          <w:lang w:eastAsia="en-IN"/>
        </w:rPr>
        <w:t xml:space="preserve"> happiness.</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We want to </w:t>
      </w:r>
      <w:r w:rsidR="003F0931">
        <w:rPr>
          <w:rFonts w:ascii="Times New Roman" w:eastAsia="Times New Roman" w:hAnsi="Times New Roman" w:cs="Times New Roman"/>
          <w:color w:val="000000"/>
          <w:sz w:val="24"/>
          <w:szCs w:val="24"/>
          <w:lang w:eastAsia="en-IN"/>
        </w:rPr>
        <w:t>renew our pledge:</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the doors of our hearts and </w:t>
      </w:r>
      <w:r w:rsidR="003F0931">
        <w:rPr>
          <w:rFonts w:ascii="Times New Roman" w:eastAsia="Times New Roman" w:hAnsi="Times New Roman" w:cs="Times New Roman"/>
          <w:color w:val="000000"/>
          <w:sz w:val="24"/>
          <w:szCs w:val="24"/>
          <w:lang w:eastAsia="en-IN"/>
        </w:rPr>
        <w:t xml:space="preserve">of </w:t>
      </w:r>
      <w:r w:rsidRPr="00E17F8A">
        <w:rPr>
          <w:rFonts w:ascii="Times New Roman" w:eastAsia="Times New Roman" w:hAnsi="Times New Roman" w:cs="Times New Roman"/>
          <w:color w:val="000000"/>
          <w:sz w:val="24"/>
          <w:szCs w:val="24"/>
          <w:lang w:eastAsia="en-IN"/>
        </w:rPr>
        <w:t>our</w:t>
      </w:r>
      <w:r w:rsidRPr="00E17F8A">
        <w:rPr>
          <w:rFonts w:ascii="Times New Roman" w:eastAsia="Times New Roman" w:hAnsi="Times New Roman" w:cs="Times New Roman"/>
          <w:b/>
          <w:bCs/>
          <w:color w:val="000000"/>
          <w:sz w:val="24"/>
          <w:szCs w:val="24"/>
          <w:lang w:eastAsia="en-IN"/>
        </w:rPr>
        <w:t xml:space="preserve"> </w:t>
      </w:r>
      <w:r w:rsidRPr="00E17F8A">
        <w:rPr>
          <w:rFonts w:ascii="Times New Roman" w:eastAsia="Times New Roman" w:hAnsi="Times New Roman" w:cs="Times New Roman"/>
          <w:color w:val="000000"/>
          <w:sz w:val="24"/>
          <w:szCs w:val="24"/>
          <w:lang w:eastAsia="en-IN"/>
        </w:rPr>
        <w:t>houses</w:t>
      </w:r>
    </w:p>
    <w:p w:rsidR="00E17F8A" w:rsidRPr="00E17F8A" w:rsidRDefault="00E17F8A" w:rsidP="00E17F8A">
      <w:pPr>
        <w:spacing w:after="0" w:line="240" w:lineRule="auto"/>
        <w:ind w:left="840"/>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are always open for you.</w:t>
      </w:r>
      <w:r w:rsidR="003F0931">
        <w:rPr>
          <w:rStyle w:val="Rimandonotaapidipagina"/>
          <w:rFonts w:ascii="Times New Roman" w:eastAsia="Times New Roman" w:hAnsi="Times New Roman" w:cs="Times New Roman"/>
          <w:color w:val="000000"/>
          <w:sz w:val="24"/>
          <w:szCs w:val="24"/>
          <w:lang w:eastAsia="en-IN"/>
        </w:rPr>
        <w:footnoteReference w:id="44"/>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Continuing to </w:t>
      </w:r>
      <w:proofErr w:type="spellStart"/>
      <w:r w:rsidRPr="00E17F8A">
        <w:rPr>
          <w:rFonts w:ascii="Times New Roman" w:eastAsia="Times New Roman" w:hAnsi="Times New Roman" w:cs="Times New Roman"/>
          <w:color w:val="000000"/>
          <w:sz w:val="24"/>
          <w:szCs w:val="24"/>
          <w:lang w:eastAsia="en-IN"/>
        </w:rPr>
        <w:t>fulfill</w:t>
      </w:r>
      <w:proofErr w:type="spellEnd"/>
      <w:r w:rsidRPr="00E17F8A">
        <w:rPr>
          <w:rFonts w:ascii="Times New Roman" w:eastAsia="Times New Roman" w:hAnsi="Times New Roman" w:cs="Times New Roman"/>
          <w:color w:val="000000"/>
          <w:sz w:val="24"/>
          <w:szCs w:val="24"/>
          <w:lang w:eastAsia="en-IN"/>
        </w:rPr>
        <w:t xml:space="preserve"> these promises is a guarantee of fidelity to Don Bosco and, in him, to the Lord.</w:t>
      </w: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b/>
          <w:bCs/>
          <w:i/>
          <w:iCs/>
          <w:color w:val="000000"/>
          <w:sz w:val="24"/>
          <w:szCs w:val="24"/>
          <w:lang w:eastAsia="en-IN"/>
        </w:rPr>
        <w:lastRenderedPageBreak/>
        <w:t xml:space="preserve">4.4. A Salesian Congregation in the 21st century with </w:t>
      </w:r>
      <w:r w:rsidR="003F0931">
        <w:rPr>
          <w:rFonts w:ascii="Times New Roman" w:eastAsia="Times New Roman" w:hAnsi="Times New Roman" w:cs="Times New Roman"/>
          <w:b/>
          <w:bCs/>
          <w:i/>
          <w:iCs/>
          <w:color w:val="000000"/>
          <w:sz w:val="24"/>
          <w:szCs w:val="24"/>
          <w:lang w:eastAsia="en-IN"/>
        </w:rPr>
        <w:t xml:space="preserve">a </w:t>
      </w:r>
      <w:r w:rsidRPr="00E17F8A">
        <w:rPr>
          <w:rFonts w:ascii="Times New Roman" w:eastAsia="Times New Roman" w:hAnsi="Times New Roman" w:cs="Times New Roman"/>
          <w:b/>
          <w:bCs/>
          <w:i/>
          <w:iCs/>
          <w:color w:val="000000"/>
          <w:sz w:val="24"/>
          <w:szCs w:val="24"/>
          <w:lang w:eastAsia="en-IN"/>
        </w:rPr>
        <w:t>priority for the poorest</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In </w:t>
      </w:r>
      <w:r w:rsidR="00EA3F21">
        <w:rPr>
          <w:rFonts w:ascii="Times New Roman" w:eastAsia="Times New Roman" w:hAnsi="Times New Roman" w:cs="Times New Roman"/>
          <w:color w:val="000000"/>
          <w:sz w:val="24"/>
          <w:szCs w:val="24"/>
          <w:lang w:eastAsia="en-IN"/>
        </w:rPr>
        <w:t xml:space="preserve">the </w:t>
      </w:r>
      <w:r w:rsidRPr="00E17F8A">
        <w:rPr>
          <w:rFonts w:ascii="Times New Roman" w:eastAsia="Times New Roman" w:hAnsi="Times New Roman" w:cs="Times New Roman"/>
          <w:color w:val="000000"/>
          <w:sz w:val="24"/>
          <w:szCs w:val="24"/>
          <w:lang w:eastAsia="en-IN"/>
        </w:rPr>
        <w:t xml:space="preserve">GC27 we said: </w:t>
      </w:r>
      <w:r w:rsidR="00FF1D97">
        <w:rPr>
          <w:rFonts w:ascii="Times New Roman" w:eastAsia="Times New Roman" w:hAnsi="Times New Roman" w:cs="Times New Roman"/>
          <w:color w:val="000000"/>
          <w:sz w:val="24"/>
          <w:szCs w:val="24"/>
          <w:lang w:eastAsia="en-IN"/>
        </w:rPr>
        <w:t>“</w:t>
      </w:r>
      <w:r w:rsidR="00426F57">
        <w:rPr>
          <w:rFonts w:ascii="Times New Roman" w:eastAsia="Times New Roman" w:hAnsi="Times New Roman" w:cs="Times New Roman"/>
          <w:color w:val="000000"/>
          <w:sz w:val="24"/>
          <w:szCs w:val="24"/>
          <w:lang w:eastAsia="en-IN"/>
        </w:rPr>
        <w:t>W</w:t>
      </w:r>
      <w:r w:rsidRPr="00E17F8A">
        <w:rPr>
          <w:rFonts w:ascii="Times New Roman" w:eastAsia="Times New Roman" w:hAnsi="Times New Roman" w:cs="Times New Roman"/>
          <w:color w:val="000000"/>
          <w:sz w:val="24"/>
          <w:szCs w:val="24"/>
          <w:lang w:eastAsia="en-IN"/>
        </w:rPr>
        <w:t xml:space="preserve">e want to be a </w:t>
      </w:r>
      <w:r w:rsidRPr="00426F57">
        <w:rPr>
          <w:rFonts w:ascii="Times New Roman" w:eastAsia="Times New Roman" w:hAnsi="Times New Roman" w:cs="Times New Roman"/>
          <w:i/>
          <w:color w:val="000000"/>
          <w:sz w:val="24"/>
          <w:szCs w:val="24"/>
          <w:lang w:eastAsia="en-IN"/>
        </w:rPr>
        <w:t xml:space="preserve">Congregation of </w:t>
      </w:r>
      <w:r w:rsidR="00426F57" w:rsidRPr="00426F57">
        <w:rPr>
          <w:rFonts w:ascii="Times New Roman" w:eastAsia="Times New Roman" w:hAnsi="Times New Roman" w:cs="Times New Roman"/>
          <w:i/>
          <w:color w:val="000000"/>
          <w:sz w:val="24"/>
          <w:szCs w:val="24"/>
          <w:lang w:eastAsia="en-IN"/>
        </w:rPr>
        <w:t xml:space="preserve">the </w:t>
      </w:r>
      <w:r w:rsidRPr="00426F57">
        <w:rPr>
          <w:rFonts w:ascii="Times New Roman" w:eastAsia="Times New Roman" w:hAnsi="Times New Roman" w:cs="Times New Roman"/>
          <w:i/>
          <w:color w:val="000000"/>
          <w:sz w:val="24"/>
          <w:szCs w:val="24"/>
          <w:lang w:eastAsia="en-IN"/>
        </w:rPr>
        <w:t>poor for the poor</w:t>
      </w:r>
      <w:r w:rsidR="00426F57">
        <w:rPr>
          <w:rFonts w:ascii="Times New Roman" w:eastAsia="Times New Roman" w:hAnsi="Times New Roman" w:cs="Times New Roman"/>
          <w:color w:val="000000"/>
          <w:sz w:val="24"/>
          <w:szCs w:val="24"/>
          <w:lang w:eastAsia="en-IN"/>
        </w:rPr>
        <w:t>. Like Don Bosco</w:t>
      </w:r>
      <w:r w:rsidRPr="00E17F8A">
        <w:rPr>
          <w:rFonts w:ascii="Times New Roman" w:eastAsia="Times New Roman" w:hAnsi="Times New Roman" w:cs="Times New Roman"/>
          <w:color w:val="000000"/>
          <w:sz w:val="24"/>
          <w:szCs w:val="24"/>
          <w:lang w:eastAsia="en-IN"/>
        </w:rPr>
        <w:t xml:space="preserve"> we </w:t>
      </w:r>
      <w:r w:rsidR="00426F57">
        <w:rPr>
          <w:rFonts w:ascii="Times New Roman" w:eastAsia="Times New Roman" w:hAnsi="Times New Roman" w:cs="Times New Roman"/>
          <w:color w:val="000000"/>
          <w:sz w:val="24"/>
          <w:szCs w:val="24"/>
          <w:lang w:eastAsia="en-IN"/>
        </w:rPr>
        <w:t>maintain</w:t>
      </w:r>
      <w:r w:rsidRPr="00E17F8A">
        <w:rPr>
          <w:rFonts w:ascii="Times New Roman" w:eastAsia="Times New Roman" w:hAnsi="Times New Roman" w:cs="Times New Roman"/>
          <w:color w:val="000000"/>
          <w:sz w:val="24"/>
          <w:szCs w:val="24"/>
          <w:lang w:eastAsia="en-IN"/>
        </w:rPr>
        <w:t xml:space="preserve"> that this is </w:t>
      </w:r>
      <w:r w:rsidR="00D6365E">
        <w:rPr>
          <w:rFonts w:ascii="Times New Roman" w:eastAsia="Times New Roman" w:hAnsi="Times New Roman" w:cs="Times New Roman"/>
          <w:color w:val="000000"/>
          <w:sz w:val="24"/>
          <w:szCs w:val="24"/>
          <w:lang w:eastAsia="en-IN"/>
        </w:rPr>
        <w:t>how we</w:t>
      </w:r>
      <w:r w:rsidRPr="00E17F8A">
        <w:rPr>
          <w:rFonts w:ascii="Times New Roman" w:eastAsia="Times New Roman" w:hAnsi="Times New Roman" w:cs="Times New Roman"/>
          <w:color w:val="000000"/>
          <w:sz w:val="24"/>
          <w:szCs w:val="24"/>
          <w:lang w:eastAsia="en-IN"/>
        </w:rPr>
        <w:t xml:space="preserve"> liv</w:t>
      </w:r>
      <w:r w:rsidR="00D6365E">
        <w:rPr>
          <w:rFonts w:ascii="Times New Roman" w:eastAsia="Times New Roman" w:hAnsi="Times New Roman" w:cs="Times New Roman"/>
          <w:color w:val="000000"/>
          <w:sz w:val="24"/>
          <w:szCs w:val="24"/>
          <w:lang w:eastAsia="en-IN"/>
        </w:rPr>
        <w:t>e</w:t>
      </w:r>
      <w:r w:rsidRPr="00E17F8A">
        <w:rPr>
          <w:rFonts w:ascii="Times New Roman" w:eastAsia="Times New Roman" w:hAnsi="Times New Roman" w:cs="Times New Roman"/>
          <w:color w:val="000000"/>
          <w:sz w:val="24"/>
          <w:szCs w:val="24"/>
          <w:lang w:eastAsia="en-IN"/>
        </w:rPr>
        <w:t xml:space="preserve"> the Gospel </w:t>
      </w:r>
      <w:r w:rsidR="00426F57">
        <w:rPr>
          <w:rFonts w:ascii="Times New Roman" w:eastAsia="Times New Roman" w:hAnsi="Times New Roman" w:cs="Times New Roman"/>
          <w:color w:val="000000"/>
          <w:sz w:val="24"/>
          <w:szCs w:val="24"/>
          <w:lang w:eastAsia="en-IN"/>
        </w:rPr>
        <w:t xml:space="preserve">in a </w:t>
      </w:r>
      <w:r w:rsidRPr="00E17F8A">
        <w:rPr>
          <w:rFonts w:ascii="Times New Roman" w:eastAsia="Times New Roman" w:hAnsi="Times New Roman" w:cs="Times New Roman"/>
          <w:color w:val="000000"/>
          <w:sz w:val="24"/>
          <w:szCs w:val="24"/>
          <w:lang w:eastAsia="en-IN"/>
        </w:rPr>
        <w:t>radical</w:t>
      </w:r>
      <w:r w:rsidR="00426F57">
        <w:rPr>
          <w:rFonts w:ascii="Times New Roman" w:eastAsia="Times New Roman" w:hAnsi="Times New Roman" w:cs="Times New Roman"/>
          <w:color w:val="000000"/>
          <w:sz w:val="24"/>
          <w:szCs w:val="24"/>
          <w:lang w:eastAsia="en-IN"/>
        </w:rPr>
        <w:t xml:space="preserve"> way and </w:t>
      </w:r>
      <w:r w:rsidR="00D6365E">
        <w:rPr>
          <w:rFonts w:ascii="Times New Roman" w:eastAsia="Times New Roman" w:hAnsi="Times New Roman" w:cs="Times New Roman"/>
          <w:color w:val="000000"/>
          <w:sz w:val="24"/>
          <w:szCs w:val="24"/>
          <w:lang w:eastAsia="en-IN"/>
        </w:rPr>
        <w:t>are</w:t>
      </w:r>
      <w:r w:rsidR="00426F57">
        <w:rPr>
          <w:rFonts w:ascii="Times New Roman" w:eastAsia="Times New Roman" w:hAnsi="Times New Roman" w:cs="Times New Roman"/>
          <w:color w:val="000000"/>
          <w:sz w:val="24"/>
          <w:szCs w:val="24"/>
          <w:lang w:eastAsia="en-IN"/>
        </w:rPr>
        <w:t xml:space="preserve"> more </w:t>
      </w:r>
      <w:r w:rsidRPr="00E17F8A">
        <w:rPr>
          <w:rFonts w:ascii="Times New Roman" w:eastAsia="Times New Roman" w:hAnsi="Times New Roman" w:cs="Times New Roman"/>
          <w:color w:val="000000"/>
          <w:sz w:val="24"/>
          <w:szCs w:val="24"/>
          <w:lang w:eastAsia="en-IN"/>
        </w:rPr>
        <w:t xml:space="preserve">available and </w:t>
      </w:r>
      <w:r w:rsidR="00426F57">
        <w:rPr>
          <w:rFonts w:ascii="Times New Roman" w:eastAsia="Times New Roman" w:hAnsi="Times New Roman" w:cs="Times New Roman"/>
          <w:color w:val="000000"/>
          <w:sz w:val="24"/>
          <w:szCs w:val="24"/>
          <w:lang w:eastAsia="en-IN"/>
        </w:rPr>
        <w:t xml:space="preserve">prompt in </w:t>
      </w:r>
      <w:r w:rsidRPr="00E17F8A">
        <w:rPr>
          <w:rFonts w:ascii="Times New Roman" w:eastAsia="Times New Roman" w:hAnsi="Times New Roman" w:cs="Times New Roman"/>
          <w:color w:val="000000"/>
          <w:sz w:val="24"/>
          <w:szCs w:val="24"/>
          <w:lang w:eastAsia="en-IN"/>
        </w:rPr>
        <w:t>respond</w:t>
      </w:r>
      <w:r w:rsidR="00426F57">
        <w:rPr>
          <w:rFonts w:ascii="Times New Roman" w:eastAsia="Times New Roman" w:hAnsi="Times New Roman" w:cs="Times New Roman"/>
          <w:color w:val="000000"/>
          <w:sz w:val="24"/>
          <w:szCs w:val="24"/>
          <w:lang w:eastAsia="en-IN"/>
        </w:rPr>
        <w:t>ing</w:t>
      </w:r>
      <w:r w:rsidRPr="00E17F8A">
        <w:rPr>
          <w:rFonts w:ascii="Times New Roman" w:eastAsia="Times New Roman" w:hAnsi="Times New Roman" w:cs="Times New Roman"/>
          <w:color w:val="000000"/>
          <w:sz w:val="24"/>
          <w:szCs w:val="24"/>
          <w:lang w:eastAsia="en-IN"/>
        </w:rPr>
        <w:t xml:space="preserve"> to the needs of </w:t>
      </w:r>
      <w:r w:rsidR="00426F57">
        <w:rPr>
          <w:rFonts w:ascii="Times New Roman" w:eastAsia="Times New Roman" w:hAnsi="Times New Roman" w:cs="Times New Roman"/>
          <w:color w:val="000000"/>
          <w:sz w:val="24"/>
          <w:szCs w:val="24"/>
          <w:lang w:eastAsia="en-IN"/>
        </w:rPr>
        <w:t xml:space="preserve">the </w:t>
      </w:r>
      <w:r w:rsidRPr="00E17F8A">
        <w:rPr>
          <w:rFonts w:ascii="Times New Roman" w:eastAsia="Times New Roman" w:hAnsi="Times New Roman" w:cs="Times New Roman"/>
          <w:color w:val="000000"/>
          <w:sz w:val="24"/>
          <w:szCs w:val="24"/>
          <w:lang w:eastAsia="en-IN"/>
        </w:rPr>
        <w:t xml:space="preserve">young, </w:t>
      </w:r>
      <w:r w:rsidR="00426F57">
        <w:rPr>
          <w:rFonts w:ascii="Times New Roman" w:eastAsia="Times New Roman" w:hAnsi="Times New Roman" w:cs="Times New Roman"/>
          <w:color w:val="000000"/>
          <w:sz w:val="24"/>
          <w:szCs w:val="24"/>
          <w:lang w:eastAsia="en-IN"/>
        </w:rPr>
        <w:t>bring</w:t>
      </w:r>
      <w:r w:rsidR="00293D08">
        <w:rPr>
          <w:rFonts w:ascii="Times New Roman" w:eastAsia="Times New Roman" w:hAnsi="Times New Roman" w:cs="Times New Roman"/>
          <w:color w:val="000000"/>
          <w:sz w:val="24"/>
          <w:szCs w:val="24"/>
          <w:lang w:eastAsia="en-IN"/>
        </w:rPr>
        <w:t>ing</w:t>
      </w:r>
      <w:r w:rsidR="00426F57">
        <w:rPr>
          <w:rFonts w:ascii="Times New Roman" w:eastAsia="Times New Roman" w:hAnsi="Times New Roman" w:cs="Times New Roman"/>
          <w:color w:val="000000"/>
          <w:sz w:val="24"/>
          <w:szCs w:val="24"/>
          <w:lang w:eastAsia="en-IN"/>
        </w:rPr>
        <w:t xml:space="preserve"> about </w:t>
      </w:r>
      <w:r w:rsidRPr="00E17F8A">
        <w:rPr>
          <w:rFonts w:ascii="Times New Roman" w:eastAsia="Times New Roman" w:hAnsi="Times New Roman" w:cs="Times New Roman"/>
          <w:color w:val="000000"/>
          <w:sz w:val="24"/>
          <w:szCs w:val="24"/>
          <w:lang w:eastAsia="en-IN"/>
        </w:rPr>
        <w:t xml:space="preserve">in our lives a </w:t>
      </w:r>
      <w:r w:rsidR="003C39A2">
        <w:rPr>
          <w:rFonts w:ascii="Times New Roman" w:eastAsia="Times New Roman" w:hAnsi="Times New Roman" w:cs="Times New Roman"/>
          <w:color w:val="000000"/>
          <w:sz w:val="24"/>
          <w:szCs w:val="24"/>
          <w:lang w:eastAsia="en-IN"/>
        </w:rPr>
        <w:t>genuine</w:t>
      </w:r>
      <w:r w:rsidRPr="00E17F8A">
        <w:rPr>
          <w:rFonts w:ascii="Times New Roman" w:eastAsia="Times New Roman" w:hAnsi="Times New Roman" w:cs="Times New Roman"/>
          <w:color w:val="000000"/>
          <w:sz w:val="24"/>
          <w:szCs w:val="24"/>
          <w:lang w:eastAsia="en-IN"/>
        </w:rPr>
        <w:t xml:space="preserve"> exodus towards the most needy. </w:t>
      </w:r>
      <w:r w:rsidR="003C39A2">
        <w:rPr>
          <w:rFonts w:ascii="Times New Roman" w:eastAsia="Times New Roman" w:hAnsi="Times New Roman" w:cs="Times New Roman"/>
          <w:color w:val="000000"/>
          <w:sz w:val="24"/>
          <w:szCs w:val="24"/>
          <w:lang w:eastAsia="en-IN"/>
        </w:rPr>
        <w:t>M</w:t>
      </w:r>
      <w:r w:rsidRPr="00E17F8A">
        <w:rPr>
          <w:rFonts w:ascii="Times New Roman" w:eastAsia="Times New Roman" w:hAnsi="Times New Roman" w:cs="Times New Roman"/>
          <w:color w:val="000000"/>
          <w:sz w:val="24"/>
          <w:szCs w:val="24"/>
          <w:lang w:eastAsia="en-IN"/>
        </w:rPr>
        <w:t>igrants, refugees and unemployed you</w:t>
      </w:r>
      <w:r w:rsidR="003C39A2">
        <w:rPr>
          <w:rFonts w:ascii="Times New Roman" w:eastAsia="Times New Roman" w:hAnsi="Times New Roman" w:cs="Times New Roman"/>
          <w:color w:val="000000"/>
          <w:sz w:val="24"/>
          <w:szCs w:val="24"/>
          <w:lang w:eastAsia="en-IN"/>
        </w:rPr>
        <w:t>th</w:t>
      </w:r>
      <w:r w:rsidRPr="00E17F8A">
        <w:rPr>
          <w:rFonts w:ascii="Times New Roman" w:eastAsia="Times New Roman" w:hAnsi="Times New Roman" w:cs="Times New Roman"/>
          <w:color w:val="000000"/>
          <w:sz w:val="24"/>
          <w:szCs w:val="24"/>
          <w:lang w:eastAsia="en-IN"/>
        </w:rPr>
        <w:t xml:space="preserve"> challenge us as Salesians in all parts of the world</w:t>
      </w:r>
      <w:r w:rsidR="00FF1D97">
        <w:rPr>
          <w:rFonts w:ascii="Times New Roman" w:eastAsia="Times New Roman" w:hAnsi="Times New Roman" w:cs="Times New Roman"/>
          <w:color w:val="000000"/>
          <w:sz w:val="24"/>
          <w:szCs w:val="24"/>
          <w:lang w:eastAsia="en-IN"/>
        </w:rPr>
        <w:t>.”</w:t>
      </w:r>
      <w:r w:rsidR="003C39A2">
        <w:rPr>
          <w:rStyle w:val="Rimandonotaapidipagina"/>
          <w:rFonts w:ascii="Times New Roman" w:eastAsia="Times New Roman" w:hAnsi="Times New Roman" w:cs="Times New Roman"/>
          <w:color w:val="000000"/>
          <w:sz w:val="24"/>
          <w:szCs w:val="24"/>
          <w:lang w:eastAsia="en-IN"/>
        </w:rPr>
        <w:footnoteReference w:id="45"/>
      </w: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Don Bosco concentrated his whole life on young people and knew how to adapt to them, to their reality and their environment. We too, with the same love and the same educational and evangelizing </w:t>
      </w:r>
      <w:r w:rsidR="00293D08">
        <w:rPr>
          <w:rFonts w:ascii="Times New Roman" w:eastAsia="Times New Roman" w:hAnsi="Times New Roman" w:cs="Times New Roman"/>
          <w:color w:val="000000"/>
          <w:sz w:val="24"/>
          <w:szCs w:val="24"/>
          <w:lang w:eastAsia="en-IN"/>
        </w:rPr>
        <w:t>determination</w:t>
      </w:r>
      <w:r w:rsidRPr="00E17F8A">
        <w:rPr>
          <w:rFonts w:ascii="Times New Roman" w:eastAsia="Times New Roman" w:hAnsi="Times New Roman" w:cs="Times New Roman"/>
          <w:color w:val="000000"/>
          <w:sz w:val="24"/>
          <w:szCs w:val="24"/>
          <w:lang w:eastAsia="en-IN"/>
        </w:rPr>
        <w:t xml:space="preserve">, </w:t>
      </w:r>
      <w:r w:rsidR="00A35B93">
        <w:rPr>
          <w:rFonts w:ascii="Times New Roman" w:eastAsia="Times New Roman" w:hAnsi="Times New Roman" w:cs="Times New Roman"/>
          <w:color w:val="000000"/>
          <w:sz w:val="24"/>
          <w:szCs w:val="24"/>
          <w:lang w:eastAsia="en-IN"/>
        </w:rPr>
        <w:t>will have to con</w:t>
      </w:r>
      <w:r w:rsidRPr="00E17F8A">
        <w:rPr>
          <w:rFonts w:ascii="Times New Roman" w:eastAsia="Times New Roman" w:hAnsi="Times New Roman" w:cs="Times New Roman"/>
          <w:color w:val="000000"/>
          <w:sz w:val="24"/>
          <w:szCs w:val="24"/>
          <w:lang w:eastAsia="en-IN"/>
        </w:rPr>
        <w:t xml:space="preserve">tinue to discover the treasures that each of them carries in </w:t>
      </w:r>
      <w:r w:rsidR="007F53E2">
        <w:rPr>
          <w:rFonts w:ascii="Times New Roman" w:eastAsia="Times New Roman" w:hAnsi="Times New Roman" w:cs="Times New Roman"/>
          <w:color w:val="000000"/>
          <w:sz w:val="24"/>
          <w:szCs w:val="24"/>
          <w:lang w:eastAsia="en-IN"/>
        </w:rPr>
        <w:t>his</w:t>
      </w:r>
      <w:r w:rsidRPr="00E17F8A">
        <w:rPr>
          <w:rFonts w:ascii="Times New Roman" w:eastAsia="Times New Roman" w:hAnsi="Times New Roman" w:cs="Times New Roman"/>
          <w:color w:val="000000"/>
          <w:sz w:val="24"/>
          <w:szCs w:val="24"/>
          <w:lang w:eastAsia="en-IN"/>
        </w:rPr>
        <w:t xml:space="preserve"> heart.</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Our </w:t>
      </w:r>
      <w:r w:rsidR="00A35B93">
        <w:rPr>
          <w:rFonts w:ascii="Times New Roman" w:eastAsia="Times New Roman" w:hAnsi="Times New Roman" w:cs="Times New Roman"/>
          <w:color w:val="000000"/>
          <w:sz w:val="24"/>
          <w:szCs w:val="24"/>
          <w:lang w:eastAsia="en-IN"/>
        </w:rPr>
        <w:t>absolute</w:t>
      </w:r>
      <w:r w:rsidR="005A5305">
        <w:rPr>
          <w:rFonts w:ascii="Times New Roman" w:eastAsia="Times New Roman" w:hAnsi="Times New Roman" w:cs="Times New Roman"/>
          <w:color w:val="000000"/>
          <w:sz w:val="24"/>
          <w:szCs w:val="24"/>
          <w:lang w:eastAsia="en-IN"/>
        </w:rPr>
        <w:t xml:space="preserve"> priority remains the young and</w:t>
      </w:r>
      <w:r w:rsidRPr="00E17F8A">
        <w:rPr>
          <w:rFonts w:ascii="Times New Roman" w:eastAsia="Times New Roman" w:hAnsi="Times New Roman" w:cs="Times New Roman"/>
          <w:color w:val="000000"/>
          <w:sz w:val="24"/>
          <w:szCs w:val="24"/>
          <w:lang w:eastAsia="en-IN"/>
        </w:rPr>
        <w:t xml:space="preserve"> among them, the </w:t>
      </w:r>
      <w:r w:rsidR="00FF1D97">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poor, abandoned and </w:t>
      </w:r>
      <w:r w:rsidR="00A35B93">
        <w:rPr>
          <w:rFonts w:ascii="Times New Roman" w:eastAsia="Times New Roman" w:hAnsi="Times New Roman" w:cs="Times New Roman"/>
          <w:color w:val="000000"/>
          <w:sz w:val="24"/>
          <w:szCs w:val="24"/>
          <w:lang w:eastAsia="en-IN"/>
        </w:rPr>
        <w:t xml:space="preserve">in </w:t>
      </w:r>
      <w:r w:rsidRPr="00E17F8A">
        <w:rPr>
          <w:rFonts w:ascii="Times New Roman" w:eastAsia="Times New Roman" w:hAnsi="Times New Roman" w:cs="Times New Roman"/>
          <w:color w:val="000000"/>
          <w:sz w:val="24"/>
          <w:szCs w:val="24"/>
          <w:lang w:eastAsia="en-IN"/>
        </w:rPr>
        <w:t>danger</w:t>
      </w:r>
      <w:r w:rsidR="00FF1D97">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It is Don Bosco who frequently use</w:t>
      </w:r>
      <w:r w:rsidR="005A5305">
        <w:rPr>
          <w:rFonts w:ascii="Times New Roman" w:eastAsia="Times New Roman" w:hAnsi="Times New Roman" w:cs="Times New Roman"/>
          <w:color w:val="000000"/>
          <w:sz w:val="24"/>
          <w:szCs w:val="24"/>
          <w:lang w:eastAsia="en-IN"/>
        </w:rPr>
        <w:t>d</w:t>
      </w:r>
      <w:r w:rsidRPr="00E17F8A">
        <w:rPr>
          <w:rFonts w:ascii="Times New Roman" w:eastAsia="Times New Roman" w:hAnsi="Times New Roman" w:cs="Times New Roman"/>
          <w:color w:val="000000"/>
          <w:sz w:val="24"/>
          <w:szCs w:val="24"/>
          <w:lang w:eastAsia="en-IN"/>
        </w:rPr>
        <w:t xml:space="preserve"> this expression </w:t>
      </w:r>
      <w:r w:rsidR="008838FE">
        <w:rPr>
          <w:rFonts w:ascii="Times New Roman" w:eastAsia="Times New Roman" w:hAnsi="Times New Roman" w:cs="Times New Roman"/>
          <w:color w:val="000000"/>
          <w:sz w:val="24"/>
          <w:szCs w:val="24"/>
          <w:lang w:eastAsia="en-IN"/>
        </w:rPr>
        <w:t>right from</w:t>
      </w:r>
      <w:r w:rsidRPr="00E17F8A">
        <w:rPr>
          <w:rFonts w:ascii="Times New Roman" w:eastAsia="Times New Roman" w:hAnsi="Times New Roman" w:cs="Times New Roman"/>
          <w:color w:val="000000"/>
          <w:sz w:val="24"/>
          <w:szCs w:val="24"/>
          <w:lang w:eastAsia="en-IN"/>
        </w:rPr>
        <w:t xml:space="preserve"> the first article of the Constitutions </w:t>
      </w:r>
      <w:r w:rsidR="008838FE">
        <w:rPr>
          <w:rFonts w:ascii="Times New Roman" w:eastAsia="Times New Roman" w:hAnsi="Times New Roman" w:cs="Times New Roman"/>
          <w:color w:val="000000"/>
          <w:sz w:val="24"/>
          <w:szCs w:val="24"/>
          <w:lang w:eastAsia="en-IN"/>
        </w:rPr>
        <w:t xml:space="preserve">that </w:t>
      </w:r>
      <w:r w:rsidRPr="00E17F8A">
        <w:rPr>
          <w:rFonts w:ascii="Times New Roman" w:eastAsia="Times New Roman" w:hAnsi="Times New Roman" w:cs="Times New Roman"/>
          <w:color w:val="000000"/>
          <w:sz w:val="24"/>
          <w:szCs w:val="24"/>
          <w:lang w:eastAsia="en-IN"/>
        </w:rPr>
        <w:t xml:space="preserve">he wrote. It is therefore </w:t>
      </w:r>
      <w:r w:rsidR="00FF1D97">
        <w:rPr>
          <w:rFonts w:ascii="Times New Roman" w:eastAsia="Times New Roman" w:hAnsi="Times New Roman" w:cs="Times New Roman"/>
          <w:color w:val="000000"/>
          <w:sz w:val="24"/>
          <w:szCs w:val="24"/>
          <w:lang w:eastAsia="en-IN"/>
        </w:rPr>
        <w:t>“</w:t>
      </w:r>
      <w:r w:rsidR="008838FE">
        <w:rPr>
          <w:rFonts w:ascii="Times New Roman" w:eastAsia="Times New Roman" w:hAnsi="Times New Roman" w:cs="Times New Roman"/>
          <w:color w:val="000000"/>
          <w:sz w:val="24"/>
          <w:szCs w:val="24"/>
          <w:lang w:eastAsia="en-IN"/>
        </w:rPr>
        <w:t xml:space="preserve">a </w:t>
      </w:r>
      <w:r w:rsidRPr="00E17F8A">
        <w:rPr>
          <w:rFonts w:ascii="Times New Roman" w:eastAsia="Times New Roman" w:hAnsi="Times New Roman" w:cs="Times New Roman"/>
          <w:color w:val="000000"/>
          <w:sz w:val="24"/>
          <w:szCs w:val="24"/>
          <w:lang w:eastAsia="en-IN"/>
        </w:rPr>
        <w:t xml:space="preserve">priority </w:t>
      </w:r>
      <w:r w:rsidR="00766D15">
        <w:rPr>
          <w:rFonts w:ascii="Times New Roman" w:eastAsia="Times New Roman" w:hAnsi="Times New Roman" w:cs="Times New Roman"/>
          <w:color w:val="000000"/>
          <w:sz w:val="24"/>
          <w:szCs w:val="24"/>
          <w:lang w:eastAsia="en-IN"/>
        </w:rPr>
        <w:t xml:space="preserve">among </w:t>
      </w:r>
      <w:r w:rsidRPr="00E17F8A">
        <w:rPr>
          <w:rFonts w:ascii="Times New Roman" w:eastAsia="Times New Roman" w:hAnsi="Times New Roman" w:cs="Times New Roman"/>
          <w:color w:val="000000"/>
          <w:sz w:val="24"/>
          <w:szCs w:val="24"/>
          <w:lang w:eastAsia="en-IN"/>
        </w:rPr>
        <w:t>priorit</w:t>
      </w:r>
      <w:r w:rsidR="00766D15">
        <w:rPr>
          <w:rFonts w:ascii="Times New Roman" w:eastAsia="Times New Roman" w:hAnsi="Times New Roman" w:cs="Times New Roman"/>
          <w:color w:val="000000"/>
          <w:sz w:val="24"/>
          <w:szCs w:val="24"/>
          <w:lang w:eastAsia="en-IN"/>
        </w:rPr>
        <w:t>ies</w:t>
      </w:r>
      <w:r w:rsidRPr="00E17F8A">
        <w:rPr>
          <w:rFonts w:ascii="Times New Roman" w:eastAsia="Times New Roman" w:hAnsi="Times New Roman" w:cs="Times New Roman"/>
          <w:color w:val="000000"/>
          <w:sz w:val="24"/>
          <w:szCs w:val="24"/>
          <w:lang w:eastAsia="en-IN"/>
        </w:rPr>
        <w:t xml:space="preserve">: </w:t>
      </w:r>
      <w:r w:rsidRPr="00E17F8A">
        <w:rPr>
          <w:rFonts w:ascii="Times New Roman" w:eastAsia="Times New Roman" w:hAnsi="Times New Roman" w:cs="Times New Roman"/>
          <w:i/>
          <w:iCs/>
          <w:color w:val="000000"/>
          <w:sz w:val="24"/>
          <w:szCs w:val="24"/>
          <w:lang w:eastAsia="en-IN"/>
        </w:rPr>
        <w:t xml:space="preserve">help </w:t>
      </w:r>
      <w:r w:rsidR="00766D15">
        <w:rPr>
          <w:rFonts w:ascii="Times New Roman" w:eastAsia="Times New Roman" w:hAnsi="Times New Roman" w:cs="Times New Roman"/>
          <w:i/>
          <w:iCs/>
          <w:color w:val="000000"/>
          <w:sz w:val="24"/>
          <w:szCs w:val="24"/>
          <w:lang w:eastAsia="en-IN"/>
        </w:rPr>
        <w:t>to</w:t>
      </w:r>
      <w:r w:rsidRPr="00E17F8A">
        <w:rPr>
          <w:rFonts w:ascii="Times New Roman" w:eastAsia="Times New Roman" w:hAnsi="Times New Roman" w:cs="Times New Roman"/>
          <w:i/>
          <w:iCs/>
          <w:color w:val="000000"/>
          <w:sz w:val="24"/>
          <w:szCs w:val="24"/>
          <w:lang w:eastAsia="en-IN"/>
        </w:rPr>
        <w:t xml:space="preserve"> the </w:t>
      </w:r>
      <w:r w:rsidR="00766D15">
        <w:rPr>
          <w:rFonts w:ascii="Times New Roman" w:eastAsia="Times New Roman" w:hAnsi="Times New Roman" w:cs="Times New Roman"/>
          <w:i/>
          <w:iCs/>
          <w:color w:val="000000"/>
          <w:sz w:val="24"/>
          <w:szCs w:val="24"/>
          <w:lang w:eastAsia="en-IN"/>
        </w:rPr>
        <w:t>most</w:t>
      </w:r>
      <w:r w:rsidR="000D73B2">
        <w:rPr>
          <w:rFonts w:ascii="Times New Roman" w:eastAsia="Times New Roman" w:hAnsi="Times New Roman" w:cs="Times New Roman"/>
          <w:i/>
          <w:iCs/>
          <w:color w:val="000000"/>
          <w:sz w:val="24"/>
          <w:szCs w:val="24"/>
          <w:lang w:eastAsia="en-IN"/>
        </w:rPr>
        <w:t xml:space="preserve"> </w:t>
      </w:r>
      <w:r w:rsidR="00766D15">
        <w:rPr>
          <w:rFonts w:ascii="Times New Roman" w:eastAsia="Times New Roman" w:hAnsi="Times New Roman" w:cs="Times New Roman"/>
          <w:i/>
          <w:iCs/>
          <w:color w:val="000000"/>
          <w:sz w:val="24"/>
          <w:szCs w:val="24"/>
          <w:lang w:eastAsia="en-IN"/>
        </w:rPr>
        <w:t>need</w:t>
      </w:r>
      <w:r w:rsidR="000D73B2">
        <w:rPr>
          <w:rFonts w:ascii="Times New Roman" w:eastAsia="Times New Roman" w:hAnsi="Times New Roman" w:cs="Times New Roman"/>
          <w:i/>
          <w:iCs/>
          <w:color w:val="000000"/>
          <w:sz w:val="24"/>
          <w:szCs w:val="24"/>
          <w:lang w:eastAsia="en-IN"/>
        </w:rPr>
        <w:t>y</w:t>
      </w:r>
      <w:r w:rsidR="00FF1D97">
        <w:rPr>
          <w:rFonts w:ascii="Times New Roman" w:eastAsia="Times New Roman" w:hAnsi="Times New Roman" w:cs="Times New Roman"/>
          <w:iCs/>
          <w:color w:val="000000"/>
          <w:sz w:val="24"/>
          <w:szCs w:val="24"/>
          <w:lang w:eastAsia="en-IN"/>
        </w:rPr>
        <w:t>”</w:t>
      </w:r>
      <w:r w:rsidRPr="00E17F8A">
        <w:rPr>
          <w:rFonts w:ascii="Times New Roman" w:eastAsia="Times New Roman" w:hAnsi="Times New Roman" w:cs="Times New Roman"/>
          <w:color w:val="000000"/>
          <w:sz w:val="24"/>
          <w:szCs w:val="24"/>
          <w:lang w:eastAsia="en-IN"/>
        </w:rPr>
        <w:t>.</w:t>
      </w:r>
      <w:r w:rsidR="00C80415">
        <w:rPr>
          <w:rStyle w:val="Rimandonotaapidipagina"/>
          <w:rFonts w:ascii="Times New Roman" w:eastAsia="Times New Roman" w:hAnsi="Times New Roman" w:cs="Times New Roman"/>
          <w:color w:val="000000"/>
          <w:sz w:val="24"/>
          <w:szCs w:val="24"/>
          <w:lang w:eastAsia="en-IN"/>
        </w:rPr>
        <w:footnoteReference w:id="46"/>
      </w:r>
      <w:r w:rsidRPr="00E17F8A">
        <w:rPr>
          <w:rFonts w:ascii="Times New Roman" w:eastAsia="Times New Roman" w:hAnsi="Times New Roman" w:cs="Times New Roman"/>
          <w:color w:val="000000"/>
          <w:sz w:val="24"/>
          <w:szCs w:val="24"/>
          <w:lang w:eastAsia="en-IN"/>
        </w:rPr>
        <w:t xml:space="preserve"> And the last </w:t>
      </w:r>
      <w:r w:rsidR="008838FE">
        <w:rPr>
          <w:rFonts w:ascii="Times New Roman" w:eastAsia="Times New Roman" w:hAnsi="Times New Roman" w:cs="Times New Roman"/>
          <w:color w:val="000000"/>
          <w:sz w:val="24"/>
          <w:szCs w:val="24"/>
          <w:lang w:eastAsia="en-IN"/>
        </w:rPr>
        <w:t>G</w:t>
      </w:r>
      <w:r w:rsidRPr="00E17F8A">
        <w:rPr>
          <w:rFonts w:ascii="Times New Roman" w:eastAsia="Times New Roman" w:hAnsi="Times New Roman" w:cs="Times New Roman"/>
          <w:color w:val="000000"/>
          <w:sz w:val="24"/>
          <w:szCs w:val="24"/>
          <w:lang w:eastAsia="en-IN"/>
        </w:rPr>
        <w:t xml:space="preserve">eneral </w:t>
      </w:r>
      <w:r w:rsidR="008838FE">
        <w:rPr>
          <w:rFonts w:ascii="Times New Roman" w:eastAsia="Times New Roman" w:hAnsi="Times New Roman" w:cs="Times New Roman"/>
          <w:color w:val="000000"/>
          <w:sz w:val="24"/>
          <w:szCs w:val="24"/>
          <w:lang w:eastAsia="en-IN"/>
        </w:rPr>
        <w:t>C</w:t>
      </w:r>
      <w:r w:rsidRPr="00E17F8A">
        <w:rPr>
          <w:rFonts w:ascii="Times New Roman" w:eastAsia="Times New Roman" w:hAnsi="Times New Roman" w:cs="Times New Roman"/>
          <w:color w:val="000000"/>
          <w:sz w:val="24"/>
          <w:szCs w:val="24"/>
          <w:lang w:eastAsia="en-IN"/>
        </w:rPr>
        <w:t>hapters, in one way or another, in one context or another, have always focused attention on the mission in favo</w:t>
      </w:r>
      <w:r w:rsidR="008838FE">
        <w:rPr>
          <w:rFonts w:ascii="Times New Roman" w:eastAsia="Times New Roman" w:hAnsi="Times New Roman" w:cs="Times New Roman"/>
          <w:color w:val="000000"/>
          <w:sz w:val="24"/>
          <w:szCs w:val="24"/>
          <w:lang w:eastAsia="en-IN"/>
        </w:rPr>
        <w:t>u</w:t>
      </w:r>
      <w:r w:rsidRPr="00E17F8A">
        <w:rPr>
          <w:rFonts w:ascii="Times New Roman" w:eastAsia="Times New Roman" w:hAnsi="Times New Roman" w:cs="Times New Roman"/>
          <w:color w:val="000000"/>
          <w:sz w:val="24"/>
          <w:szCs w:val="24"/>
          <w:lang w:eastAsia="en-IN"/>
        </w:rPr>
        <w:t>r of the poorest and most needy young people.</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The fear of not being completely faithful to this priority has always existed. Already </w:t>
      </w:r>
      <w:r w:rsidR="00EC2CAB">
        <w:rPr>
          <w:rFonts w:ascii="Times New Roman" w:eastAsia="Times New Roman" w:hAnsi="Times New Roman" w:cs="Times New Roman"/>
          <w:color w:val="000000"/>
          <w:sz w:val="24"/>
          <w:szCs w:val="24"/>
          <w:lang w:eastAsia="en-IN"/>
        </w:rPr>
        <w:t>Fr.</w:t>
      </w:r>
      <w:r w:rsidRPr="00E17F8A">
        <w:rPr>
          <w:rFonts w:ascii="Times New Roman" w:eastAsia="Times New Roman" w:hAnsi="Times New Roman" w:cs="Times New Roman"/>
          <w:color w:val="000000"/>
          <w:sz w:val="24"/>
          <w:szCs w:val="24"/>
          <w:lang w:eastAsia="en-IN"/>
        </w:rPr>
        <w:t xml:space="preserve"> </w:t>
      </w:r>
      <w:proofErr w:type="spellStart"/>
      <w:r w:rsidRPr="00E17F8A">
        <w:rPr>
          <w:rFonts w:ascii="Times New Roman" w:eastAsia="Times New Roman" w:hAnsi="Times New Roman" w:cs="Times New Roman"/>
          <w:color w:val="000000"/>
          <w:sz w:val="24"/>
          <w:szCs w:val="24"/>
          <w:lang w:eastAsia="en-IN"/>
        </w:rPr>
        <w:t>Ricceri</w:t>
      </w:r>
      <w:proofErr w:type="spellEnd"/>
      <w:r w:rsidRPr="00E17F8A">
        <w:rPr>
          <w:rFonts w:ascii="Times New Roman" w:eastAsia="Times New Roman" w:hAnsi="Times New Roman" w:cs="Times New Roman"/>
          <w:color w:val="000000"/>
          <w:sz w:val="24"/>
          <w:szCs w:val="24"/>
          <w:lang w:eastAsia="en-IN"/>
        </w:rPr>
        <w:t xml:space="preserve"> in </w:t>
      </w:r>
      <w:r w:rsidR="005A5305">
        <w:rPr>
          <w:rFonts w:ascii="Times New Roman" w:eastAsia="Times New Roman" w:hAnsi="Times New Roman" w:cs="Times New Roman"/>
          <w:color w:val="000000"/>
          <w:sz w:val="24"/>
          <w:szCs w:val="24"/>
          <w:lang w:eastAsia="en-IN"/>
        </w:rPr>
        <w:t xml:space="preserve">the </w:t>
      </w:r>
      <w:r w:rsidR="00EC2CAB">
        <w:rPr>
          <w:rFonts w:ascii="Times New Roman" w:eastAsia="Times New Roman" w:hAnsi="Times New Roman" w:cs="Times New Roman"/>
          <w:color w:val="000000"/>
          <w:sz w:val="24"/>
          <w:szCs w:val="24"/>
          <w:lang w:eastAsia="en-IN"/>
        </w:rPr>
        <w:t>SGC</w:t>
      </w:r>
      <w:r w:rsidRPr="00E17F8A">
        <w:rPr>
          <w:rFonts w:ascii="Times New Roman" w:eastAsia="Times New Roman" w:hAnsi="Times New Roman" w:cs="Times New Roman"/>
          <w:color w:val="000000"/>
          <w:sz w:val="24"/>
          <w:szCs w:val="24"/>
          <w:lang w:eastAsia="en-IN"/>
        </w:rPr>
        <w:t xml:space="preserve">20 warned of this danger and </w:t>
      </w:r>
      <w:r w:rsidR="00C80415">
        <w:rPr>
          <w:rFonts w:ascii="Times New Roman" w:eastAsia="Times New Roman" w:hAnsi="Times New Roman" w:cs="Times New Roman"/>
          <w:color w:val="000000"/>
          <w:sz w:val="24"/>
          <w:szCs w:val="24"/>
          <w:lang w:eastAsia="en-IN"/>
        </w:rPr>
        <w:t xml:space="preserve">extended an invitation </w:t>
      </w:r>
      <w:r w:rsidRPr="00E17F8A">
        <w:rPr>
          <w:rFonts w:ascii="Times New Roman" w:eastAsia="Times New Roman" w:hAnsi="Times New Roman" w:cs="Times New Roman"/>
          <w:color w:val="000000"/>
          <w:sz w:val="24"/>
          <w:szCs w:val="24"/>
          <w:lang w:eastAsia="en-IN"/>
        </w:rPr>
        <w:t xml:space="preserve">to correct </w:t>
      </w:r>
      <w:r w:rsidR="00FF1D97">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certain </w:t>
      </w:r>
      <w:r w:rsidR="00EC1FF0">
        <w:rPr>
          <w:rFonts w:ascii="Times New Roman" w:eastAsia="Times New Roman" w:hAnsi="Times New Roman" w:cs="Times New Roman"/>
          <w:color w:val="000000"/>
          <w:sz w:val="24"/>
          <w:szCs w:val="24"/>
          <w:lang w:eastAsia="en-IN"/>
        </w:rPr>
        <w:t>exaggerations in</w:t>
      </w:r>
      <w:r w:rsidRPr="00E17F8A">
        <w:rPr>
          <w:rFonts w:ascii="Times New Roman" w:eastAsia="Times New Roman" w:hAnsi="Times New Roman" w:cs="Times New Roman"/>
          <w:color w:val="000000"/>
          <w:sz w:val="24"/>
          <w:szCs w:val="24"/>
          <w:lang w:eastAsia="en-IN"/>
        </w:rPr>
        <w:t xml:space="preserve"> works </w:t>
      </w:r>
      <w:r w:rsidR="00EC1FF0">
        <w:rPr>
          <w:rFonts w:ascii="Times New Roman" w:eastAsia="Times New Roman" w:hAnsi="Times New Roman" w:cs="Times New Roman"/>
          <w:color w:val="000000"/>
          <w:sz w:val="24"/>
          <w:szCs w:val="24"/>
          <w:lang w:eastAsia="en-IN"/>
        </w:rPr>
        <w:t>which developed in a way that does not give clear witness of</w:t>
      </w:r>
      <w:r w:rsidRPr="00E17F8A">
        <w:rPr>
          <w:rFonts w:ascii="Times New Roman" w:eastAsia="Times New Roman" w:hAnsi="Times New Roman" w:cs="Times New Roman"/>
          <w:color w:val="000000"/>
          <w:sz w:val="24"/>
          <w:szCs w:val="24"/>
          <w:lang w:eastAsia="en-IN"/>
        </w:rPr>
        <w:t xml:space="preserve"> the Salesian charism (for the poor) </w:t>
      </w:r>
      <w:r w:rsidR="00EC1FF0">
        <w:rPr>
          <w:rFonts w:ascii="Times New Roman" w:eastAsia="Times New Roman" w:hAnsi="Times New Roman" w:cs="Times New Roman"/>
          <w:color w:val="000000"/>
          <w:sz w:val="24"/>
          <w:szCs w:val="24"/>
          <w:lang w:eastAsia="en-IN"/>
        </w:rPr>
        <w:t xml:space="preserve">with consequent </w:t>
      </w:r>
      <w:r w:rsidRPr="00E17F8A">
        <w:rPr>
          <w:rFonts w:ascii="Times New Roman" w:eastAsia="Times New Roman" w:hAnsi="Times New Roman" w:cs="Times New Roman"/>
          <w:color w:val="000000"/>
          <w:sz w:val="24"/>
          <w:szCs w:val="24"/>
          <w:lang w:eastAsia="en-IN"/>
        </w:rPr>
        <w:t xml:space="preserve">atrophy of the </w:t>
      </w:r>
      <w:r w:rsidR="00EC1FF0">
        <w:rPr>
          <w:rFonts w:ascii="Times New Roman" w:eastAsia="Times New Roman" w:hAnsi="Times New Roman" w:cs="Times New Roman"/>
          <w:color w:val="000000"/>
          <w:sz w:val="24"/>
          <w:szCs w:val="24"/>
          <w:lang w:eastAsia="en-IN"/>
        </w:rPr>
        <w:t xml:space="preserve">usual </w:t>
      </w:r>
      <w:r w:rsidRPr="00E17F8A">
        <w:rPr>
          <w:rFonts w:ascii="Times New Roman" w:eastAsia="Times New Roman" w:hAnsi="Times New Roman" w:cs="Times New Roman"/>
          <w:color w:val="000000"/>
          <w:sz w:val="24"/>
          <w:szCs w:val="24"/>
          <w:lang w:eastAsia="en-IN"/>
        </w:rPr>
        <w:t>congenial</w:t>
      </w:r>
      <w:r w:rsidR="00EC1FF0">
        <w:rPr>
          <w:rFonts w:ascii="Times New Roman" w:eastAsia="Times New Roman" w:hAnsi="Times New Roman" w:cs="Times New Roman"/>
          <w:color w:val="000000"/>
          <w:sz w:val="24"/>
          <w:szCs w:val="24"/>
          <w:lang w:eastAsia="en-IN"/>
        </w:rPr>
        <w:t xml:space="preserve"> Salesian</w:t>
      </w:r>
      <w:r w:rsidRPr="00E17F8A">
        <w:rPr>
          <w:rFonts w:ascii="Times New Roman" w:eastAsia="Times New Roman" w:hAnsi="Times New Roman" w:cs="Times New Roman"/>
          <w:color w:val="000000"/>
          <w:sz w:val="24"/>
          <w:szCs w:val="24"/>
          <w:lang w:eastAsia="en-IN"/>
        </w:rPr>
        <w:t xml:space="preserve"> characteri</w:t>
      </w:r>
      <w:r w:rsidR="00EC1FF0">
        <w:rPr>
          <w:rFonts w:ascii="Times New Roman" w:eastAsia="Times New Roman" w:hAnsi="Times New Roman" w:cs="Times New Roman"/>
          <w:color w:val="000000"/>
          <w:sz w:val="24"/>
          <w:szCs w:val="24"/>
          <w:lang w:eastAsia="en-IN"/>
        </w:rPr>
        <w:t>stics</w:t>
      </w:r>
      <w:r w:rsidR="00FF1D97">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w:t>
      </w:r>
      <w:r w:rsidR="00EC1FF0">
        <w:rPr>
          <w:rStyle w:val="Rimandonotaapidipagina"/>
          <w:rFonts w:ascii="Times New Roman" w:eastAsia="Times New Roman" w:hAnsi="Times New Roman" w:cs="Times New Roman"/>
          <w:color w:val="000000"/>
          <w:sz w:val="24"/>
          <w:szCs w:val="24"/>
          <w:lang w:eastAsia="en-IN"/>
        </w:rPr>
        <w:footnoteReference w:id="47"/>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I myself</w:t>
      </w:r>
      <w:r w:rsidR="00BE2AEA">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in the closing speech of the GC27</w:t>
      </w:r>
      <w:r w:rsidR="00BE2AEA">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said: </w:t>
      </w:r>
      <w:r w:rsidR="00744907">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I dare to ask that with the</w:t>
      </w:r>
      <w:r w:rsidR="000D73B2">
        <w:rPr>
          <w:rFonts w:ascii="Times New Roman" w:eastAsia="Times New Roman" w:hAnsi="Times New Roman" w:cs="Times New Roman"/>
          <w:color w:val="000000"/>
          <w:sz w:val="24"/>
          <w:szCs w:val="24"/>
          <w:lang w:eastAsia="en-IN"/>
        </w:rPr>
        <w:t xml:space="preserve"> </w:t>
      </w:r>
      <w:r w:rsidR="00BE2AEA">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courage, maturity and much prayer</w:t>
      </w:r>
      <w:r w:rsidR="00BE2AEA">
        <w:rPr>
          <w:rFonts w:ascii="Times New Roman" w:eastAsia="Times New Roman" w:hAnsi="Times New Roman" w:cs="Times New Roman"/>
          <w:color w:val="000000"/>
          <w:sz w:val="24"/>
          <w:szCs w:val="24"/>
          <w:lang w:eastAsia="en-IN"/>
        </w:rPr>
        <w:t xml:space="preserve">’ with which we are sent to </w:t>
      </w:r>
      <w:r w:rsidRPr="00E17F8A">
        <w:rPr>
          <w:rFonts w:ascii="Times New Roman" w:eastAsia="Times New Roman" w:hAnsi="Times New Roman" w:cs="Times New Roman"/>
          <w:color w:val="000000"/>
          <w:sz w:val="24"/>
          <w:szCs w:val="24"/>
          <w:lang w:eastAsia="en-IN"/>
        </w:rPr>
        <w:t xml:space="preserve">the most excluded young people, we </w:t>
      </w:r>
      <w:r w:rsidR="00BE2AEA">
        <w:rPr>
          <w:rFonts w:ascii="Times New Roman" w:eastAsia="Times New Roman" w:hAnsi="Times New Roman" w:cs="Times New Roman"/>
          <w:color w:val="000000"/>
          <w:sz w:val="24"/>
          <w:szCs w:val="24"/>
          <w:lang w:eastAsia="en-IN"/>
        </w:rPr>
        <w:t>choose in each of our</w:t>
      </w:r>
      <w:r w:rsidRPr="00E17F8A">
        <w:rPr>
          <w:rFonts w:ascii="Times New Roman" w:eastAsia="Times New Roman" w:hAnsi="Times New Roman" w:cs="Times New Roman"/>
          <w:color w:val="000000"/>
          <w:sz w:val="24"/>
          <w:szCs w:val="24"/>
          <w:lang w:eastAsia="en-IN"/>
        </w:rPr>
        <w:t xml:space="preserve"> Province</w:t>
      </w:r>
      <w:r w:rsidR="00BE2AEA">
        <w:rPr>
          <w:rFonts w:ascii="Times New Roman" w:eastAsia="Times New Roman" w:hAnsi="Times New Roman" w:cs="Times New Roman"/>
          <w:color w:val="000000"/>
          <w:sz w:val="24"/>
          <w:szCs w:val="24"/>
          <w:lang w:eastAsia="en-IN"/>
        </w:rPr>
        <w:t>s</w:t>
      </w:r>
      <w:r w:rsidRPr="00E17F8A">
        <w:rPr>
          <w:rFonts w:ascii="Times New Roman" w:eastAsia="Times New Roman" w:hAnsi="Times New Roman" w:cs="Times New Roman"/>
          <w:color w:val="000000"/>
          <w:sz w:val="24"/>
          <w:szCs w:val="24"/>
          <w:lang w:eastAsia="en-IN"/>
        </w:rPr>
        <w:t xml:space="preserve"> to </w:t>
      </w:r>
      <w:r w:rsidR="00BE2AEA">
        <w:rPr>
          <w:rFonts w:ascii="Times New Roman" w:eastAsia="Times New Roman" w:hAnsi="Times New Roman" w:cs="Times New Roman"/>
          <w:color w:val="000000"/>
          <w:sz w:val="24"/>
          <w:szCs w:val="24"/>
          <w:lang w:eastAsia="en-IN"/>
        </w:rPr>
        <w:t xml:space="preserve">take another look at where we must remain, where we should </w:t>
      </w:r>
      <w:r w:rsidR="00186F75">
        <w:rPr>
          <w:rFonts w:ascii="Times New Roman" w:eastAsia="Times New Roman" w:hAnsi="Times New Roman" w:cs="Times New Roman"/>
          <w:color w:val="000000"/>
          <w:sz w:val="24"/>
          <w:szCs w:val="24"/>
          <w:lang w:eastAsia="en-IN"/>
        </w:rPr>
        <w:t xml:space="preserve">go and where we can leave... Needy young people challenge us with their groans and </w:t>
      </w:r>
      <w:r w:rsidRPr="00E17F8A">
        <w:rPr>
          <w:rFonts w:ascii="Times New Roman" w:eastAsia="Times New Roman" w:hAnsi="Times New Roman" w:cs="Times New Roman"/>
          <w:color w:val="000000"/>
          <w:sz w:val="24"/>
          <w:szCs w:val="24"/>
          <w:lang w:eastAsia="en-IN"/>
        </w:rPr>
        <w:t>their cr</w:t>
      </w:r>
      <w:r w:rsidR="00186F75">
        <w:rPr>
          <w:rFonts w:ascii="Times New Roman" w:eastAsia="Times New Roman" w:hAnsi="Times New Roman" w:cs="Times New Roman"/>
          <w:color w:val="000000"/>
          <w:sz w:val="24"/>
          <w:szCs w:val="24"/>
          <w:lang w:eastAsia="en-IN"/>
        </w:rPr>
        <w:t>ies</w:t>
      </w:r>
      <w:r w:rsidRPr="00E17F8A">
        <w:rPr>
          <w:rFonts w:ascii="Times New Roman" w:eastAsia="Times New Roman" w:hAnsi="Times New Roman" w:cs="Times New Roman"/>
          <w:color w:val="000000"/>
          <w:sz w:val="24"/>
          <w:szCs w:val="24"/>
          <w:lang w:eastAsia="en-IN"/>
        </w:rPr>
        <w:t xml:space="preserve"> of pain</w:t>
      </w:r>
      <w:r w:rsidR="00744907">
        <w:rPr>
          <w:rFonts w:ascii="Times New Roman" w:eastAsia="Times New Roman" w:hAnsi="Times New Roman" w:cs="Times New Roman"/>
          <w:color w:val="000000"/>
          <w:sz w:val="24"/>
          <w:szCs w:val="24"/>
          <w:lang w:eastAsia="en-IN"/>
        </w:rPr>
        <w:t>”.</w:t>
      </w:r>
      <w:r w:rsidR="00186F75">
        <w:rPr>
          <w:rStyle w:val="Rimandonotaapidipagina"/>
          <w:rFonts w:ascii="Times New Roman" w:eastAsia="Times New Roman" w:hAnsi="Times New Roman" w:cs="Times New Roman"/>
          <w:color w:val="000000"/>
          <w:sz w:val="24"/>
          <w:szCs w:val="24"/>
          <w:lang w:eastAsia="en-IN"/>
        </w:rPr>
        <w:footnoteReference w:id="48"/>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I believe I can honestly say that in these six years the Congregation has been attentive and vigilant with respect to this priority. I have repeated all over the world that when a decision </w:t>
      </w:r>
      <w:r w:rsidR="00990630">
        <w:rPr>
          <w:rFonts w:ascii="Times New Roman" w:eastAsia="Times New Roman" w:hAnsi="Times New Roman" w:cs="Times New Roman"/>
          <w:color w:val="000000"/>
          <w:sz w:val="24"/>
          <w:szCs w:val="24"/>
          <w:lang w:eastAsia="en-IN"/>
        </w:rPr>
        <w:t>or</w:t>
      </w:r>
      <w:r w:rsidRPr="00E17F8A">
        <w:rPr>
          <w:rFonts w:ascii="Times New Roman" w:eastAsia="Times New Roman" w:hAnsi="Times New Roman" w:cs="Times New Roman"/>
          <w:color w:val="000000"/>
          <w:sz w:val="24"/>
          <w:szCs w:val="24"/>
          <w:lang w:eastAsia="en-IN"/>
        </w:rPr>
        <w:t xml:space="preserve"> a pastoral </w:t>
      </w:r>
      <w:r w:rsidR="00990630">
        <w:rPr>
          <w:rFonts w:ascii="Times New Roman" w:eastAsia="Times New Roman" w:hAnsi="Times New Roman" w:cs="Times New Roman"/>
          <w:color w:val="000000"/>
          <w:sz w:val="24"/>
          <w:szCs w:val="24"/>
          <w:lang w:eastAsia="en-IN"/>
        </w:rPr>
        <w:t>option</w:t>
      </w:r>
      <w:r w:rsidRPr="00E17F8A">
        <w:rPr>
          <w:rFonts w:ascii="Times New Roman" w:eastAsia="Times New Roman" w:hAnsi="Times New Roman" w:cs="Times New Roman"/>
          <w:color w:val="000000"/>
          <w:sz w:val="24"/>
          <w:szCs w:val="24"/>
          <w:lang w:eastAsia="en-IN"/>
        </w:rPr>
        <w:t xml:space="preserve"> </w:t>
      </w:r>
      <w:r w:rsidR="00990630">
        <w:rPr>
          <w:rFonts w:ascii="Times New Roman" w:eastAsia="Times New Roman" w:hAnsi="Times New Roman" w:cs="Times New Roman"/>
          <w:color w:val="000000"/>
          <w:sz w:val="24"/>
          <w:szCs w:val="24"/>
          <w:lang w:eastAsia="en-IN"/>
        </w:rPr>
        <w:t xml:space="preserve">of any kind has to be made, </w:t>
      </w:r>
      <w:r w:rsidR="00CA6096">
        <w:rPr>
          <w:rFonts w:ascii="Times New Roman" w:eastAsia="Times New Roman" w:hAnsi="Times New Roman" w:cs="Times New Roman"/>
          <w:color w:val="000000"/>
          <w:sz w:val="24"/>
          <w:szCs w:val="24"/>
          <w:lang w:eastAsia="en-IN"/>
        </w:rPr>
        <w:t xml:space="preserve">we must not neglect </w:t>
      </w:r>
      <w:r w:rsidR="00345B85" w:rsidRPr="00E17F8A">
        <w:rPr>
          <w:rFonts w:ascii="Times New Roman" w:eastAsia="Times New Roman" w:hAnsi="Times New Roman" w:cs="Times New Roman"/>
          <w:color w:val="000000"/>
          <w:sz w:val="24"/>
          <w:szCs w:val="24"/>
          <w:lang w:eastAsia="en-IN"/>
        </w:rPr>
        <w:t xml:space="preserve">the priority </w:t>
      </w:r>
      <w:r w:rsidR="00345B85">
        <w:rPr>
          <w:rFonts w:ascii="Times New Roman" w:eastAsia="Times New Roman" w:hAnsi="Times New Roman" w:cs="Times New Roman"/>
          <w:color w:val="000000"/>
          <w:sz w:val="24"/>
          <w:szCs w:val="24"/>
          <w:lang w:eastAsia="en-IN"/>
        </w:rPr>
        <w:t>for</w:t>
      </w:r>
      <w:r w:rsidR="00345B85" w:rsidRPr="00E17F8A">
        <w:rPr>
          <w:rFonts w:ascii="Times New Roman" w:eastAsia="Times New Roman" w:hAnsi="Times New Roman" w:cs="Times New Roman"/>
          <w:color w:val="000000"/>
          <w:sz w:val="24"/>
          <w:szCs w:val="24"/>
          <w:lang w:eastAsia="en-IN"/>
        </w:rPr>
        <w:t xml:space="preserve"> </w:t>
      </w:r>
      <w:r w:rsidR="00345B85">
        <w:rPr>
          <w:rFonts w:ascii="Times New Roman" w:eastAsia="Times New Roman" w:hAnsi="Times New Roman" w:cs="Times New Roman"/>
          <w:color w:val="000000"/>
          <w:sz w:val="24"/>
          <w:szCs w:val="24"/>
          <w:lang w:eastAsia="en-IN"/>
        </w:rPr>
        <w:t>the</w:t>
      </w:r>
      <w:r w:rsidR="00345B85" w:rsidRPr="00E17F8A">
        <w:rPr>
          <w:rFonts w:ascii="Times New Roman" w:eastAsia="Times New Roman" w:hAnsi="Times New Roman" w:cs="Times New Roman"/>
          <w:color w:val="000000"/>
          <w:sz w:val="24"/>
          <w:szCs w:val="24"/>
          <w:lang w:eastAsia="en-IN"/>
        </w:rPr>
        <w:t xml:space="preserve"> </w:t>
      </w:r>
      <w:r w:rsidR="00345B85">
        <w:rPr>
          <w:rFonts w:ascii="Times New Roman" w:eastAsia="Times New Roman" w:hAnsi="Times New Roman" w:cs="Times New Roman"/>
          <w:color w:val="000000"/>
          <w:sz w:val="24"/>
          <w:szCs w:val="24"/>
          <w:lang w:eastAsia="en-IN"/>
        </w:rPr>
        <w:t xml:space="preserve">boys and young men who are </w:t>
      </w:r>
      <w:r w:rsidR="00345B85" w:rsidRPr="00E17F8A">
        <w:rPr>
          <w:rFonts w:ascii="Times New Roman" w:eastAsia="Times New Roman" w:hAnsi="Times New Roman" w:cs="Times New Roman"/>
          <w:color w:val="000000"/>
          <w:sz w:val="24"/>
          <w:szCs w:val="24"/>
          <w:lang w:eastAsia="en-IN"/>
        </w:rPr>
        <w:t>most in need</w:t>
      </w:r>
      <w:r w:rsidR="00CA6096">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And I believe we have</w:t>
      </w:r>
      <w:r w:rsidR="00570337">
        <w:rPr>
          <w:rFonts w:ascii="Times New Roman" w:eastAsia="Times New Roman" w:hAnsi="Times New Roman" w:cs="Times New Roman"/>
          <w:color w:val="000000"/>
          <w:sz w:val="24"/>
          <w:szCs w:val="24"/>
          <w:lang w:eastAsia="en-IN"/>
        </w:rPr>
        <w:t xml:space="preserve"> no</w:t>
      </w:r>
      <w:r w:rsidRPr="00E17F8A">
        <w:rPr>
          <w:rFonts w:ascii="Times New Roman" w:eastAsia="Times New Roman" w:hAnsi="Times New Roman" w:cs="Times New Roman"/>
          <w:color w:val="000000"/>
          <w:sz w:val="24"/>
          <w:szCs w:val="24"/>
          <w:lang w:eastAsia="en-IN"/>
        </w:rPr>
        <w:t>t deviated along the way. But at the same time</w:t>
      </w:r>
      <w:r w:rsidR="00CA6096">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I must </w:t>
      </w:r>
      <w:r w:rsidR="00CA6096">
        <w:rPr>
          <w:rFonts w:ascii="Times New Roman" w:eastAsia="Times New Roman" w:hAnsi="Times New Roman" w:cs="Times New Roman"/>
          <w:color w:val="000000"/>
          <w:sz w:val="24"/>
          <w:szCs w:val="24"/>
          <w:lang w:eastAsia="en-IN"/>
        </w:rPr>
        <w:t xml:space="preserve">remind you </w:t>
      </w:r>
      <w:r w:rsidRPr="00E17F8A">
        <w:rPr>
          <w:rFonts w:ascii="Times New Roman" w:eastAsia="Times New Roman" w:hAnsi="Times New Roman" w:cs="Times New Roman"/>
          <w:color w:val="000000"/>
          <w:sz w:val="24"/>
          <w:szCs w:val="24"/>
          <w:lang w:eastAsia="en-IN"/>
        </w:rPr>
        <w:t xml:space="preserve">that there is a very strong tendency in some countries and provinces, especially in school settings, to </w:t>
      </w:r>
      <w:r w:rsidR="00467E1A">
        <w:rPr>
          <w:rFonts w:ascii="Times New Roman" w:eastAsia="Times New Roman" w:hAnsi="Times New Roman" w:cs="Times New Roman"/>
          <w:color w:val="000000"/>
          <w:sz w:val="24"/>
          <w:szCs w:val="24"/>
          <w:lang w:eastAsia="en-IN"/>
        </w:rPr>
        <w:t xml:space="preserve">give the first place to </w:t>
      </w:r>
      <w:r w:rsidRPr="00E17F8A">
        <w:rPr>
          <w:rFonts w:ascii="Times New Roman" w:eastAsia="Times New Roman" w:hAnsi="Times New Roman" w:cs="Times New Roman"/>
          <w:color w:val="000000"/>
          <w:sz w:val="24"/>
          <w:szCs w:val="24"/>
          <w:lang w:eastAsia="en-IN"/>
        </w:rPr>
        <w:t xml:space="preserve">those who </w:t>
      </w:r>
      <w:r w:rsidR="00744907">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can pay</w:t>
      </w:r>
      <w:r w:rsidR="00744907">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w:t>
      </w:r>
      <w:r w:rsidR="00467E1A">
        <w:rPr>
          <w:rFonts w:ascii="Times New Roman" w:eastAsia="Times New Roman" w:hAnsi="Times New Roman" w:cs="Times New Roman"/>
          <w:color w:val="000000"/>
          <w:sz w:val="24"/>
          <w:szCs w:val="24"/>
          <w:lang w:eastAsia="en-IN"/>
        </w:rPr>
        <w:t xml:space="preserve">and forget </w:t>
      </w:r>
      <w:r w:rsidRPr="00E17F8A">
        <w:rPr>
          <w:rFonts w:ascii="Times New Roman" w:eastAsia="Times New Roman" w:hAnsi="Times New Roman" w:cs="Times New Roman"/>
          <w:color w:val="000000"/>
          <w:sz w:val="24"/>
          <w:szCs w:val="24"/>
          <w:lang w:eastAsia="en-IN"/>
        </w:rPr>
        <w:t xml:space="preserve">the poorest. It is a temptation that is easily justified </w:t>
      </w:r>
      <w:r w:rsidR="00744907">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a priori</w:t>
      </w:r>
      <w:r w:rsidR="00744907">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w:t>
      </w:r>
      <w:r w:rsidR="00467E1A">
        <w:rPr>
          <w:rFonts w:ascii="Times New Roman" w:eastAsia="Times New Roman" w:hAnsi="Times New Roman" w:cs="Times New Roman"/>
          <w:color w:val="000000"/>
          <w:sz w:val="24"/>
          <w:szCs w:val="24"/>
          <w:lang w:eastAsia="en-IN"/>
        </w:rPr>
        <w:t>by</w:t>
      </w:r>
      <w:r w:rsidRPr="00E17F8A">
        <w:rPr>
          <w:rFonts w:ascii="Times New Roman" w:eastAsia="Times New Roman" w:hAnsi="Times New Roman" w:cs="Times New Roman"/>
          <w:color w:val="000000"/>
          <w:sz w:val="24"/>
          <w:szCs w:val="24"/>
          <w:lang w:eastAsia="en-IN"/>
        </w:rPr>
        <w:t xml:space="preserve"> the need to support </w:t>
      </w:r>
      <w:r w:rsidR="00467E1A">
        <w:rPr>
          <w:rFonts w:ascii="Times New Roman" w:eastAsia="Times New Roman" w:hAnsi="Times New Roman" w:cs="Times New Roman"/>
          <w:color w:val="000000"/>
          <w:sz w:val="24"/>
          <w:szCs w:val="24"/>
          <w:lang w:eastAsia="en-IN"/>
        </w:rPr>
        <w:t>our</w:t>
      </w:r>
      <w:r w:rsidRPr="00E17F8A">
        <w:rPr>
          <w:rFonts w:ascii="Times New Roman" w:eastAsia="Times New Roman" w:hAnsi="Times New Roman" w:cs="Times New Roman"/>
          <w:color w:val="000000"/>
          <w:sz w:val="24"/>
          <w:szCs w:val="24"/>
          <w:lang w:eastAsia="en-IN"/>
        </w:rPr>
        <w:t xml:space="preserve"> works</w:t>
      </w:r>
      <w:r w:rsidR="00467DDE">
        <w:rPr>
          <w:rFonts w:ascii="Times New Roman" w:eastAsia="Times New Roman" w:hAnsi="Times New Roman" w:cs="Times New Roman"/>
          <w:color w:val="000000"/>
          <w:sz w:val="24"/>
          <w:szCs w:val="24"/>
          <w:lang w:eastAsia="en-IN"/>
        </w:rPr>
        <w:t xml:space="preserve"> or </w:t>
      </w:r>
      <w:r w:rsidRPr="00E17F8A">
        <w:rPr>
          <w:rFonts w:ascii="Times New Roman" w:eastAsia="Times New Roman" w:hAnsi="Times New Roman" w:cs="Times New Roman"/>
          <w:color w:val="000000"/>
          <w:sz w:val="24"/>
          <w:szCs w:val="24"/>
          <w:lang w:eastAsia="en-IN"/>
        </w:rPr>
        <w:t xml:space="preserve">to guarantee their sustainability, </w:t>
      </w:r>
      <w:r w:rsidR="009063CB">
        <w:rPr>
          <w:rFonts w:ascii="Times New Roman" w:eastAsia="Times New Roman" w:hAnsi="Times New Roman" w:cs="Times New Roman"/>
          <w:color w:val="000000"/>
          <w:sz w:val="24"/>
          <w:szCs w:val="24"/>
          <w:lang w:eastAsia="en-IN"/>
        </w:rPr>
        <w:t xml:space="preserve">and we do </w:t>
      </w:r>
      <w:r w:rsidR="00893DE4">
        <w:rPr>
          <w:rFonts w:ascii="Times New Roman" w:eastAsia="Times New Roman" w:hAnsi="Times New Roman" w:cs="Times New Roman"/>
          <w:color w:val="000000"/>
          <w:sz w:val="24"/>
          <w:szCs w:val="24"/>
          <w:lang w:eastAsia="en-IN"/>
        </w:rPr>
        <w:t xml:space="preserve">not do </w:t>
      </w:r>
      <w:r w:rsidR="005F2C3D">
        <w:rPr>
          <w:rFonts w:ascii="Times New Roman" w:eastAsia="Times New Roman" w:hAnsi="Times New Roman" w:cs="Times New Roman"/>
          <w:color w:val="000000"/>
          <w:sz w:val="24"/>
          <w:szCs w:val="24"/>
          <w:lang w:eastAsia="en-IN"/>
        </w:rPr>
        <w:t>our utmost</w:t>
      </w:r>
      <w:r w:rsidR="00893DE4">
        <w:rPr>
          <w:rFonts w:ascii="Times New Roman" w:eastAsia="Times New Roman" w:hAnsi="Times New Roman" w:cs="Times New Roman"/>
          <w:color w:val="000000"/>
          <w:sz w:val="24"/>
          <w:szCs w:val="24"/>
          <w:lang w:eastAsia="en-IN"/>
        </w:rPr>
        <w:t xml:space="preserve"> to seek</w:t>
      </w:r>
      <w:r w:rsidRPr="00E17F8A">
        <w:rPr>
          <w:rFonts w:ascii="Times New Roman" w:eastAsia="Times New Roman" w:hAnsi="Times New Roman" w:cs="Times New Roman"/>
          <w:color w:val="000000"/>
          <w:sz w:val="24"/>
          <w:szCs w:val="24"/>
          <w:lang w:eastAsia="en-IN"/>
        </w:rPr>
        <w:t xml:space="preserve"> those </w:t>
      </w:r>
      <w:r w:rsidR="00893DE4">
        <w:rPr>
          <w:rFonts w:ascii="Times New Roman" w:eastAsia="Times New Roman" w:hAnsi="Times New Roman" w:cs="Times New Roman"/>
          <w:color w:val="000000"/>
          <w:sz w:val="24"/>
          <w:szCs w:val="24"/>
          <w:lang w:eastAsia="en-IN"/>
        </w:rPr>
        <w:t>a</w:t>
      </w:r>
      <w:r w:rsidRPr="00E17F8A">
        <w:rPr>
          <w:rFonts w:ascii="Times New Roman" w:eastAsia="Times New Roman" w:hAnsi="Times New Roman" w:cs="Times New Roman"/>
          <w:color w:val="000000"/>
          <w:sz w:val="24"/>
          <w:szCs w:val="24"/>
          <w:lang w:eastAsia="en-IN"/>
        </w:rPr>
        <w:t xml:space="preserve">lternative means that </w:t>
      </w:r>
      <w:r w:rsidR="005F2C3D">
        <w:rPr>
          <w:rFonts w:ascii="Times New Roman" w:eastAsia="Times New Roman" w:hAnsi="Times New Roman" w:cs="Times New Roman"/>
          <w:color w:val="000000"/>
          <w:sz w:val="24"/>
          <w:szCs w:val="24"/>
          <w:lang w:eastAsia="en-IN"/>
        </w:rPr>
        <w:t>c</w:t>
      </w:r>
      <w:r w:rsidR="00893DE4">
        <w:rPr>
          <w:rFonts w:ascii="Times New Roman" w:eastAsia="Times New Roman" w:hAnsi="Times New Roman" w:cs="Times New Roman"/>
          <w:color w:val="000000"/>
          <w:sz w:val="24"/>
          <w:szCs w:val="24"/>
          <w:lang w:eastAsia="en-IN"/>
        </w:rPr>
        <w:t xml:space="preserve">ould </w:t>
      </w:r>
      <w:r w:rsidRPr="00E17F8A">
        <w:rPr>
          <w:rFonts w:ascii="Times New Roman" w:eastAsia="Times New Roman" w:hAnsi="Times New Roman" w:cs="Times New Roman"/>
          <w:color w:val="000000"/>
          <w:sz w:val="24"/>
          <w:szCs w:val="24"/>
          <w:lang w:eastAsia="en-IN"/>
        </w:rPr>
        <w:t>guarantee the</w:t>
      </w:r>
      <w:r w:rsidR="005F2C3D">
        <w:rPr>
          <w:rFonts w:ascii="Times New Roman" w:eastAsia="Times New Roman" w:hAnsi="Times New Roman" w:cs="Times New Roman"/>
          <w:color w:val="000000"/>
          <w:sz w:val="24"/>
          <w:szCs w:val="24"/>
          <w:lang w:eastAsia="en-IN"/>
        </w:rPr>
        <w:t xml:space="preserve"> sustainability of the works</w:t>
      </w:r>
      <w:r w:rsidRPr="00E17F8A">
        <w:rPr>
          <w:rFonts w:ascii="Times New Roman" w:eastAsia="Times New Roman" w:hAnsi="Times New Roman" w:cs="Times New Roman"/>
          <w:color w:val="000000"/>
          <w:sz w:val="24"/>
          <w:szCs w:val="24"/>
          <w:lang w:eastAsia="en-IN"/>
        </w:rPr>
        <w:t xml:space="preserve"> without </w:t>
      </w:r>
      <w:r w:rsidRPr="00E17F8A">
        <w:rPr>
          <w:rFonts w:ascii="Times New Roman" w:eastAsia="Times New Roman" w:hAnsi="Times New Roman" w:cs="Times New Roman"/>
          <w:b/>
          <w:bCs/>
          <w:i/>
          <w:iCs/>
          <w:color w:val="000000"/>
          <w:sz w:val="24"/>
          <w:szCs w:val="24"/>
          <w:lang w:eastAsia="en-IN"/>
        </w:rPr>
        <w:t xml:space="preserve">ever </w:t>
      </w:r>
      <w:r w:rsidRPr="00E17F8A">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b/>
          <w:bCs/>
          <w:i/>
          <w:iCs/>
          <w:color w:val="000000"/>
          <w:sz w:val="24"/>
          <w:szCs w:val="24"/>
          <w:lang w:eastAsia="en-IN"/>
        </w:rPr>
        <w:t>  I say ever</w:t>
      </w:r>
      <w:r w:rsidRPr="00E17F8A">
        <w:rPr>
          <w:rFonts w:ascii="Times New Roman" w:eastAsia="Times New Roman" w:hAnsi="Times New Roman" w:cs="Times New Roman"/>
          <w:color w:val="000000"/>
          <w:sz w:val="24"/>
          <w:szCs w:val="24"/>
          <w:lang w:eastAsia="en-IN"/>
        </w:rPr>
        <w:t xml:space="preserve"> </w:t>
      </w:r>
      <w:r w:rsidR="00402D64">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w:t>
      </w:r>
      <w:r w:rsidR="00072C40">
        <w:rPr>
          <w:rFonts w:ascii="Times New Roman" w:eastAsia="Times New Roman" w:hAnsi="Times New Roman" w:cs="Times New Roman"/>
          <w:color w:val="000000"/>
          <w:sz w:val="24"/>
          <w:szCs w:val="24"/>
          <w:lang w:eastAsia="en-IN"/>
        </w:rPr>
        <w:t xml:space="preserve">having to </w:t>
      </w:r>
      <w:r w:rsidRPr="00E17F8A">
        <w:rPr>
          <w:rFonts w:ascii="Times New Roman" w:eastAsia="Times New Roman" w:hAnsi="Times New Roman" w:cs="Times New Roman"/>
          <w:color w:val="000000"/>
          <w:sz w:val="24"/>
          <w:szCs w:val="24"/>
          <w:lang w:eastAsia="en-IN"/>
        </w:rPr>
        <w:t>transform our presences into elitist s</w:t>
      </w:r>
      <w:r w:rsidR="00F40674">
        <w:rPr>
          <w:rFonts w:ascii="Times New Roman" w:eastAsia="Times New Roman" w:hAnsi="Times New Roman" w:cs="Times New Roman"/>
          <w:color w:val="000000"/>
          <w:sz w:val="24"/>
          <w:szCs w:val="24"/>
          <w:lang w:eastAsia="en-IN"/>
        </w:rPr>
        <w:t>etups</w:t>
      </w:r>
      <w:r w:rsidRPr="00E17F8A">
        <w:rPr>
          <w:rFonts w:ascii="Times New Roman" w:eastAsia="Times New Roman" w:hAnsi="Times New Roman" w:cs="Times New Roman"/>
          <w:color w:val="000000"/>
          <w:sz w:val="24"/>
          <w:szCs w:val="24"/>
          <w:lang w:eastAsia="en-IN"/>
        </w:rPr>
        <w:t xml:space="preserve"> or spaces reserved only for those who have </w:t>
      </w:r>
      <w:r w:rsidR="00893DE4">
        <w:rPr>
          <w:rFonts w:ascii="Times New Roman" w:eastAsia="Times New Roman" w:hAnsi="Times New Roman" w:cs="Times New Roman"/>
          <w:color w:val="000000"/>
          <w:sz w:val="24"/>
          <w:szCs w:val="24"/>
          <w:lang w:eastAsia="en-IN"/>
        </w:rPr>
        <w:t>lots of</w:t>
      </w:r>
      <w:r w:rsidRPr="00E17F8A">
        <w:rPr>
          <w:rFonts w:ascii="Times New Roman" w:eastAsia="Times New Roman" w:hAnsi="Times New Roman" w:cs="Times New Roman"/>
          <w:color w:val="000000"/>
          <w:sz w:val="24"/>
          <w:szCs w:val="24"/>
          <w:lang w:eastAsia="en-IN"/>
        </w:rPr>
        <w:t xml:space="preserve"> </w:t>
      </w:r>
      <w:r w:rsidR="00F40674">
        <w:rPr>
          <w:rFonts w:ascii="Times New Roman" w:eastAsia="Times New Roman" w:hAnsi="Times New Roman" w:cs="Times New Roman"/>
          <w:color w:val="000000"/>
          <w:sz w:val="24"/>
          <w:szCs w:val="24"/>
          <w:lang w:eastAsia="en-IN"/>
        </w:rPr>
        <w:t>possibilities</w:t>
      </w:r>
      <w:r w:rsidRPr="00E17F8A">
        <w:rPr>
          <w:rFonts w:ascii="Times New Roman" w:eastAsia="Times New Roman" w:hAnsi="Times New Roman" w:cs="Times New Roman"/>
          <w:color w:val="000000"/>
          <w:sz w:val="24"/>
          <w:szCs w:val="24"/>
          <w:lang w:eastAsia="en-IN"/>
        </w:rPr>
        <w:t>. In fact, among the confreres and in the provinces there is a real danger of thinking only or above all of one</w:t>
      </w:r>
      <w:r w:rsidR="00744907">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s own wellbeing and comfort, and of not being available to go to the poorest areas of the province or to leave the cities for more remote and humble presences. It is particularly worrying that in </w:t>
      </w:r>
      <w:r w:rsidR="006020F0">
        <w:rPr>
          <w:rFonts w:ascii="Times New Roman" w:eastAsia="Times New Roman" w:hAnsi="Times New Roman" w:cs="Times New Roman"/>
          <w:color w:val="000000"/>
          <w:sz w:val="24"/>
          <w:szCs w:val="24"/>
          <w:lang w:eastAsia="en-IN"/>
        </w:rPr>
        <w:t>certain</w:t>
      </w:r>
      <w:r w:rsidRPr="00E17F8A">
        <w:rPr>
          <w:rFonts w:ascii="Times New Roman" w:eastAsia="Times New Roman" w:hAnsi="Times New Roman" w:cs="Times New Roman"/>
          <w:color w:val="000000"/>
          <w:sz w:val="24"/>
          <w:szCs w:val="24"/>
          <w:lang w:eastAsia="en-IN"/>
        </w:rPr>
        <w:t xml:space="preserve"> situations some young Salesians </w:t>
      </w:r>
      <w:r w:rsidRPr="00E17F8A">
        <w:rPr>
          <w:rFonts w:ascii="Times New Roman" w:eastAsia="Times New Roman" w:hAnsi="Times New Roman" w:cs="Times New Roman"/>
          <w:color w:val="000000"/>
          <w:sz w:val="24"/>
          <w:szCs w:val="24"/>
          <w:lang w:eastAsia="en-IN"/>
        </w:rPr>
        <w:lastRenderedPageBreak/>
        <w:t xml:space="preserve">do not have in their hearts the desire </w:t>
      </w:r>
      <w:r w:rsidR="00B9080B">
        <w:rPr>
          <w:rFonts w:ascii="Times New Roman" w:eastAsia="Times New Roman" w:hAnsi="Times New Roman" w:cs="Times New Roman"/>
          <w:color w:val="000000"/>
          <w:sz w:val="24"/>
          <w:szCs w:val="24"/>
          <w:lang w:eastAsia="en-IN"/>
        </w:rPr>
        <w:t>to make a</w:t>
      </w:r>
      <w:r w:rsidRPr="00E17F8A">
        <w:rPr>
          <w:rFonts w:ascii="Times New Roman" w:eastAsia="Times New Roman" w:hAnsi="Times New Roman" w:cs="Times New Roman"/>
          <w:color w:val="000000"/>
          <w:sz w:val="24"/>
          <w:szCs w:val="24"/>
          <w:lang w:eastAsia="en-IN"/>
        </w:rPr>
        <w:t xml:space="preserve"> radical </w:t>
      </w:r>
      <w:r w:rsidR="00B9080B">
        <w:rPr>
          <w:rFonts w:ascii="Times New Roman" w:eastAsia="Times New Roman" w:hAnsi="Times New Roman" w:cs="Times New Roman"/>
          <w:color w:val="000000"/>
          <w:sz w:val="24"/>
          <w:szCs w:val="24"/>
          <w:lang w:eastAsia="en-IN"/>
        </w:rPr>
        <w:t xml:space="preserve">gift and </w:t>
      </w:r>
      <w:r w:rsidR="00070412">
        <w:rPr>
          <w:rFonts w:ascii="Times New Roman" w:eastAsia="Times New Roman" w:hAnsi="Times New Roman" w:cs="Times New Roman"/>
          <w:color w:val="000000"/>
          <w:sz w:val="24"/>
          <w:szCs w:val="24"/>
          <w:lang w:eastAsia="en-IN"/>
        </w:rPr>
        <w:t>surrender</w:t>
      </w:r>
      <w:r w:rsidRPr="00E17F8A">
        <w:rPr>
          <w:rFonts w:ascii="Times New Roman" w:eastAsia="Times New Roman" w:hAnsi="Times New Roman" w:cs="Times New Roman"/>
          <w:color w:val="000000"/>
          <w:sz w:val="24"/>
          <w:szCs w:val="24"/>
          <w:lang w:eastAsia="en-IN"/>
        </w:rPr>
        <w:t xml:space="preserve"> of themselves, whatever the price </w:t>
      </w:r>
      <w:r w:rsidR="0028401E">
        <w:rPr>
          <w:rFonts w:ascii="Times New Roman" w:eastAsia="Times New Roman" w:hAnsi="Times New Roman" w:cs="Times New Roman"/>
          <w:color w:val="000000"/>
          <w:sz w:val="24"/>
          <w:szCs w:val="24"/>
          <w:lang w:eastAsia="en-IN"/>
        </w:rPr>
        <w:t>or the</w:t>
      </w:r>
      <w:r w:rsidRPr="00E17F8A">
        <w:rPr>
          <w:rFonts w:ascii="Times New Roman" w:eastAsia="Times New Roman" w:hAnsi="Times New Roman" w:cs="Times New Roman"/>
          <w:color w:val="000000"/>
          <w:sz w:val="24"/>
          <w:szCs w:val="24"/>
          <w:lang w:eastAsia="en-IN"/>
        </w:rPr>
        <w:t xml:space="preserve"> effort.</w:t>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As I write this reflection, convinced of the existence of </w:t>
      </w:r>
      <w:r w:rsidR="00070412">
        <w:rPr>
          <w:rFonts w:ascii="Times New Roman" w:eastAsia="Times New Roman" w:hAnsi="Times New Roman" w:cs="Times New Roman"/>
          <w:color w:val="000000"/>
          <w:sz w:val="24"/>
          <w:szCs w:val="24"/>
          <w:lang w:eastAsia="en-IN"/>
        </w:rPr>
        <w:t xml:space="preserve">so </w:t>
      </w:r>
      <w:r w:rsidRPr="00E17F8A">
        <w:rPr>
          <w:rFonts w:ascii="Times New Roman" w:eastAsia="Times New Roman" w:hAnsi="Times New Roman" w:cs="Times New Roman"/>
          <w:color w:val="000000"/>
          <w:sz w:val="24"/>
          <w:szCs w:val="24"/>
          <w:lang w:eastAsia="en-IN"/>
        </w:rPr>
        <w:t xml:space="preserve">many </w:t>
      </w:r>
      <w:r w:rsidR="00070412">
        <w:rPr>
          <w:rFonts w:ascii="Times New Roman" w:eastAsia="Times New Roman" w:hAnsi="Times New Roman" w:cs="Times New Roman"/>
          <w:color w:val="000000"/>
          <w:sz w:val="24"/>
          <w:szCs w:val="24"/>
          <w:lang w:eastAsia="en-IN"/>
        </w:rPr>
        <w:t xml:space="preserve">available </w:t>
      </w:r>
      <w:r w:rsidRPr="00E17F8A">
        <w:rPr>
          <w:rFonts w:ascii="Times New Roman" w:eastAsia="Times New Roman" w:hAnsi="Times New Roman" w:cs="Times New Roman"/>
          <w:color w:val="000000"/>
          <w:sz w:val="24"/>
          <w:szCs w:val="24"/>
          <w:lang w:eastAsia="en-IN"/>
        </w:rPr>
        <w:t>choices in favo</w:t>
      </w:r>
      <w:r w:rsidR="00070412">
        <w:rPr>
          <w:rFonts w:ascii="Times New Roman" w:eastAsia="Times New Roman" w:hAnsi="Times New Roman" w:cs="Times New Roman"/>
          <w:color w:val="000000"/>
          <w:sz w:val="24"/>
          <w:szCs w:val="24"/>
          <w:lang w:eastAsia="en-IN"/>
        </w:rPr>
        <w:t>u</w:t>
      </w:r>
      <w:r w:rsidRPr="00E17F8A">
        <w:rPr>
          <w:rFonts w:ascii="Times New Roman" w:eastAsia="Times New Roman" w:hAnsi="Times New Roman" w:cs="Times New Roman"/>
          <w:color w:val="000000"/>
          <w:sz w:val="24"/>
          <w:szCs w:val="24"/>
          <w:lang w:eastAsia="en-IN"/>
        </w:rPr>
        <w:t xml:space="preserve">r of the poor in our Congregation </w:t>
      </w:r>
      <w:r w:rsidR="006144F5">
        <w:rPr>
          <w:rFonts w:ascii="Times New Roman" w:eastAsia="Times New Roman" w:hAnsi="Times New Roman" w:cs="Times New Roman"/>
          <w:color w:val="000000"/>
          <w:sz w:val="24"/>
          <w:szCs w:val="24"/>
          <w:lang w:eastAsia="en-IN"/>
        </w:rPr>
        <w:t>and</w:t>
      </w:r>
      <w:r w:rsidRPr="00E17F8A">
        <w:rPr>
          <w:rFonts w:ascii="Times New Roman" w:eastAsia="Times New Roman" w:hAnsi="Times New Roman" w:cs="Times New Roman"/>
          <w:color w:val="000000"/>
          <w:sz w:val="24"/>
          <w:szCs w:val="24"/>
          <w:lang w:eastAsia="en-IN"/>
        </w:rPr>
        <w:t xml:space="preserve"> also of the great danger of </w:t>
      </w:r>
      <w:r w:rsidR="00856921">
        <w:rPr>
          <w:rFonts w:ascii="Times New Roman" w:eastAsia="Times New Roman" w:hAnsi="Times New Roman" w:cs="Times New Roman"/>
          <w:color w:val="000000"/>
          <w:sz w:val="24"/>
          <w:szCs w:val="24"/>
          <w:lang w:eastAsia="en-IN"/>
        </w:rPr>
        <w:t>being stuck</w:t>
      </w:r>
      <w:r w:rsidRPr="00E17F8A">
        <w:rPr>
          <w:rFonts w:ascii="Times New Roman" w:eastAsia="Times New Roman" w:hAnsi="Times New Roman" w:cs="Times New Roman"/>
          <w:color w:val="000000"/>
          <w:sz w:val="24"/>
          <w:szCs w:val="24"/>
          <w:lang w:eastAsia="en-IN"/>
        </w:rPr>
        <w:t xml:space="preserve"> halfway, I turn my gaze </w:t>
      </w:r>
      <w:r w:rsidR="00575006">
        <w:rPr>
          <w:rFonts w:ascii="Times New Roman" w:eastAsia="Times New Roman" w:hAnsi="Times New Roman" w:cs="Times New Roman"/>
          <w:color w:val="000000"/>
          <w:sz w:val="24"/>
          <w:szCs w:val="24"/>
          <w:lang w:eastAsia="en-IN"/>
        </w:rPr>
        <w:t xml:space="preserve">to Mother Teresa of Calcutta (a Saint today) </w:t>
      </w:r>
      <w:r w:rsidRPr="00E17F8A">
        <w:rPr>
          <w:rFonts w:ascii="Times New Roman" w:eastAsia="Times New Roman" w:hAnsi="Times New Roman" w:cs="Times New Roman"/>
          <w:color w:val="000000"/>
          <w:sz w:val="24"/>
          <w:szCs w:val="24"/>
          <w:lang w:eastAsia="en-IN"/>
        </w:rPr>
        <w:t xml:space="preserve">and think of what </w:t>
      </w:r>
      <w:r w:rsidR="00575006">
        <w:rPr>
          <w:rFonts w:ascii="Times New Roman" w:eastAsia="Times New Roman" w:hAnsi="Times New Roman" w:cs="Times New Roman"/>
          <w:color w:val="000000"/>
          <w:sz w:val="24"/>
          <w:szCs w:val="24"/>
          <w:lang w:eastAsia="en-IN"/>
        </w:rPr>
        <w:t xml:space="preserve">she </w:t>
      </w:r>
      <w:r w:rsidRPr="00E17F8A">
        <w:rPr>
          <w:rFonts w:ascii="Times New Roman" w:eastAsia="Times New Roman" w:hAnsi="Times New Roman" w:cs="Times New Roman"/>
          <w:color w:val="000000"/>
          <w:sz w:val="24"/>
          <w:szCs w:val="24"/>
          <w:lang w:eastAsia="en-IN"/>
        </w:rPr>
        <w:t xml:space="preserve">recommended when she spoke </w:t>
      </w:r>
      <w:r w:rsidR="00575006">
        <w:rPr>
          <w:rFonts w:ascii="Times New Roman" w:eastAsia="Times New Roman" w:hAnsi="Times New Roman" w:cs="Times New Roman"/>
          <w:color w:val="000000"/>
          <w:sz w:val="24"/>
          <w:szCs w:val="24"/>
          <w:lang w:eastAsia="en-IN"/>
        </w:rPr>
        <w:t xml:space="preserve">to us </w:t>
      </w:r>
      <w:r w:rsidR="006144F5">
        <w:rPr>
          <w:rFonts w:ascii="Times New Roman" w:eastAsia="Times New Roman" w:hAnsi="Times New Roman" w:cs="Times New Roman"/>
          <w:color w:val="000000"/>
          <w:sz w:val="24"/>
          <w:szCs w:val="24"/>
          <w:lang w:eastAsia="en-IN"/>
        </w:rPr>
        <w:t xml:space="preserve">on April 17, 1984 at the </w:t>
      </w:r>
      <w:r w:rsidRPr="00E17F8A">
        <w:rPr>
          <w:rFonts w:ascii="Times New Roman" w:eastAsia="Times New Roman" w:hAnsi="Times New Roman" w:cs="Times New Roman"/>
          <w:color w:val="000000"/>
          <w:sz w:val="24"/>
          <w:szCs w:val="24"/>
          <w:lang w:eastAsia="en-IN"/>
        </w:rPr>
        <w:t>GC22</w:t>
      </w:r>
      <w:r w:rsidR="006144F5">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 </w:t>
      </w:r>
      <w:r w:rsidR="00744907">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 xml:space="preserve">Do not let anyone and </w:t>
      </w:r>
      <w:r w:rsidR="005710F2">
        <w:rPr>
          <w:rFonts w:ascii="Times New Roman" w:eastAsia="Times New Roman" w:hAnsi="Times New Roman" w:cs="Times New Roman"/>
          <w:color w:val="000000"/>
          <w:sz w:val="24"/>
          <w:szCs w:val="24"/>
          <w:lang w:eastAsia="en-IN"/>
        </w:rPr>
        <w:t>anything</w:t>
      </w:r>
      <w:r w:rsidRPr="00E17F8A">
        <w:rPr>
          <w:rFonts w:ascii="Times New Roman" w:eastAsia="Times New Roman" w:hAnsi="Times New Roman" w:cs="Times New Roman"/>
          <w:color w:val="000000"/>
          <w:sz w:val="24"/>
          <w:szCs w:val="24"/>
          <w:lang w:eastAsia="en-IN"/>
        </w:rPr>
        <w:t xml:space="preserve"> separate you</w:t>
      </w:r>
      <w:r w:rsidR="005710F2">
        <w:rPr>
          <w:rFonts w:ascii="Times New Roman" w:eastAsia="Times New Roman" w:hAnsi="Times New Roman" w:cs="Times New Roman"/>
          <w:color w:val="000000"/>
          <w:sz w:val="24"/>
          <w:szCs w:val="24"/>
          <w:lang w:eastAsia="en-IN"/>
        </w:rPr>
        <w:t xml:space="preserve"> from Christ by taking you away from </w:t>
      </w:r>
      <w:r w:rsidRPr="00E17F8A">
        <w:rPr>
          <w:rFonts w:ascii="Times New Roman" w:eastAsia="Times New Roman" w:hAnsi="Times New Roman" w:cs="Times New Roman"/>
          <w:color w:val="000000"/>
          <w:sz w:val="24"/>
          <w:szCs w:val="24"/>
          <w:lang w:eastAsia="en-IN"/>
        </w:rPr>
        <w:t>the poor</w:t>
      </w:r>
      <w:r w:rsidR="00744907">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w:t>
      </w:r>
      <w:r w:rsidR="005710F2">
        <w:rPr>
          <w:rStyle w:val="Rimandonotaapidipagina"/>
          <w:rFonts w:ascii="Times New Roman" w:eastAsia="Times New Roman" w:hAnsi="Times New Roman" w:cs="Times New Roman"/>
          <w:color w:val="000000"/>
          <w:sz w:val="24"/>
          <w:szCs w:val="24"/>
          <w:lang w:eastAsia="en-IN"/>
        </w:rPr>
        <w:footnoteReference w:id="49"/>
      </w:r>
    </w:p>
    <w:p w:rsidR="00E17F8A" w:rsidRPr="00E17F8A" w:rsidRDefault="00E17F8A" w:rsidP="00E17F8A">
      <w:pPr>
        <w:spacing w:after="0" w:line="240" w:lineRule="auto"/>
        <w:rPr>
          <w:rFonts w:ascii="Times New Roman" w:eastAsia="Times New Roman" w:hAnsi="Times New Roman" w:cs="Times New Roman"/>
          <w:sz w:val="24"/>
          <w:szCs w:val="24"/>
          <w:lang w:eastAsia="en-IN"/>
        </w:rPr>
      </w:pPr>
    </w:p>
    <w:p w:rsidR="00E17F8A" w:rsidRPr="00E17F8A" w:rsidRDefault="00E17F8A" w:rsidP="00E17F8A">
      <w:pPr>
        <w:spacing w:after="0" w:line="240" w:lineRule="auto"/>
        <w:jc w:val="both"/>
        <w:rPr>
          <w:rFonts w:ascii="Times New Roman" w:eastAsia="Times New Roman" w:hAnsi="Times New Roman" w:cs="Times New Roman"/>
          <w:sz w:val="24"/>
          <w:szCs w:val="24"/>
          <w:lang w:eastAsia="en-IN"/>
        </w:rPr>
      </w:pPr>
      <w:r w:rsidRPr="00E17F8A">
        <w:rPr>
          <w:rFonts w:ascii="Times New Roman" w:eastAsia="Times New Roman" w:hAnsi="Times New Roman" w:cs="Times New Roman"/>
          <w:color w:val="000000"/>
          <w:sz w:val="24"/>
          <w:szCs w:val="24"/>
          <w:lang w:eastAsia="en-IN"/>
        </w:rPr>
        <w:t xml:space="preserve">In this GC28, looking to the future with hope must mean, </w:t>
      </w:r>
      <w:r w:rsidR="00FE4EAC">
        <w:rPr>
          <w:rFonts w:ascii="Times New Roman" w:eastAsia="Times New Roman" w:hAnsi="Times New Roman" w:cs="Times New Roman"/>
          <w:color w:val="000000"/>
          <w:sz w:val="24"/>
          <w:szCs w:val="24"/>
          <w:lang w:eastAsia="en-IN"/>
        </w:rPr>
        <w:t>even</w:t>
      </w:r>
      <w:r w:rsidRPr="00E17F8A">
        <w:rPr>
          <w:rFonts w:ascii="Times New Roman" w:eastAsia="Times New Roman" w:hAnsi="Times New Roman" w:cs="Times New Roman"/>
          <w:color w:val="000000"/>
          <w:sz w:val="24"/>
          <w:szCs w:val="24"/>
          <w:lang w:eastAsia="en-IN"/>
        </w:rPr>
        <w:t xml:space="preserve"> in this case, returning to Don Bosco and proposing to the Congregation </w:t>
      </w:r>
      <w:r w:rsidR="00FE4EAC">
        <w:rPr>
          <w:rFonts w:ascii="Times New Roman" w:eastAsia="Times New Roman" w:hAnsi="Times New Roman" w:cs="Times New Roman"/>
          <w:color w:val="000000"/>
          <w:sz w:val="24"/>
          <w:szCs w:val="24"/>
          <w:lang w:eastAsia="en-IN"/>
        </w:rPr>
        <w:t>genuine</w:t>
      </w:r>
      <w:r w:rsidRPr="00E17F8A">
        <w:rPr>
          <w:rFonts w:ascii="Times New Roman" w:eastAsia="Times New Roman" w:hAnsi="Times New Roman" w:cs="Times New Roman"/>
          <w:color w:val="000000"/>
          <w:sz w:val="24"/>
          <w:szCs w:val="24"/>
          <w:lang w:eastAsia="en-IN"/>
        </w:rPr>
        <w:t xml:space="preserve"> life challenges that </w:t>
      </w:r>
      <w:r w:rsidR="00856921">
        <w:rPr>
          <w:rFonts w:ascii="Times New Roman" w:eastAsia="Times New Roman" w:hAnsi="Times New Roman" w:cs="Times New Roman"/>
          <w:color w:val="000000"/>
          <w:sz w:val="24"/>
          <w:szCs w:val="24"/>
          <w:lang w:eastAsia="en-IN"/>
        </w:rPr>
        <w:t xml:space="preserve">will </w:t>
      </w:r>
      <w:r w:rsidRPr="00E17F8A">
        <w:rPr>
          <w:rFonts w:ascii="Times New Roman" w:eastAsia="Times New Roman" w:hAnsi="Times New Roman" w:cs="Times New Roman"/>
          <w:color w:val="000000"/>
          <w:sz w:val="24"/>
          <w:szCs w:val="24"/>
          <w:lang w:eastAsia="en-IN"/>
        </w:rPr>
        <w:t>fill the heart of every Salesian to be like Don Bosco today and for today</w:t>
      </w:r>
      <w:r w:rsidR="00856921">
        <w:rPr>
          <w:rFonts w:ascii="Times New Roman" w:eastAsia="Times New Roman" w:hAnsi="Times New Roman" w:cs="Times New Roman"/>
          <w:color w:val="000000"/>
          <w:sz w:val="24"/>
          <w:szCs w:val="24"/>
          <w:lang w:eastAsia="en-IN"/>
        </w:rPr>
        <w:t>’</w:t>
      </w:r>
      <w:r w:rsidRPr="00E17F8A">
        <w:rPr>
          <w:rFonts w:ascii="Times New Roman" w:eastAsia="Times New Roman" w:hAnsi="Times New Roman" w:cs="Times New Roman"/>
          <w:color w:val="000000"/>
          <w:sz w:val="24"/>
          <w:szCs w:val="24"/>
          <w:lang w:eastAsia="en-IN"/>
        </w:rPr>
        <w:t>s young people.</w:t>
      </w:r>
    </w:p>
    <w:p w:rsidR="00E17F8A" w:rsidRDefault="00E17F8A" w:rsidP="00992316">
      <w:pPr>
        <w:spacing w:after="0" w:line="240" w:lineRule="auto"/>
        <w:jc w:val="both"/>
        <w:rPr>
          <w:rFonts w:ascii="Times New Roman" w:eastAsia="Times New Roman" w:hAnsi="Times New Roman" w:cs="Times New Roman"/>
          <w:sz w:val="24"/>
          <w:szCs w:val="24"/>
          <w:lang w:eastAsia="en-IN"/>
        </w:rPr>
      </w:pPr>
    </w:p>
    <w:p w:rsidR="00663040" w:rsidRPr="00663040" w:rsidRDefault="00663040" w:rsidP="00663040">
      <w:pPr>
        <w:spacing w:after="0" w:line="240" w:lineRule="auto"/>
        <w:jc w:val="both"/>
        <w:rPr>
          <w:rFonts w:ascii="Times New Roman" w:eastAsia="Times New Roman" w:hAnsi="Times New Roman" w:cs="Times New Roman"/>
          <w:sz w:val="24"/>
          <w:szCs w:val="24"/>
          <w:lang w:eastAsia="en-IN"/>
        </w:rPr>
      </w:pPr>
      <w:r w:rsidRPr="00663040">
        <w:rPr>
          <w:rFonts w:ascii="Times New Roman" w:eastAsia="Times New Roman" w:hAnsi="Times New Roman" w:cs="Times New Roman"/>
          <w:b/>
          <w:bCs/>
          <w:i/>
          <w:iCs/>
          <w:color w:val="000000"/>
          <w:sz w:val="24"/>
          <w:szCs w:val="24"/>
          <w:lang w:eastAsia="en-IN"/>
        </w:rPr>
        <w:t xml:space="preserve">4.5. In a Congregation that truly believes in </w:t>
      </w:r>
      <w:r w:rsidR="00912852">
        <w:rPr>
          <w:rFonts w:ascii="Times New Roman" w:eastAsia="Times New Roman" w:hAnsi="Times New Roman" w:cs="Times New Roman"/>
          <w:b/>
          <w:bCs/>
          <w:i/>
          <w:iCs/>
          <w:color w:val="000000"/>
          <w:sz w:val="24"/>
          <w:szCs w:val="24"/>
          <w:lang w:eastAsia="en-IN"/>
        </w:rPr>
        <w:t xml:space="preserve">sharing the mission </w:t>
      </w:r>
      <w:r w:rsidRPr="00663040">
        <w:rPr>
          <w:rFonts w:ascii="Times New Roman" w:eastAsia="Times New Roman" w:hAnsi="Times New Roman" w:cs="Times New Roman"/>
          <w:b/>
          <w:bCs/>
          <w:i/>
          <w:iCs/>
          <w:color w:val="000000"/>
          <w:sz w:val="24"/>
          <w:szCs w:val="24"/>
          <w:lang w:eastAsia="en-IN"/>
        </w:rPr>
        <w:t>with the laity</w:t>
      </w:r>
    </w:p>
    <w:p w:rsidR="00663040" w:rsidRPr="00663040" w:rsidRDefault="00663040" w:rsidP="00663040">
      <w:pPr>
        <w:spacing w:after="0" w:line="240" w:lineRule="auto"/>
        <w:rPr>
          <w:rFonts w:ascii="Times New Roman" w:eastAsia="Times New Roman" w:hAnsi="Times New Roman" w:cs="Times New Roman"/>
          <w:sz w:val="24"/>
          <w:szCs w:val="24"/>
          <w:lang w:eastAsia="en-IN"/>
        </w:rPr>
      </w:pPr>
    </w:p>
    <w:p w:rsidR="00663040" w:rsidRPr="00663040" w:rsidRDefault="001F3BD8" w:rsidP="00663040">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Doing</w:t>
      </w:r>
      <w:r w:rsidR="00663040" w:rsidRPr="00663040">
        <w:rPr>
          <w:rFonts w:ascii="Times New Roman" w:eastAsia="Times New Roman" w:hAnsi="Times New Roman" w:cs="Times New Roman"/>
          <w:color w:val="000000"/>
          <w:sz w:val="24"/>
          <w:szCs w:val="24"/>
          <w:lang w:eastAsia="en-IN"/>
        </w:rPr>
        <w:t xml:space="preserve"> a quick survey of our General Chapters, from </w:t>
      </w:r>
      <w:r w:rsidR="00A64E2D">
        <w:rPr>
          <w:rFonts w:ascii="Times New Roman" w:eastAsia="Times New Roman" w:hAnsi="Times New Roman" w:cs="Times New Roman"/>
          <w:color w:val="000000"/>
          <w:sz w:val="24"/>
          <w:szCs w:val="24"/>
          <w:lang w:eastAsia="en-IN"/>
        </w:rPr>
        <w:t>the SGC</w:t>
      </w:r>
      <w:r w:rsidR="00663040" w:rsidRPr="00663040">
        <w:rPr>
          <w:rFonts w:ascii="Times New Roman" w:eastAsia="Times New Roman" w:hAnsi="Times New Roman" w:cs="Times New Roman"/>
          <w:color w:val="000000"/>
          <w:sz w:val="24"/>
          <w:szCs w:val="24"/>
          <w:lang w:eastAsia="en-IN"/>
        </w:rPr>
        <w:t xml:space="preserve">20 to </w:t>
      </w:r>
      <w:r w:rsidR="00A64E2D">
        <w:rPr>
          <w:rFonts w:ascii="Times New Roman" w:eastAsia="Times New Roman" w:hAnsi="Times New Roman" w:cs="Times New Roman"/>
          <w:color w:val="000000"/>
          <w:sz w:val="24"/>
          <w:szCs w:val="24"/>
          <w:lang w:eastAsia="en-IN"/>
        </w:rPr>
        <w:t xml:space="preserve">the </w:t>
      </w:r>
      <w:r w:rsidR="00F60E81">
        <w:rPr>
          <w:rFonts w:ascii="Times New Roman" w:eastAsia="Times New Roman" w:hAnsi="Times New Roman" w:cs="Times New Roman"/>
          <w:color w:val="000000"/>
          <w:sz w:val="24"/>
          <w:szCs w:val="24"/>
          <w:lang w:eastAsia="en-IN"/>
        </w:rPr>
        <w:t>G</w:t>
      </w:r>
      <w:r w:rsidR="00663040" w:rsidRPr="00663040">
        <w:rPr>
          <w:rFonts w:ascii="Times New Roman" w:eastAsia="Times New Roman" w:hAnsi="Times New Roman" w:cs="Times New Roman"/>
          <w:color w:val="000000"/>
          <w:sz w:val="24"/>
          <w:szCs w:val="24"/>
          <w:lang w:eastAsia="en-IN"/>
        </w:rPr>
        <w:t xml:space="preserve">C27, I searched with some curiosity for all the </w:t>
      </w:r>
      <w:r w:rsidR="00624801">
        <w:rPr>
          <w:rFonts w:ascii="Times New Roman" w:eastAsia="Times New Roman" w:hAnsi="Times New Roman" w:cs="Times New Roman"/>
          <w:color w:val="000000"/>
          <w:sz w:val="24"/>
          <w:szCs w:val="24"/>
          <w:lang w:eastAsia="en-IN"/>
        </w:rPr>
        <w:t>paragraphs</w:t>
      </w:r>
      <w:r w:rsidR="00663040" w:rsidRPr="00663040">
        <w:rPr>
          <w:rFonts w:ascii="Times New Roman" w:eastAsia="Times New Roman" w:hAnsi="Times New Roman" w:cs="Times New Roman"/>
          <w:color w:val="000000"/>
          <w:sz w:val="24"/>
          <w:szCs w:val="24"/>
          <w:lang w:eastAsia="en-IN"/>
        </w:rPr>
        <w:t xml:space="preserve"> that directly, concretely and </w:t>
      </w:r>
      <w:r w:rsidR="00624801">
        <w:rPr>
          <w:rFonts w:ascii="Times New Roman" w:eastAsia="Times New Roman" w:hAnsi="Times New Roman" w:cs="Times New Roman"/>
          <w:color w:val="000000"/>
          <w:sz w:val="24"/>
          <w:szCs w:val="24"/>
          <w:lang w:eastAsia="en-IN"/>
        </w:rPr>
        <w:t>broadly</w:t>
      </w:r>
      <w:r w:rsidR="00663040" w:rsidRPr="00663040">
        <w:rPr>
          <w:rFonts w:ascii="Times New Roman" w:eastAsia="Times New Roman" w:hAnsi="Times New Roman" w:cs="Times New Roman"/>
          <w:color w:val="000000"/>
          <w:sz w:val="24"/>
          <w:szCs w:val="24"/>
          <w:lang w:eastAsia="en-IN"/>
        </w:rPr>
        <w:t xml:space="preserve"> </w:t>
      </w:r>
      <w:r w:rsidR="00B70F44">
        <w:rPr>
          <w:rFonts w:ascii="Times New Roman" w:eastAsia="Times New Roman" w:hAnsi="Times New Roman" w:cs="Times New Roman"/>
          <w:color w:val="000000"/>
          <w:sz w:val="24"/>
          <w:szCs w:val="24"/>
          <w:lang w:eastAsia="en-IN"/>
        </w:rPr>
        <w:t>make mention of</w:t>
      </w:r>
      <w:r w:rsidR="00663040" w:rsidRPr="00663040">
        <w:rPr>
          <w:rFonts w:ascii="Times New Roman" w:eastAsia="Times New Roman" w:hAnsi="Times New Roman" w:cs="Times New Roman"/>
          <w:color w:val="000000"/>
          <w:sz w:val="24"/>
          <w:szCs w:val="24"/>
          <w:lang w:eastAsia="en-IN"/>
        </w:rPr>
        <w:t xml:space="preserve"> the laity, their format</w:t>
      </w:r>
      <w:r w:rsidR="003672A0">
        <w:rPr>
          <w:rFonts w:ascii="Times New Roman" w:eastAsia="Times New Roman" w:hAnsi="Times New Roman" w:cs="Times New Roman"/>
          <w:color w:val="000000"/>
          <w:sz w:val="24"/>
          <w:szCs w:val="24"/>
          <w:lang w:eastAsia="en-IN"/>
        </w:rPr>
        <w:t xml:space="preserve">ion and commitment, and their </w:t>
      </w:r>
      <w:r w:rsidR="00663040" w:rsidRPr="00663040">
        <w:rPr>
          <w:rFonts w:ascii="Times New Roman" w:eastAsia="Times New Roman" w:hAnsi="Times New Roman" w:cs="Times New Roman"/>
          <w:color w:val="000000"/>
          <w:sz w:val="24"/>
          <w:szCs w:val="24"/>
          <w:lang w:eastAsia="en-IN"/>
        </w:rPr>
        <w:t>collaboration</w:t>
      </w:r>
      <w:r w:rsidR="003672A0">
        <w:rPr>
          <w:rFonts w:ascii="Times New Roman" w:eastAsia="Times New Roman" w:hAnsi="Times New Roman" w:cs="Times New Roman"/>
          <w:color w:val="000000"/>
          <w:sz w:val="24"/>
          <w:szCs w:val="24"/>
          <w:lang w:eastAsia="en-IN"/>
        </w:rPr>
        <w:t xml:space="preserve"> and</w:t>
      </w:r>
      <w:r w:rsidR="004576E8">
        <w:rPr>
          <w:rFonts w:ascii="Times New Roman" w:eastAsia="Times New Roman" w:hAnsi="Times New Roman" w:cs="Times New Roman"/>
          <w:color w:val="000000"/>
          <w:sz w:val="24"/>
          <w:szCs w:val="24"/>
          <w:lang w:eastAsia="en-IN"/>
        </w:rPr>
        <w:t xml:space="preserve"> sharing in the mission with us</w:t>
      </w:r>
      <w:r w:rsidR="00663040" w:rsidRPr="00663040">
        <w:rPr>
          <w:rFonts w:ascii="Times New Roman" w:eastAsia="Times New Roman" w:hAnsi="Times New Roman" w:cs="Times New Roman"/>
          <w:color w:val="000000"/>
          <w:sz w:val="24"/>
          <w:szCs w:val="24"/>
          <w:lang w:eastAsia="en-IN"/>
        </w:rPr>
        <w:t xml:space="preserve">... All these expressions appear in 82 </w:t>
      </w:r>
      <w:r w:rsidR="004576E8">
        <w:rPr>
          <w:rFonts w:ascii="Times New Roman" w:eastAsia="Times New Roman" w:hAnsi="Times New Roman" w:cs="Times New Roman"/>
          <w:color w:val="000000"/>
          <w:sz w:val="24"/>
          <w:szCs w:val="24"/>
          <w:lang w:eastAsia="en-IN"/>
        </w:rPr>
        <w:t>parag</w:t>
      </w:r>
      <w:r w:rsidR="00B70F44">
        <w:rPr>
          <w:rFonts w:ascii="Times New Roman" w:eastAsia="Times New Roman" w:hAnsi="Times New Roman" w:cs="Times New Roman"/>
          <w:color w:val="000000"/>
          <w:sz w:val="24"/>
          <w:szCs w:val="24"/>
          <w:lang w:eastAsia="en-IN"/>
        </w:rPr>
        <w:t>r</w:t>
      </w:r>
      <w:r w:rsidR="004576E8">
        <w:rPr>
          <w:rFonts w:ascii="Times New Roman" w:eastAsia="Times New Roman" w:hAnsi="Times New Roman" w:cs="Times New Roman"/>
          <w:color w:val="000000"/>
          <w:sz w:val="24"/>
          <w:szCs w:val="24"/>
          <w:lang w:eastAsia="en-IN"/>
        </w:rPr>
        <w:t xml:space="preserve">aphs; in addition, the </w:t>
      </w:r>
      <w:r w:rsidR="00663040" w:rsidRPr="00663040">
        <w:rPr>
          <w:rFonts w:ascii="Times New Roman" w:eastAsia="Times New Roman" w:hAnsi="Times New Roman" w:cs="Times New Roman"/>
          <w:color w:val="000000"/>
          <w:sz w:val="24"/>
          <w:szCs w:val="24"/>
          <w:lang w:eastAsia="en-IN"/>
        </w:rPr>
        <w:t xml:space="preserve">entire GC24 </w:t>
      </w:r>
      <w:r w:rsidR="00A27C37">
        <w:rPr>
          <w:rFonts w:ascii="Times New Roman" w:eastAsia="Times New Roman" w:hAnsi="Times New Roman" w:cs="Times New Roman"/>
          <w:color w:val="000000"/>
          <w:sz w:val="24"/>
          <w:szCs w:val="24"/>
          <w:lang w:eastAsia="en-IN"/>
        </w:rPr>
        <w:t>i</w:t>
      </w:r>
      <w:r w:rsidR="00AB29D2">
        <w:rPr>
          <w:rFonts w:ascii="Times New Roman" w:eastAsia="Times New Roman" w:hAnsi="Times New Roman" w:cs="Times New Roman"/>
          <w:color w:val="000000"/>
          <w:sz w:val="24"/>
          <w:szCs w:val="24"/>
          <w:lang w:eastAsia="en-IN"/>
        </w:rPr>
        <w:t>s devoted</w:t>
      </w:r>
      <w:r w:rsidR="00663040" w:rsidRPr="00663040">
        <w:rPr>
          <w:rFonts w:ascii="Times New Roman" w:eastAsia="Times New Roman" w:hAnsi="Times New Roman" w:cs="Times New Roman"/>
          <w:color w:val="000000"/>
          <w:sz w:val="24"/>
          <w:szCs w:val="24"/>
          <w:lang w:eastAsia="en-IN"/>
        </w:rPr>
        <w:t xml:space="preserve"> to the t</w:t>
      </w:r>
      <w:r w:rsidR="00AB29D2">
        <w:rPr>
          <w:rFonts w:ascii="Times New Roman" w:eastAsia="Times New Roman" w:hAnsi="Times New Roman" w:cs="Times New Roman"/>
          <w:color w:val="000000"/>
          <w:sz w:val="24"/>
          <w:szCs w:val="24"/>
          <w:lang w:eastAsia="en-IN"/>
        </w:rPr>
        <w:t xml:space="preserve">opic of </w:t>
      </w:r>
      <w:r w:rsidR="00744907">
        <w:rPr>
          <w:rFonts w:ascii="Times New Roman" w:eastAsia="Times New Roman" w:hAnsi="Times New Roman" w:cs="Times New Roman"/>
          <w:color w:val="000000"/>
          <w:sz w:val="24"/>
          <w:szCs w:val="24"/>
          <w:lang w:eastAsia="en-IN"/>
        </w:rPr>
        <w:t>“</w:t>
      </w:r>
      <w:r w:rsidR="00663040" w:rsidRPr="00663040">
        <w:rPr>
          <w:rFonts w:ascii="Times New Roman" w:eastAsia="Times New Roman" w:hAnsi="Times New Roman" w:cs="Times New Roman"/>
          <w:color w:val="000000"/>
          <w:sz w:val="24"/>
          <w:szCs w:val="24"/>
          <w:lang w:eastAsia="en-IN"/>
        </w:rPr>
        <w:t xml:space="preserve">Salesians and </w:t>
      </w:r>
      <w:r w:rsidR="00AB29D2">
        <w:rPr>
          <w:rFonts w:ascii="Times New Roman" w:eastAsia="Times New Roman" w:hAnsi="Times New Roman" w:cs="Times New Roman"/>
          <w:color w:val="000000"/>
          <w:sz w:val="24"/>
          <w:szCs w:val="24"/>
          <w:lang w:eastAsia="en-IN"/>
        </w:rPr>
        <w:t>L</w:t>
      </w:r>
      <w:r w:rsidR="00663040" w:rsidRPr="00663040">
        <w:rPr>
          <w:rFonts w:ascii="Times New Roman" w:eastAsia="Times New Roman" w:hAnsi="Times New Roman" w:cs="Times New Roman"/>
          <w:color w:val="000000"/>
          <w:sz w:val="24"/>
          <w:szCs w:val="24"/>
          <w:lang w:eastAsia="en-IN"/>
        </w:rPr>
        <w:t xml:space="preserve">ay people: </w:t>
      </w:r>
      <w:r w:rsidR="00AB29D2">
        <w:rPr>
          <w:rFonts w:ascii="Times New Roman" w:eastAsia="Times New Roman" w:hAnsi="Times New Roman" w:cs="Times New Roman"/>
          <w:color w:val="000000"/>
          <w:sz w:val="24"/>
          <w:szCs w:val="24"/>
          <w:lang w:eastAsia="en-IN"/>
        </w:rPr>
        <w:t>C</w:t>
      </w:r>
      <w:r w:rsidR="00663040" w:rsidRPr="00663040">
        <w:rPr>
          <w:rFonts w:ascii="Times New Roman" w:eastAsia="Times New Roman" w:hAnsi="Times New Roman" w:cs="Times New Roman"/>
          <w:color w:val="000000"/>
          <w:sz w:val="24"/>
          <w:szCs w:val="24"/>
          <w:lang w:eastAsia="en-IN"/>
        </w:rPr>
        <w:t xml:space="preserve">ommunion and </w:t>
      </w:r>
      <w:r w:rsidR="00AB29D2">
        <w:rPr>
          <w:rFonts w:ascii="Times New Roman" w:eastAsia="Times New Roman" w:hAnsi="Times New Roman" w:cs="Times New Roman"/>
          <w:color w:val="000000"/>
          <w:sz w:val="24"/>
          <w:szCs w:val="24"/>
          <w:lang w:eastAsia="en-IN"/>
        </w:rPr>
        <w:t>S</w:t>
      </w:r>
      <w:r w:rsidR="00663040" w:rsidRPr="00663040">
        <w:rPr>
          <w:rFonts w:ascii="Times New Roman" w:eastAsia="Times New Roman" w:hAnsi="Times New Roman" w:cs="Times New Roman"/>
          <w:color w:val="000000"/>
          <w:sz w:val="24"/>
          <w:szCs w:val="24"/>
          <w:lang w:eastAsia="en-IN"/>
        </w:rPr>
        <w:t xml:space="preserve">haring in the </w:t>
      </w:r>
      <w:r w:rsidR="00AB29D2">
        <w:rPr>
          <w:rFonts w:ascii="Times New Roman" w:eastAsia="Times New Roman" w:hAnsi="Times New Roman" w:cs="Times New Roman"/>
          <w:color w:val="000000"/>
          <w:sz w:val="24"/>
          <w:szCs w:val="24"/>
          <w:lang w:eastAsia="en-IN"/>
        </w:rPr>
        <w:t>S</w:t>
      </w:r>
      <w:r w:rsidR="00663040" w:rsidRPr="00663040">
        <w:rPr>
          <w:rFonts w:ascii="Times New Roman" w:eastAsia="Times New Roman" w:hAnsi="Times New Roman" w:cs="Times New Roman"/>
          <w:color w:val="000000"/>
          <w:sz w:val="24"/>
          <w:szCs w:val="24"/>
          <w:lang w:eastAsia="en-IN"/>
        </w:rPr>
        <w:t xml:space="preserve">pirit and </w:t>
      </w:r>
      <w:r w:rsidR="00AB29D2">
        <w:rPr>
          <w:rFonts w:ascii="Times New Roman" w:eastAsia="Times New Roman" w:hAnsi="Times New Roman" w:cs="Times New Roman"/>
          <w:color w:val="000000"/>
          <w:sz w:val="24"/>
          <w:szCs w:val="24"/>
          <w:lang w:eastAsia="en-IN"/>
        </w:rPr>
        <w:t>M</w:t>
      </w:r>
      <w:r w:rsidR="00663040" w:rsidRPr="00663040">
        <w:rPr>
          <w:rFonts w:ascii="Times New Roman" w:eastAsia="Times New Roman" w:hAnsi="Times New Roman" w:cs="Times New Roman"/>
          <w:color w:val="000000"/>
          <w:sz w:val="24"/>
          <w:szCs w:val="24"/>
          <w:lang w:eastAsia="en-IN"/>
        </w:rPr>
        <w:t>ission of Don Bosco</w:t>
      </w:r>
      <w:r w:rsidR="00744907">
        <w:rPr>
          <w:rFonts w:ascii="Times New Roman" w:eastAsia="Times New Roman" w:hAnsi="Times New Roman" w:cs="Times New Roman"/>
          <w:color w:val="000000"/>
          <w:sz w:val="24"/>
          <w:szCs w:val="24"/>
          <w:lang w:eastAsia="en-IN"/>
        </w:rPr>
        <w:t>”</w:t>
      </w:r>
      <w:r w:rsidR="00663040" w:rsidRPr="00663040">
        <w:rPr>
          <w:rFonts w:ascii="Times New Roman" w:eastAsia="Times New Roman" w:hAnsi="Times New Roman" w:cs="Times New Roman"/>
          <w:color w:val="000000"/>
          <w:sz w:val="24"/>
          <w:szCs w:val="24"/>
          <w:lang w:eastAsia="en-IN"/>
        </w:rPr>
        <w:t>.</w:t>
      </w:r>
    </w:p>
    <w:p w:rsidR="00663040" w:rsidRPr="00663040" w:rsidRDefault="00663040" w:rsidP="00663040">
      <w:pPr>
        <w:spacing w:after="0" w:line="240" w:lineRule="auto"/>
        <w:jc w:val="both"/>
        <w:rPr>
          <w:rFonts w:ascii="Times New Roman" w:eastAsia="Times New Roman" w:hAnsi="Times New Roman" w:cs="Times New Roman"/>
          <w:sz w:val="24"/>
          <w:szCs w:val="24"/>
          <w:lang w:eastAsia="en-IN"/>
        </w:rPr>
      </w:pPr>
      <w:r w:rsidRPr="00663040">
        <w:rPr>
          <w:rFonts w:ascii="Times New Roman" w:eastAsia="Times New Roman" w:hAnsi="Times New Roman" w:cs="Times New Roman"/>
          <w:color w:val="000000"/>
          <w:sz w:val="24"/>
          <w:szCs w:val="24"/>
          <w:lang w:eastAsia="en-IN"/>
        </w:rPr>
        <w:t xml:space="preserve">This </w:t>
      </w:r>
      <w:r w:rsidR="00483AB2">
        <w:rPr>
          <w:rFonts w:ascii="Times New Roman" w:eastAsia="Times New Roman" w:hAnsi="Times New Roman" w:cs="Times New Roman"/>
          <w:color w:val="000000"/>
          <w:sz w:val="24"/>
          <w:szCs w:val="24"/>
          <w:lang w:eastAsia="en-IN"/>
        </w:rPr>
        <w:t xml:space="preserve">data speaks </w:t>
      </w:r>
      <w:r w:rsidRPr="00663040">
        <w:rPr>
          <w:rFonts w:ascii="Times New Roman" w:eastAsia="Times New Roman" w:hAnsi="Times New Roman" w:cs="Times New Roman"/>
          <w:color w:val="000000"/>
          <w:sz w:val="24"/>
          <w:szCs w:val="24"/>
          <w:lang w:eastAsia="en-IN"/>
        </w:rPr>
        <w:t xml:space="preserve">to us, confreres, of a sensitivity in our reflection and in our magisterium </w:t>
      </w:r>
      <w:r w:rsidR="00483AB2">
        <w:rPr>
          <w:rFonts w:ascii="Times New Roman" w:eastAsia="Times New Roman" w:hAnsi="Times New Roman" w:cs="Times New Roman"/>
          <w:color w:val="000000"/>
          <w:sz w:val="24"/>
          <w:szCs w:val="24"/>
          <w:lang w:eastAsia="en-IN"/>
        </w:rPr>
        <w:t>that</w:t>
      </w:r>
      <w:r w:rsidRPr="00663040">
        <w:rPr>
          <w:rFonts w:ascii="Times New Roman" w:eastAsia="Times New Roman" w:hAnsi="Times New Roman" w:cs="Times New Roman"/>
          <w:color w:val="000000"/>
          <w:sz w:val="24"/>
          <w:szCs w:val="24"/>
          <w:lang w:eastAsia="en-IN"/>
        </w:rPr>
        <w:t xml:space="preserve"> </w:t>
      </w:r>
      <w:r w:rsidR="00595894">
        <w:rPr>
          <w:rFonts w:ascii="Times New Roman" w:eastAsia="Times New Roman" w:hAnsi="Times New Roman" w:cs="Times New Roman"/>
          <w:color w:val="000000"/>
          <w:sz w:val="24"/>
          <w:szCs w:val="24"/>
          <w:lang w:eastAsia="en-IN"/>
        </w:rPr>
        <w:t>goes back a long way</w:t>
      </w:r>
      <w:r w:rsidRPr="00663040">
        <w:rPr>
          <w:rFonts w:ascii="Times New Roman" w:eastAsia="Times New Roman" w:hAnsi="Times New Roman" w:cs="Times New Roman"/>
          <w:color w:val="000000"/>
          <w:sz w:val="24"/>
          <w:szCs w:val="24"/>
          <w:lang w:eastAsia="en-IN"/>
        </w:rPr>
        <w:t xml:space="preserve">. In some areas of the Congregation good </w:t>
      </w:r>
      <w:r w:rsidR="005A5E95">
        <w:rPr>
          <w:rFonts w:ascii="Times New Roman" w:eastAsia="Times New Roman" w:hAnsi="Times New Roman" w:cs="Times New Roman"/>
          <w:color w:val="000000"/>
          <w:sz w:val="24"/>
          <w:szCs w:val="24"/>
          <w:lang w:eastAsia="en-IN"/>
        </w:rPr>
        <w:t>progress</w:t>
      </w:r>
      <w:r w:rsidRPr="00663040">
        <w:rPr>
          <w:rFonts w:ascii="Times New Roman" w:eastAsia="Times New Roman" w:hAnsi="Times New Roman" w:cs="Times New Roman"/>
          <w:color w:val="000000"/>
          <w:sz w:val="24"/>
          <w:szCs w:val="24"/>
          <w:lang w:eastAsia="en-IN"/>
        </w:rPr>
        <w:t xml:space="preserve"> has been made; but in general</w:t>
      </w:r>
      <w:r w:rsidR="005A5E95">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w:t>
      </w:r>
      <w:r w:rsidR="005A5E95">
        <w:rPr>
          <w:rFonts w:ascii="Times New Roman" w:eastAsia="Times New Roman" w:hAnsi="Times New Roman" w:cs="Times New Roman"/>
          <w:color w:val="000000"/>
          <w:sz w:val="24"/>
          <w:szCs w:val="24"/>
          <w:lang w:eastAsia="en-IN"/>
        </w:rPr>
        <w:t xml:space="preserve">the </w:t>
      </w:r>
      <w:r w:rsidRPr="00663040">
        <w:rPr>
          <w:rFonts w:ascii="Times New Roman" w:eastAsia="Times New Roman" w:hAnsi="Times New Roman" w:cs="Times New Roman"/>
          <w:color w:val="000000"/>
          <w:sz w:val="24"/>
          <w:szCs w:val="24"/>
          <w:lang w:eastAsia="en-IN"/>
        </w:rPr>
        <w:t xml:space="preserve">reality </w:t>
      </w:r>
      <w:r w:rsidR="00D552C6">
        <w:rPr>
          <w:rFonts w:ascii="Times New Roman" w:eastAsia="Times New Roman" w:hAnsi="Times New Roman" w:cs="Times New Roman"/>
          <w:color w:val="000000"/>
          <w:sz w:val="24"/>
          <w:szCs w:val="24"/>
          <w:lang w:eastAsia="en-IN"/>
        </w:rPr>
        <w:t xml:space="preserve">today </w:t>
      </w:r>
      <w:r w:rsidR="003F10B2">
        <w:rPr>
          <w:rFonts w:ascii="Times New Roman" w:eastAsia="Times New Roman" w:hAnsi="Times New Roman" w:cs="Times New Roman"/>
          <w:color w:val="000000"/>
          <w:sz w:val="24"/>
          <w:szCs w:val="24"/>
          <w:lang w:eastAsia="en-IN"/>
        </w:rPr>
        <w:t xml:space="preserve">is a testament to the fact that </w:t>
      </w:r>
      <w:r w:rsidR="00F138A5">
        <w:rPr>
          <w:rFonts w:ascii="Times New Roman" w:eastAsia="Times New Roman" w:hAnsi="Times New Roman" w:cs="Times New Roman"/>
          <w:color w:val="000000"/>
          <w:sz w:val="24"/>
          <w:szCs w:val="24"/>
          <w:lang w:eastAsia="en-IN"/>
        </w:rPr>
        <w:t xml:space="preserve">to </w:t>
      </w:r>
      <w:r w:rsidR="00310EBA">
        <w:rPr>
          <w:rFonts w:ascii="Times New Roman" w:eastAsia="Times New Roman" w:hAnsi="Times New Roman" w:cs="Times New Roman"/>
          <w:color w:val="000000"/>
          <w:sz w:val="24"/>
          <w:szCs w:val="24"/>
          <w:lang w:eastAsia="en-IN"/>
        </w:rPr>
        <w:t xml:space="preserve">embrace </w:t>
      </w:r>
      <w:r w:rsidRPr="00663040">
        <w:rPr>
          <w:rFonts w:ascii="Times New Roman" w:eastAsia="Times New Roman" w:hAnsi="Times New Roman" w:cs="Times New Roman"/>
          <w:color w:val="000000"/>
          <w:sz w:val="24"/>
          <w:szCs w:val="24"/>
          <w:lang w:eastAsia="en-IN"/>
        </w:rPr>
        <w:t xml:space="preserve">this path, </w:t>
      </w:r>
      <w:r w:rsidR="00D552C6">
        <w:rPr>
          <w:rFonts w:ascii="Times New Roman" w:eastAsia="Times New Roman" w:hAnsi="Times New Roman" w:cs="Times New Roman"/>
          <w:color w:val="000000"/>
          <w:sz w:val="24"/>
          <w:szCs w:val="24"/>
          <w:lang w:eastAsia="en-IN"/>
        </w:rPr>
        <w:t>follow</w:t>
      </w:r>
      <w:r w:rsidR="002B43E3">
        <w:rPr>
          <w:rFonts w:ascii="Times New Roman" w:eastAsia="Times New Roman" w:hAnsi="Times New Roman" w:cs="Times New Roman"/>
          <w:color w:val="000000"/>
          <w:sz w:val="24"/>
          <w:szCs w:val="24"/>
          <w:lang w:eastAsia="en-IN"/>
        </w:rPr>
        <w:t xml:space="preserve"> it and </w:t>
      </w:r>
      <w:r w:rsidRPr="00663040">
        <w:rPr>
          <w:rFonts w:ascii="Times New Roman" w:eastAsia="Times New Roman" w:hAnsi="Times New Roman" w:cs="Times New Roman"/>
          <w:color w:val="000000"/>
          <w:sz w:val="24"/>
          <w:szCs w:val="24"/>
          <w:lang w:eastAsia="en-IN"/>
        </w:rPr>
        <w:t>integrat</w:t>
      </w:r>
      <w:r w:rsidR="00F53D4B">
        <w:rPr>
          <w:rFonts w:ascii="Times New Roman" w:eastAsia="Times New Roman" w:hAnsi="Times New Roman" w:cs="Times New Roman"/>
          <w:color w:val="000000"/>
          <w:sz w:val="24"/>
          <w:szCs w:val="24"/>
          <w:lang w:eastAsia="en-IN"/>
        </w:rPr>
        <w:t>e</w:t>
      </w:r>
      <w:r w:rsidRPr="00663040">
        <w:rPr>
          <w:rFonts w:ascii="Times New Roman" w:eastAsia="Times New Roman" w:hAnsi="Times New Roman" w:cs="Times New Roman"/>
          <w:color w:val="000000"/>
          <w:sz w:val="24"/>
          <w:szCs w:val="24"/>
          <w:lang w:eastAsia="en-IN"/>
        </w:rPr>
        <w:t xml:space="preserve"> it in</w:t>
      </w:r>
      <w:r w:rsidR="00973A08">
        <w:rPr>
          <w:rFonts w:ascii="Times New Roman" w:eastAsia="Times New Roman" w:hAnsi="Times New Roman" w:cs="Times New Roman"/>
          <w:color w:val="000000"/>
          <w:sz w:val="24"/>
          <w:szCs w:val="24"/>
          <w:lang w:eastAsia="en-IN"/>
        </w:rPr>
        <w:t>to</w:t>
      </w:r>
      <w:r w:rsidRPr="00663040">
        <w:rPr>
          <w:rFonts w:ascii="Times New Roman" w:eastAsia="Times New Roman" w:hAnsi="Times New Roman" w:cs="Times New Roman"/>
          <w:color w:val="000000"/>
          <w:sz w:val="24"/>
          <w:szCs w:val="24"/>
          <w:lang w:eastAsia="en-IN"/>
        </w:rPr>
        <w:t xml:space="preserve"> the life of the provinces and </w:t>
      </w:r>
      <w:r w:rsidR="00973A08">
        <w:rPr>
          <w:rFonts w:ascii="Times New Roman" w:eastAsia="Times New Roman" w:hAnsi="Times New Roman" w:cs="Times New Roman"/>
          <w:color w:val="000000"/>
          <w:sz w:val="24"/>
          <w:szCs w:val="24"/>
          <w:lang w:eastAsia="en-IN"/>
        </w:rPr>
        <w:t xml:space="preserve">the </w:t>
      </w:r>
      <w:r w:rsidRPr="00663040">
        <w:rPr>
          <w:rFonts w:ascii="Times New Roman" w:eastAsia="Times New Roman" w:hAnsi="Times New Roman" w:cs="Times New Roman"/>
          <w:color w:val="000000"/>
          <w:sz w:val="24"/>
          <w:szCs w:val="24"/>
          <w:lang w:eastAsia="en-IN"/>
        </w:rPr>
        <w:t xml:space="preserve">confreres is not so </w:t>
      </w:r>
      <w:r w:rsidR="0001760F">
        <w:rPr>
          <w:rFonts w:ascii="Times New Roman" w:eastAsia="Times New Roman" w:hAnsi="Times New Roman" w:cs="Times New Roman"/>
          <w:color w:val="000000"/>
          <w:sz w:val="24"/>
          <w:szCs w:val="24"/>
          <w:lang w:eastAsia="en-IN"/>
        </w:rPr>
        <w:t>obvious</w:t>
      </w:r>
      <w:r w:rsidRPr="00663040">
        <w:rPr>
          <w:rFonts w:ascii="Times New Roman" w:eastAsia="Times New Roman" w:hAnsi="Times New Roman" w:cs="Times New Roman"/>
          <w:color w:val="000000"/>
          <w:sz w:val="24"/>
          <w:szCs w:val="24"/>
          <w:lang w:eastAsia="en-IN"/>
        </w:rPr>
        <w:t xml:space="preserve"> and easy. This issue too will have to be addressed by our G</w:t>
      </w:r>
      <w:r w:rsidR="00D552C6">
        <w:rPr>
          <w:rFonts w:ascii="Times New Roman" w:eastAsia="Times New Roman" w:hAnsi="Times New Roman" w:cs="Times New Roman"/>
          <w:color w:val="000000"/>
          <w:sz w:val="24"/>
          <w:szCs w:val="24"/>
          <w:lang w:eastAsia="en-IN"/>
        </w:rPr>
        <w:t>C</w:t>
      </w:r>
      <w:r w:rsidRPr="00663040">
        <w:rPr>
          <w:rFonts w:ascii="Times New Roman" w:eastAsia="Times New Roman" w:hAnsi="Times New Roman" w:cs="Times New Roman"/>
          <w:color w:val="000000"/>
          <w:sz w:val="24"/>
          <w:szCs w:val="24"/>
          <w:lang w:eastAsia="en-IN"/>
        </w:rPr>
        <w:t>28.</w:t>
      </w:r>
    </w:p>
    <w:p w:rsidR="00663040" w:rsidRPr="00663040" w:rsidRDefault="00663040" w:rsidP="00663040">
      <w:pPr>
        <w:spacing w:after="0" w:line="240" w:lineRule="auto"/>
        <w:jc w:val="both"/>
        <w:rPr>
          <w:rFonts w:ascii="Times New Roman" w:eastAsia="Times New Roman" w:hAnsi="Times New Roman" w:cs="Times New Roman"/>
          <w:sz w:val="24"/>
          <w:szCs w:val="24"/>
          <w:lang w:eastAsia="en-IN"/>
        </w:rPr>
      </w:pPr>
      <w:r w:rsidRPr="00663040">
        <w:rPr>
          <w:rFonts w:ascii="Times New Roman" w:eastAsia="Times New Roman" w:hAnsi="Times New Roman" w:cs="Times New Roman"/>
          <w:color w:val="000000"/>
          <w:sz w:val="24"/>
          <w:szCs w:val="24"/>
          <w:lang w:eastAsia="en-IN"/>
        </w:rPr>
        <w:t>Don Bosco</w:t>
      </w:r>
      <w:r w:rsidR="00F73A10">
        <w:rPr>
          <w:rFonts w:ascii="Times New Roman" w:eastAsia="Times New Roman" w:hAnsi="Times New Roman" w:cs="Times New Roman"/>
          <w:color w:val="000000"/>
          <w:sz w:val="24"/>
          <w:szCs w:val="24"/>
          <w:lang w:eastAsia="en-IN"/>
        </w:rPr>
        <w:t>,</w:t>
      </w:r>
      <w:r w:rsidR="00217675">
        <w:rPr>
          <w:rFonts w:ascii="Times New Roman" w:eastAsia="Times New Roman" w:hAnsi="Times New Roman" w:cs="Times New Roman"/>
          <w:color w:val="000000"/>
          <w:sz w:val="24"/>
          <w:szCs w:val="24"/>
          <w:lang w:eastAsia="en-IN"/>
        </w:rPr>
        <w:t xml:space="preserve"> a</w:t>
      </w:r>
      <w:r w:rsidRPr="00663040">
        <w:rPr>
          <w:rFonts w:ascii="Times New Roman" w:eastAsia="Times New Roman" w:hAnsi="Times New Roman" w:cs="Times New Roman"/>
          <w:color w:val="000000"/>
          <w:sz w:val="24"/>
          <w:szCs w:val="24"/>
          <w:lang w:eastAsia="en-IN"/>
        </w:rPr>
        <w:t xml:space="preserve">lways </w:t>
      </w:r>
      <w:r w:rsidR="0001760F">
        <w:rPr>
          <w:rFonts w:ascii="Times New Roman" w:eastAsia="Times New Roman" w:hAnsi="Times New Roman" w:cs="Times New Roman"/>
          <w:color w:val="000000"/>
          <w:sz w:val="24"/>
          <w:szCs w:val="24"/>
          <w:lang w:eastAsia="en-IN"/>
        </w:rPr>
        <w:t>a</w:t>
      </w:r>
      <w:r w:rsidRPr="00663040">
        <w:rPr>
          <w:rFonts w:ascii="Times New Roman" w:eastAsia="Times New Roman" w:hAnsi="Times New Roman" w:cs="Times New Roman"/>
          <w:color w:val="000000"/>
          <w:sz w:val="24"/>
          <w:szCs w:val="24"/>
          <w:lang w:eastAsia="en-IN"/>
        </w:rPr>
        <w:t xml:space="preserve"> man </w:t>
      </w:r>
      <w:r w:rsidR="00217675">
        <w:rPr>
          <w:rFonts w:ascii="Times New Roman" w:eastAsia="Times New Roman" w:hAnsi="Times New Roman" w:cs="Times New Roman"/>
          <w:color w:val="000000"/>
          <w:sz w:val="24"/>
          <w:szCs w:val="24"/>
          <w:lang w:eastAsia="en-IN"/>
        </w:rPr>
        <w:t>for human relations, dialogue</w:t>
      </w:r>
      <w:r w:rsidR="00F73A10">
        <w:rPr>
          <w:rFonts w:ascii="Times New Roman" w:eastAsia="Times New Roman" w:hAnsi="Times New Roman" w:cs="Times New Roman"/>
          <w:color w:val="000000"/>
          <w:sz w:val="24"/>
          <w:szCs w:val="24"/>
          <w:lang w:eastAsia="en-IN"/>
        </w:rPr>
        <w:t xml:space="preserve"> and</w:t>
      </w:r>
      <w:r w:rsidR="00217675">
        <w:rPr>
          <w:rFonts w:ascii="Times New Roman" w:eastAsia="Times New Roman" w:hAnsi="Times New Roman" w:cs="Times New Roman"/>
          <w:color w:val="000000"/>
          <w:sz w:val="24"/>
          <w:szCs w:val="24"/>
          <w:lang w:eastAsia="en-IN"/>
        </w:rPr>
        <w:t xml:space="preserve"> friendship</w:t>
      </w:r>
      <w:r w:rsidR="00F73A10">
        <w:rPr>
          <w:rFonts w:ascii="Times New Roman" w:eastAsia="Times New Roman" w:hAnsi="Times New Roman" w:cs="Times New Roman"/>
          <w:color w:val="000000"/>
          <w:sz w:val="24"/>
          <w:szCs w:val="24"/>
          <w:lang w:eastAsia="en-IN"/>
        </w:rPr>
        <w:t xml:space="preserve">, was </w:t>
      </w:r>
      <w:r w:rsidR="0052465B">
        <w:rPr>
          <w:rFonts w:ascii="Times New Roman" w:eastAsia="Times New Roman" w:hAnsi="Times New Roman" w:cs="Times New Roman"/>
          <w:color w:val="000000"/>
          <w:sz w:val="24"/>
          <w:szCs w:val="24"/>
          <w:lang w:eastAsia="en-IN"/>
        </w:rPr>
        <w:t>constantly</w:t>
      </w:r>
      <w:r w:rsidRPr="00663040">
        <w:rPr>
          <w:rFonts w:ascii="Times New Roman" w:eastAsia="Times New Roman" w:hAnsi="Times New Roman" w:cs="Times New Roman"/>
          <w:color w:val="000000"/>
          <w:sz w:val="24"/>
          <w:szCs w:val="24"/>
          <w:lang w:eastAsia="en-IN"/>
        </w:rPr>
        <w:t xml:space="preserve"> looking for collaborators. Already in 1972 our </w:t>
      </w:r>
      <w:r w:rsidR="00D552C6">
        <w:rPr>
          <w:rFonts w:ascii="Times New Roman" w:eastAsia="Times New Roman" w:hAnsi="Times New Roman" w:cs="Times New Roman"/>
          <w:color w:val="000000"/>
          <w:sz w:val="24"/>
          <w:szCs w:val="24"/>
          <w:lang w:eastAsia="en-IN"/>
        </w:rPr>
        <w:t>SGC</w:t>
      </w:r>
      <w:r w:rsidRPr="00663040">
        <w:rPr>
          <w:rFonts w:ascii="Times New Roman" w:eastAsia="Times New Roman" w:hAnsi="Times New Roman" w:cs="Times New Roman"/>
          <w:color w:val="000000"/>
          <w:sz w:val="24"/>
          <w:szCs w:val="24"/>
          <w:lang w:eastAsia="en-IN"/>
        </w:rPr>
        <w:t xml:space="preserve">20 said that </w:t>
      </w:r>
      <w:r w:rsidR="00EF3A32">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we too must be generously </w:t>
      </w:r>
      <w:r w:rsidR="00F73A10">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open</w:t>
      </w:r>
      <w:r w:rsidR="00F73A10">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in </w:t>
      </w:r>
      <w:r w:rsidR="00F73A10">
        <w:rPr>
          <w:rFonts w:ascii="Times New Roman" w:eastAsia="Times New Roman" w:hAnsi="Times New Roman" w:cs="Times New Roman"/>
          <w:color w:val="000000"/>
          <w:sz w:val="24"/>
          <w:szCs w:val="24"/>
          <w:lang w:eastAsia="en-IN"/>
        </w:rPr>
        <w:t>sharing responsibility in our pastoral work with lay people</w:t>
      </w:r>
      <w:r w:rsidR="00F808CB">
        <w:rPr>
          <w:rFonts w:ascii="Times New Roman" w:eastAsia="Times New Roman" w:hAnsi="Times New Roman" w:cs="Times New Roman"/>
          <w:color w:val="000000"/>
          <w:sz w:val="24"/>
          <w:szCs w:val="24"/>
          <w:lang w:eastAsia="en-IN"/>
        </w:rPr>
        <w:t xml:space="preserve">, who have ‘a proper and </w:t>
      </w:r>
      <w:r w:rsidRPr="00663040">
        <w:rPr>
          <w:rFonts w:ascii="Times New Roman" w:eastAsia="Times New Roman" w:hAnsi="Times New Roman" w:cs="Times New Roman"/>
          <w:color w:val="000000"/>
          <w:sz w:val="24"/>
          <w:szCs w:val="24"/>
          <w:lang w:eastAsia="en-IN"/>
        </w:rPr>
        <w:t xml:space="preserve">indispensable </w:t>
      </w:r>
      <w:r w:rsidR="00F808CB">
        <w:rPr>
          <w:rFonts w:ascii="Times New Roman" w:eastAsia="Times New Roman" w:hAnsi="Times New Roman" w:cs="Times New Roman"/>
          <w:color w:val="000000"/>
          <w:sz w:val="24"/>
          <w:szCs w:val="24"/>
          <w:lang w:eastAsia="en-IN"/>
        </w:rPr>
        <w:t xml:space="preserve">role </w:t>
      </w:r>
      <w:r w:rsidRPr="00663040">
        <w:rPr>
          <w:rFonts w:ascii="Times New Roman" w:eastAsia="Times New Roman" w:hAnsi="Times New Roman" w:cs="Times New Roman"/>
          <w:color w:val="000000"/>
          <w:sz w:val="24"/>
          <w:szCs w:val="24"/>
          <w:lang w:eastAsia="en-IN"/>
        </w:rPr>
        <w:t>in the mission of the Church</w:t>
      </w:r>
      <w:r w:rsidR="00F808CB">
        <w:rPr>
          <w:rFonts w:ascii="Times New Roman" w:eastAsia="Times New Roman" w:hAnsi="Times New Roman" w:cs="Times New Roman"/>
          <w:color w:val="000000"/>
          <w:sz w:val="24"/>
          <w:szCs w:val="24"/>
          <w:lang w:eastAsia="en-IN"/>
        </w:rPr>
        <w:t>’.”</w:t>
      </w:r>
      <w:r w:rsidR="00F808CB">
        <w:rPr>
          <w:rStyle w:val="Rimandonotaapidipagina"/>
          <w:rFonts w:ascii="Times New Roman" w:eastAsia="Times New Roman" w:hAnsi="Times New Roman" w:cs="Times New Roman"/>
          <w:color w:val="000000"/>
          <w:sz w:val="24"/>
          <w:szCs w:val="24"/>
          <w:lang w:eastAsia="en-IN"/>
        </w:rPr>
        <w:footnoteReference w:id="50"/>
      </w:r>
      <w:r w:rsidRPr="00663040">
        <w:rPr>
          <w:rFonts w:ascii="Times New Roman" w:eastAsia="Times New Roman" w:hAnsi="Times New Roman" w:cs="Times New Roman"/>
          <w:color w:val="000000"/>
          <w:sz w:val="24"/>
          <w:szCs w:val="24"/>
          <w:lang w:eastAsia="en-IN"/>
        </w:rPr>
        <w:t xml:space="preserve"> </w:t>
      </w:r>
      <w:r w:rsidR="002D021A">
        <w:rPr>
          <w:rFonts w:ascii="Times New Roman" w:eastAsia="Times New Roman" w:hAnsi="Times New Roman" w:cs="Times New Roman"/>
          <w:color w:val="000000"/>
          <w:sz w:val="24"/>
          <w:szCs w:val="24"/>
          <w:lang w:eastAsia="en-IN"/>
        </w:rPr>
        <w:t>I</w:t>
      </w:r>
      <w:r w:rsidRPr="00663040">
        <w:rPr>
          <w:rFonts w:ascii="Times New Roman" w:eastAsia="Times New Roman" w:hAnsi="Times New Roman" w:cs="Times New Roman"/>
          <w:color w:val="000000"/>
          <w:sz w:val="24"/>
          <w:szCs w:val="24"/>
          <w:lang w:eastAsia="en-IN"/>
        </w:rPr>
        <w:t xml:space="preserve">n the same Chapter, 47 years ago, it was already envisaged that </w:t>
      </w:r>
      <w:r w:rsidR="002D021A">
        <w:rPr>
          <w:rFonts w:ascii="Times New Roman" w:eastAsia="Times New Roman" w:hAnsi="Times New Roman" w:cs="Times New Roman"/>
          <w:color w:val="000000"/>
          <w:sz w:val="24"/>
          <w:szCs w:val="24"/>
          <w:lang w:eastAsia="en-IN"/>
        </w:rPr>
        <w:t xml:space="preserve">the laity </w:t>
      </w:r>
      <w:r w:rsidR="00EF3A32">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should</w:t>
      </w:r>
      <w:r w:rsidR="002D021A">
        <w:rPr>
          <w:rFonts w:ascii="Times New Roman" w:eastAsia="Times New Roman" w:hAnsi="Times New Roman" w:cs="Times New Roman"/>
          <w:color w:val="000000"/>
          <w:sz w:val="24"/>
          <w:szCs w:val="24"/>
          <w:lang w:eastAsia="en-IN"/>
        </w:rPr>
        <w:t xml:space="preserve"> be the ones to</w:t>
      </w:r>
      <w:r w:rsidRPr="00663040">
        <w:rPr>
          <w:rFonts w:ascii="Times New Roman" w:eastAsia="Times New Roman" w:hAnsi="Times New Roman" w:cs="Times New Roman"/>
          <w:color w:val="000000"/>
          <w:sz w:val="24"/>
          <w:szCs w:val="24"/>
          <w:lang w:eastAsia="en-IN"/>
        </w:rPr>
        <w:t xml:space="preserve"> take </w:t>
      </w:r>
      <w:r w:rsidR="002D021A">
        <w:rPr>
          <w:rFonts w:ascii="Times New Roman" w:eastAsia="Times New Roman" w:hAnsi="Times New Roman" w:cs="Times New Roman"/>
          <w:color w:val="000000"/>
          <w:sz w:val="24"/>
          <w:szCs w:val="24"/>
          <w:lang w:eastAsia="en-IN"/>
        </w:rPr>
        <w:t>over</w:t>
      </w:r>
      <w:r w:rsidRPr="00663040">
        <w:rPr>
          <w:rFonts w:ascii="Times New Roman" w:eastAsia="Times New Roman" w:hAnsi="Times New Roman" w:cs="Times New Roman"/>
          <w:color w:val="000000"/>
          <w:sz w:val="24"/>
          <w:szCs w:val="24"/>
          <w:lang w:eastAsia="en-IN"/>
        </w:rPr>
        <w:t xml:space="preserve"> </w:t>
      </w:r>
      <w:r w:rsidR="002D021A">
        <w:rPr>
          <w:rFonts w:ascii="Times New Roman" w:eastAsia="Times New Roman" w:hAnsi="Times New Roman" w:cs="Times New Roman"/>
          <w:color w:val="000000"/>
          <w:sz w:val="24"/>
          <w:szCs w:val="24"/>
          <w:lang w:eastAsia="en-IN"/>
        </w:rPr>
        <w:t xml:space="preserve">much of </w:t>
      </w:r>
      <w:r w:rsidRPr="00663040">
        <w:rPr>
          <w:rFonts w:ascii="Times New Roman" w:eastAsia="Times New Roman" w:hAnsi="Times New Roman" w:cs="Times New Roman"/>
          <w:color w:val="000000"/>
          <w:sz w:val="24"/>
          <w:szCs w:val="24"/>
          <w:lang w:eastAsia="en-IN"/>
        </w:rPr>
        <w:t>the administrati</w:t>
      </w:r>
      <w:r w:rsidR="002D021A">
        <w:rPr>
          <w:rFonts w:ascii="Times New Roman" w:eastAsia="Times New Roman" w:hAnsi="Times New Roman" w:cs="Times New Roman"/>
          <w:color w:val="000000"/>
          <w:sz w:val="24"/>
          <w:szCs w:val="24"/>
          <w:lang w:eastAsia="en-IN"/>
        </w:rPr>
        <w:t>on</w:t>
      </w:r>
      <w:r w:rsidR="00B36D09">
        <w:rPr>
          <w:rFonts w:ascii="Times New Roman" w:eastAsia="Times New Roman" w:hAnsi="Times New Roman" w:cs="Times New Roman"/>
          <w:color w:val="000000"/>
          <w:sz w:val="24"/>
          <w:szCs w:val="24"/>
          <w:lang w:eastAsia="en-IN"/>
        </w:rPr>
        <w:t xml:space="preserve"> that up to now has been done by us</w:t>
      </w:r>
      <w:r w:rsidR="00EF3A32">
        <w:rPr>
          <w:rFonts w:ascii="Times New Roman" w:eastAsia="Times New Roman" w:hAnsi="Times New Roman" w:cs="Times New Roman"/>
          <w:color w:val="000000"/>
          <w:sz w:val="24"/>
          <w:szCs w:val="24"/>
          <w:lang w:eastAsia="en-IN"/>
        </w:rPr>
        <w:t>”</w:t>
      </w:r>
      <w:r w:rsidR="00007848">
        <w:rPr>
          <w:rFonts w:ascii="Times New Roman" w:eastAsia="Times New Roman" w:hAnsi="Times New Roman" w:cs="Times New Roman"/>
          <w:color w:val="000000"/>
          <w:sz w:val="24"/>
          <w:szCs w:val="24"/>
          <w:lang w:eastAsia="en-IN"/>
        </w:rPr>
        <w:t>;</w:t>
      </w:r>
      <w:r w:rsidR="00B36D09">
        <w:rPr>
          <w:rStyle w:val="Rimandonotaapidipagina"/>
          <w:rFonts w:ascii="Times New Roman" w:eastAsia="Times New Roman" w:hAnsi="Times New Roman" w:cs="Times New Roman"/>
          <w:color w:val="000000"/>
          <w:sz w:val="24"/>
          <w:szCs w:val="24"/>
          <w:lang w:eastAsia="en-IN"/>
        </w:rPr>
        <w:footnoteReference w:id="51"/>
      </w:r>
      <w:r w:rsidRPr="00663040">
        <w:rPr>
          <w:rFonts w:ascii="Times New Roman" w:eastAsia="Times New Roman" w:hAnsi="Times New Roman" w:cs="Times New Roman"/>
          <w:color w:val="000000"/>
          <w:sz w:val="24"/>
          <w:szCs w:val="24"/>
          <w:lang w:eastAsia="en-IN"/>
        </w:rPr>
        <w:t xml:space="preserve"> </w:t>
      </w:r>
      <w:r w:rsidR="00B63A41">
        <w:rPr>
          <w:rFonts w:ascii="Times New Roman" w:eastAsia="Times New Roman" w:hAnsi="Times New Roman" w:cs="Times New Roman"/>
          <w:color w:val="000000"/>
          <w:sz w:val="24"/>
          <w:szCs w:val="24"/>
          <w:lang w:eastAsia="en-IN"/>
        </w:rPr>
        <w:t xml:space="preserve">we </w:t>
      </w:r>
      <w:r w:rsidRPr="00663040">
        <w:rPr>
          <w:rFonts w:ascii="Times New Roman" w:eastAsia="Times New Roman" w:hAnsi="Times New Roman" w:cs="Times New Roman"/>
          <w:color w:val="000000"/>
          <w:sz w:val="24"/>
          <w:szCs w:val="24"/>
          <w:lang w:eastAsia="en-IN"/>
        </w:rPr>
        <w:t xml:space="preserve">were invited to </w:t>
      </w:r>
      <w:r w:rsidR="00EF3A32">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seek the collaboration of the laity in the administrati</w:t>
      </w:r>
      <w:r w:rsidR="00B63A41">
        <w:rPr>
          <w:rFonts w:ascii="Times New Roman" w:eastAsia="Times New Roman" w:hAnsi="Times New Roman" w:cs="Times New Roman"/>
          <w:color w:val="000000"/>
          <w:sz w:val="24"/>
          <w:szCs w:val="24"/>
          <w:lang w:eastAsia="en-IN"/>
        </w:rPr>
        <w:t>ve section</w:t>
      </w:r>
      <w:r w:rsidRPr="00663040">
        <w:rPr>
          <w:rFonts w:ascii="Times New Roman" w:eastAsia="Times New Roman" w:hAnsi="Times New Roman" w:cs="Times New Roman"/>
          <w:color w:val="000000"/>
          <w:sz w:val="24"/>
          <w:szCs w:val="24"/>
          <w:lang w:eastAsia="en-IN"/>
        </w:rPr>
        <w:t xml:space="preserve"> of the work, </w:t>
      </w:r>
      <w:r w:rsidR="00B63A41">
        <w:rPr>
          <w:rFonts w:ascii="Times New Roman" w:eastAsia="Times New Roman" w:hAnsi="Times New Roman" w:cs="Times New Roman"/>
          <w:color w:val="000000"/>
          <w:sz w:val="24"/>
          <w:szCs w:val="24"/>
          <w:lang w:eastAsia="en-IN"/>
        </w:rPr>
        <w:t>eventually electing lay representatives to the board of administration</w:t>
      </w:r>
      <w:r w:rsidR="00EF3A32">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w:t>
      </w:r>
      <w:r w:rsidR="00B63A41">
        <w:rPr>
          <w:rStyle w:val="Rimandonotaapidipagina"/>
          <w:rFonts w:ascii="Times New Roman" w:eastAsia="Times New Roman" w:hAnsi="Times New Roman" w:cs="Times New Roman"/>
          <w:color w:val="000000"/>
          <w:sz w:val="24"/>
          <w:szCs w:val="24"/>
          <w:lang w:eastAsia="en-IN"/>
        </w:rPr>
        <w:footnoteReference w:id="52"/>
      </w:r>
      <w:r w:rsidRPr="00663040">
        <w:rPr>
          <w:rFonts w:ascii="Times New Roman" w:eastAsia="Times New Roman" w:hAnsi="Times New Roman" w:cs="Times New Roman"/>
          <w:color w:val="000000"/>
          <w:sz w:val="24"/>
          <w:szCs w:val="24"/>
          <w:lang w:eastAsia="en-IN"/>
        </w:rPr>
        <w:t xml:space="preserve"> </w:t>
      </w:r>
      <w:r w:rsidR="008A0F0B">
        <w:rPr>
          <w:rFonts w:ascii="Times New Roman" w:eastAsia="Times New Roman" w:hAnsi="Times New Roman" w:cs="Times New Roman"/>
          <w:color w:val="000000"/>
          <w:sz w:val="24"/>
          <w:szCs w:val="24"/>
          <w:lang w:eastAsia="en-IN"/>
        </w:rPr>
        <w:t>Present-day</w:t>
      </w:r>
      <w:r w:rsidRPr="00663040">
        <w:rPr>
          <w:rFonts w:ascii="Times New Roman" w:eastAsia="Times New Roman" w:hAnsi="Times New Roman" w:cs="Times New Roman"/>
          <w:color w:val="000000"/>
          <w:sz w:val="24"/>
          <w:szCs w:val="24"/>
          <w:lang w:eastAsia="en-IN"/>
        </w:rPr>
        <w:t xml:space="preserve"> reflection makes us understand that the shared mission is much more than a delegation of administrative functions. </w:t>
      </w:r>
      <w:r w:rsidR="00D641EE">
        <w:rPr>
          <w:rFonts w:ascii="Times New Roman" w:eastAsia="Times New Roman" w:hAnsi="Times New Roman" w:cs="Times New Roman"/>
          <w:color w:val="000000"/>
          <w:sz w:val="24"/>
          <w:szCs w:val="24"/>
          <w:lang w:eastAsia="en-IN"/>
        </w:rPr>
        <w:t>About</w:t>
      </w:r>
      <w:r w:rsidR="001E7734">
        <w:rPr>
          <w:rFonts w:ascii="Times New Roman" w:eastAsia="Times New Roman" w:hAnsi="Times New Roman" w:cs="Times New Roman"/>
          <w:color w:val="000000"/>
          <w:sz w:val="24"/>
          <w:szCs w:val="24"/>
          <w:lang w:eastAsia="en-IN"/>
        </w:rPr>
        <w:t xml:space="preserve"> this there is no doubt, </w:t>
      </w:r>
      <w:r w:rsidRPr="00663040">
        <w:rPr>
          <w:rFonts w:ascii="Times New Roman" w:eastAsia="Times New Roman" w:hAnsi="Times New Roman" w:cs="Times New Roman"/>
          <w:color w:val="000000"/>
          <w:sz w:val="24"/>
          <w:szCs w:val="24"/>
          <w:lang w:eastAsia="en-IN"/>
        </w:rPr>
        <w:t>but it often happens that</w:t>
      </w:r>
      <w:r w:rsidR="001857E2">
        <w:rPr>
          <w:rFonts w:ascii="Times New Roman" w:eastAsia="Times New Roman" w:hAnsi="Times New Roman" w:cs="Times New Roman"/>
          <w:color w:val="000000"/>
          <w:sz w:val="24"/>
          <w:szCs w:val="24"/>
          <w:lang w:eastAsia="en-IN"/>
        </w:rPr>
        <w:t xml:space="preserve"> just</w:t>
      </w:r>
      <w:r w:rsidR="00D641EE">
        <w:rPr>
          <w:rFonts w:ascii="Times New Roman" w:eastAsia="Times New Roman" w:hAnsi="Times New Roman" w:cs="Times New Roman"/>
          <w:color w:val="000000"/>
          <w:sz w:val="24"/>
          <w:szCs w:val="24"/>
          <w:lang w:eastAsia="en-IN"/>
        </w:rPr>
        <w:t xml:space="preserve"> </w:t>
      </w:r>
      <w:r w:rsidR="0007262F">
        <w:rPr>
          <w:rFonts w:ascii="Times New Roman" w:eastAsia="Times New Roman" w:hAnsi="Times New Roman" w:cs="Times New Roman"/>
          <w:color w:val="000000"/>
          <w:sz w:val="24"/>
          <w:szCs w:val="24"/>
          <w:lang w:eastAsia="en-IN"/>
        </w:rPr>
        <w:t xml:space="preserve">when it </w:t>
      </w:r>
      <w:r w:rsidR="00E616EF">
        <w:rPr>
          <w:rFonts w:ascii="Times New Roman" w:eastAsia="Times New Roman" w:hAnsi="Times New Roman" w:cs="Times New Roman"/>
          <w:color w:val="000000"/>
          <w:sz w:val="24"/>
          <w:szCs w:val="24"/>
          <w:lang w:eastAsia="en-IN"/>
        </w:rPr>
        <w:t>comes to</w:t>
      </w:r>
      <w:r w:rsidR="00884F6F">
        <w:rPr>
          <w:rFonts w:ascii="Times New Roman" w:eastAsia="Times New Roman" w:hAnsi="Times New Roman" w:cs="Times New Roman"/>
          <w:color w:val="000000"/>
          <w:sz w:val="24"/>
          <w:szCs w:val="24"/>
          <w:lang w:eastAsia="en-IN"/>
        </w:rPr>
        <w:t xml:space="preserve"> </w:t>
      </w:r>
      <w:r w:rsidR="00D641EE">
        <w:rPr>
          <w:rFonts w:ascii="Times New Roman" w:eastAsia="Times New Roman" w:hAnsi="Times New Roman" w:cs="Times New Roman"/>
          <w:color w:val="000000"/>
          <w:sz w:val="24"/>
          <w:szCs w:val="24"/>
          <w:lang w:eastAsia="en-IN"/>
        </w:rPr>
        <w:t>handing administrative functions over to them</w:t>
      </w:r>
      <w:r w:rsidR="0007262F">
        <w:rPr>
          <w:rFonts w:ascii="Times New Roman" w:eastAsia="Times New Roman" w:hAnsi="Times New Roman" w:cs="Times New Roman"/>
          <w:color w:val="000000"/>
          <w:sz w:val="24"/>
          <w:szCs w:val="24"/>
          <w:lang w:eastAsia="en-IN"/>
        </w:rPr>
        <w:t>,</w:t>
      </w:r>
      <w:r w:rsidR="00D641EE">
        <w:rPr>
          <w:rFonts w:ascii="Times New Roman" w:eastAsia="Times New Roman" w:hAnsi="Times New Roman" w:cs="Times New Roman"/>
          <w:color w:val="000000"/>
          <w:sz w:val="24"/>
          <w:szCs w:val="24"/>
          <w:lang w:eastAsia="en-IN"/>
        </w:rPr>
        <w:t xml:space="preserve"> </w:t>
      </w:r>
      <w:r w:rsidRPr="00663040">
        <w:rPr>
          <w:rFonts w:ascii="Times New Roman" w:eastAsia="Times New Roman" w:hAnsi="Times New Roman" w:cs="Times New Roman"/>
          <w:color w:val="000000"/>
          <w:sz w:val="24"/>
          <w:szCs w:val="24"/>
          <w:lang w:eastAsia="en-IN"/>
        </w:rPr>
        <w:t xml:space="preserve">some confreres offer </w:t>
      </w:r>
      <w:r w:rsidR="00E616EF">
        <w:rPr>
          <w:rFonts w:ascii="Times New Roman" w:eastAsia="Times New Roman" w:hAnsi="Times New Roman" w:cs="Times New Roman"/>
          <w:color w:val="000000"/>
          <w:sz w:val="24"/>
          <w:szCs w:val="24"/>
          <w:lang w:eastAsia="en-IN"/>
        </w:rPr>
        <w:t>more</w:t>
      </w:r>
      <w:r w:rsidRPr="00663040">
        <w:rPr>
          <w:rFonts w:ascii="Times New Roman" w:eastAsia="Times New Roman" w:hAnsi="Times New Roman" w:cs="Times New Roman"/>
          <w:color w:val="000000"/>
          <w:sz w:val="24"/>
          <w:szCs w:val="24"/>
          <w:lang w:eastAsia="en-IN"/>
        </w:rPr>
        <w:t xml:space="preserve"> resistance. </w:t>
      </w:r>
      <w:r w:rsidR="00391E43">
        <w:rPr>
          <w:rFonts w:ascii="Times New Roman" w:eastAsia="Times New Roman" w:hAnsi="Times New Roman" w:cs="Times New Roman"/>
          <w:color w:val="000000"/>
          <w:sz w:val="24"/>
          <w:szCs w:val="24"/>
          <w:lang w:eastAsia="en-IN"/>
        </w:rPr>
        <w:t>And yet,</w:t>
      </w:r>
      <w:r w:rsidRPr="00663040">
        <w:rPr>
          <w:rFonts w:ascii="Times New Roman" w:eastAsia="Times New Roman" w:hAnsi="Times New Roman" w:cs="Times New Roman"/>
          <w:color w:val="000000"/>
          <w:sz w:val="24"/>
          <w:szCs w:val="24"/>
          <w:lang w:eastAsia="en-IN"/>
        </w:rPr>
        <w:t xml:space="preserve"> it is precisely </w:t>
      </w:r>
      <w:r w:rsidR="00D96BFC">
        <w:rPr>
          <w:rFonts w:ascii="Times New Roman" w:eastAsia="Times New Roman" w:hAnsi="Times New Roman" w:cs="Times New Roman"/>
          <w:color w:val="000000"/>
          <w:sz w:val="24"/>
          <w:szCs w:val="24"/>
          <w:lang w:eastAsia="en-IN"/>
        </w:rPr>
        <w:t xml:space="preserve">in this matter that we are asked to carry out </w:t>
      </w:r>
      <w:r w:rsidRPr="00663040">
        <w:rPr>
          <w:rFonts w:ascii="Times New Roman" w:eastAsia="Times New Roman" w:hAnsi="Times New Roman" w:cs="Times New Roman"/>
          <w:color w:val="000000"/>
          <w:sz w:val="24"/>
          <w:szCs w:val="24"/>
          <w:lang w:eastAsia="en-IN"/>
        </w:rPr>
        <w:t>tasks and program</w:t>
      </w:r>
      <w:r w:rsidR="00D96BFC">
        <w:rPr>
          <w:rFonts w:ascii="Times New Roman" w:eastAsia="Times New Roman" w:hAnsi="Times New Roman" w:cs="Times New Roman"/>
          <w:color w:val="000000"/>
          <w:sz w:val="24"/>
          <w:szCs w:val="24"/>
          <w:lang w:eastAsia="en-IN"/>
        </w:rPr>
        <w:t>me</w:t>
      </w:r>
      <w:r w:rsidRPr="00663040">
        <w:rPr>
          <w:rFonts w:ascii="Times New Roman" w:eastAsia="Times New Roman" w:hAnsi="Times New Roman" w:cs="Times New Roman"/>
          <w:color w:val="000000"/>
          <w:sz w:val="24"/>
          <w:szCs w:val="24"/>
          <w:lang w:eastAsia="en-IN"/>
        </w:rPr>
        <w:t xml:space="preserve">s </w:t>
      </w:r>
      <w:r w:rsidR="00EF3A32">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in co</w:t>
      </w:r>
      <w:r w:rsidR="00D96BFC">
        <w:rPr>
          <w:rFonts w:ascii="Times New Roman" w:eastAsia="Times New Roman" w:hAnsi="Times New Roman" w:cs="Times New Roman"/>
          <w:color w:val="000000"/>
          <w:sz w:val="24"/>
          <w:szCs w:val="24"/>
          <w:lang w:eastAsia="en-IN"/>
        </w:rPr>
        <w:t>nsultation</w:t>
      </w:r>
      <w:r w:rsidRPr="00663040">
        <w:rPr>
          <w:rFonts w:ascii="Times New Roman" w:eastAsia="Times New Roman" w:hAnsi="Times New Roman" w:cs="Times New Roman"/>
          <w:color w:val="000000"/>
          <w:sz w:val="24"/>
          <w:szCs w:val="24"/>
          <w:lang w:eastAsia="en-IN"/>
        </w:rPr>
        <w:t xml:space="preserve"> with the laity who </w:t>
      </w:r>
      <w:r w:rsidR="00D96BFC">
        <w:rPr>
          <w:rFonts w:ascii="Times New Roman" w:eastAsia="Times New Roman" w:hAnsi="Times New Roman" w:cs="Times New Roman"/>
          <w:color w:val="000000"/>
          <w:sz w:val="24"/>
          <w:szCs w:val="24"/>
          <w:lang w:eastAsia="en-IN"/>
        </w:rPr>
        <w:t xml:space="preserve">share our </w:t>
      </w:r>
      <w:r w:rsidRPr="00663040">
        <w:rPr>
          <w:rFonts w:ascii="Times New Roman" w:eastAsia="Times New Roman" w:hAnsi="Times New Roman" w:cs="Times New Roman"/>
          <w:color w:val="000000"/>
          <w:sz w:val="24"/>
          <w:szCs w:val="24"/>
          <w:lang w:eastAsia="en-IN"/>
        </w:rPr>
        <w:t>responsib</w:t>
      </w:r>
      <w:r w:rsidR="00D96BFC">
        <w:rPr>
          <w:rFonts w:ascii="Times New Roman" w:eastAsia="Times New Roman" w:hAnsi="Times New Roman" w:cs="Times New Roman"/>
          <w:color w:val="000000"/>
          <w:sz w:val="24"/>
          <w:szCs w:val="24"/>
          <w:lang w:eastAsia="en-IN"/>
        </w:rPr>
        <w:t>ility</w:t>
      </w:r>
      <w:r w:rsidRPr="00663040">
        <w:rPr>
          <w:rFonts w:ascii="Times New Roman" w:eastAsia="Times New Roman" w:hAnsi="Times New Roman" w:cs="Times New Roman"/>
          <w:color w:val="000000"/>
          <w:sz w:val="24"/>
          <w:szCs w:val="24"/>
          <w:lang w:eastAsia="en-IN"/>
        </w:rPr>
        <w:t xml:space="preserve"> in pastoral work</w:t>
      </w:r>
      <w:r w:rsidR="00EF3A32">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w:t>
      </w:r>
      <w:r w:rsidR="00D96BFC">
        <w:rPr>
          <w:rStyle w:val="Rimandonotaapidipagina"/>
          <w:rFonts w:ascii="Times New Roman" w:eastAsia="Times New Roman" w:hAnsi="Times New Roman" w:cs="Times New Roman"/>
          <w:color w:val="000000"/>
          <w:sz w:val="24"/>
          <w:szCs w:val="24"/>
          <w:lang w:eastAsia="en-IN"/>
        </w:rPr>
        <w:footnoteReference w:id="53"/>
      </w:r>
    </w:p>
    <w:p w:rsidR="00663040" w:rsidRPr="00663040" w:rsidRDefault="00663040" w:rsidP="00663040">
      <w:pPr>
        <w:spacing w:after="0" w:line="240" w:lineRule="auto"/>
        <w:jc w:val="both"/>
        <w:rPr>
          <w:rFonts w:ascii="Times New Roman" w:eastAsia="Times New Roman" w:hAnsi="Times New Roman" w:cs="Times New Roman"/>
          <w:sz w:val="24"/>
          <w:szCs w:val="24"/>
          <w:lang w:eastAsia="en-IN"/>
        </w:rPr>
      </w:pPr>
      <w:r w:rsidRPr="00663040">
        <w:rPr>
          <w:rFonts w:ascii="Times New Roman" w:eastAsia="Times New Roman" w:hAnsi="Times New Roman" w:cs="Times New Roman"/>
          <w:color w:val="000000"/>
          <w:sz w:val="24"/>
          <w:szCs w:val="24"/>
          <w:lang w:eastAsia="en-IN"/>
        </w:rPr>
        <w:t>The Rector Major</w:t>
      </w:r>
      <w:r w:rsidR="00EF3A32">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s report to </w:t>
      </w:r>
      <w:r w:rsidR="0059216E">
        <w:rPr>
          <w:rFonts w:ascii="Times New Roman" w:eastAsia="Times New Roman" w:hAnsi="Times New Roman" w:cs="Times New Roman"/>
          <w:color w:val="000000"/>
          <w:sz w:val="24"/>
          <w:szCs w:val="24"/>
          <w:lang w:eastAsia="en-IN"/>
        </w:rPr>
        <w:t xml:space="preserve">the </w:t>
      </w:r>
      <w:r w:rsidRPr="00663040">
        <w:rPr>
          <w:rFonts w:ascii="Times New Roman" w:eastAsia="Times New Roman" w:hAnsi="Times New Roman" w:cs="Times New Roman"/>
          <w:color w:val="000000"/>
          <w:sz w:val="24"/>
          <w:szCs w:val="24"/>
          <w:lang w:eastAsia="en-IN"/>
        </w:rPr>
        <w:t>G</w:t>
      </w:r>
      <w:r w:rsidR="00640C7D">
        <w:rPr>
          <w:rFonts w:ascii="Times New Roman" w:eastAsia="Times New Roman" w:hAnsi="Times New Roman" w:cs="Times New Roman"/>
          <w:color w:val="000000"/>
          <w:sz w:val="24"/>
          <w:szCs w:val="24"/>
          <w:lang w:eastAsia="en-IN"/>
        </w:rPr>
        <w:t>C</w:t>
      </w:r>
      <w:r w:rsidRPr="00663040">
        <w:rPr>
          <w:rFonts w:ascii="Times New Roman" w:eastAsia="Times New Roman" w:hAnsi="Times New Roman" w:cs="Times New Roman"/>
          <w:color w:val="000000"/>
          <w:sz w:val="24"/>
          <w:szCs w:val="24"/>
          <w:lang w:eastAsia="en-IN"/>
        </w:rPr>
        <w:t>21 offered an important statement in this regard</w:t>
      </w:r>
      <w:r w:rsidR="00616B69">
        <w:rPr>
          <w:rFonts w:ascii="Times New Roman" w:eastAsia="Times New Roman" w:hAnsi="Times New Roman" w:cs="Times New Roman"/>
          <w:color w:val="000000"/>
          <w:sz w:val="24"/>
          <w:szCs w:val="24"/>
          <w:lang w:eastAsia="en-IN"/>
        </w:rPr>
        <w:t>. It said</w:t>
      </w:r>
      <w:r w:rsidRPr="00663040">
        <w:rPr>
          <w:rFonts w:ascii="Times New Roman" w:eastAsia="Times New Roman" w:hAnsi="Times New Roman" w:cs="Times New Roman"/>
          <w:color w:val="000000"/>
          <w:sz w:val="24"/>
          <w:szCs w:val="24"/>
          <w:lang w:eastAsia="en-IN"/>
        </w:rPr>
        <w:t xml:space="preserve">: </w:t>
      </w:r>
      <w:r w:rsidR="00EF3A32">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We </w:t>
      </w:r>
      <w:r w:rsidR="006F7760">
        <w:rPr>
          <w:rFonts w:ascii="Times New Roman" w:eastAsia="Times New Roman" w:hAnsi="Times New Roman" w:cs="Times New Roman"/>
          <w:color w:val="000000"/>
          <w:sz w:val="24"/>
          <w:szCs w:val="24"/>
          <w:lang w:eastAsia="en-IN"/>
        </w:rPr>
        <w:t xml:space="preserve">must </w:t>
      </w:r>
      <w:r w:rsidRPr="00663040">
        <w:rPr>
          <w:rFonts w:ascii="Times New Roman" w:eastAsia="Times New Roman" w:hAnsi="Times New Roman" w:cs="Times New Roman"/>
          <w:color w:val="000000"/>
          <w:sz w:val="24"/>
          <w:szCs w:val="24"/>
          <w:lang w:eastAsia="en-IN"/>
        </w:rPr>
        <w:t>recognize</w:t>
      </w:r>
      <w:r w:rsidR="00E31E72">
        <w:rPr>
          <w:rFonts w:ascii="Times New Roman" w:eastAsia="Times New Roman" w:hAnsi="Times New Roman" w:cs="Times New Roman"/>
          <w:color w:val="000000"/>
          <w:sz w:val="24"/>
          <w:szCs w:val="24"/>
          <w:lang w:eastAsia="en-IN"/>
        </w:rPr>
        <w:t xml:space="preserve"> that</w:t>
      </w:r>
      <w:r w:rsidR="006F7760">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especially today, </w:t>
      </w:r>
      <w:r w:rsidR="006F7760">
        <w:rPr>
          <w:rFonts w:ascii="Times New Roman" w:eastAsia="Times New Roman" w:hAnsi="Times New Roman" w:cs="Times New Roman"/>
          <w:color w:val="000000"/>
          <w:sz w:val="24"/>
          <w:szCs w:val="24"/>
          <w:lang w:eastAsia="en-IN"/>
        </w:rPr>
        <w:t xml:space="preserve">not </w:t>
      </w:r>
      <w:r w:rsidR="00E31E72">
        <w:rPr>
          <w:rFonts w:ascii="Times New Roman" w:eastAsia="Times New Roman" w:hAnsi="Times New Roman" w:cs="Times New Roman"/>
          <w:color w:val="000000"/>
          <w:sz w:val="24"/>
          <w:szCs w:val="24"/>
          <w:lang w:eastAsia="en-IN"/>
        </w:rPr>
        <w:t>only or primarily out of</w:t>
      </w:r>
      <w:r w:rsidR="006F7760">
        <w:rPr>
          <w:rFonts w:ascii="Times New Roman" w:eastAsia="Times New Roman" w:hAnsi="Times New Roman" w:cs="Times New Roman"/>
          <w:color w:val="000000"/>
          <w:sz w:val="24"/>
          <w:szCs w:val="24"/>
          <w:lang w:eastAsia="en-IN"/>
        </w:rPr>
        <w:t xml:space="preserve"> necessity but for </w:t>
      </w:r>
      <w:r w:rsidR="00493073">
        <w:rPr>
          <w:rFonts w:ascii="Times New Roman" w:eastAsia="Times New Roman" w:hAnsi="Times New Roman" w:cs="Times New Roman"/>
          <w:color w:val="000000"/>
          <w:sz w:val="24"/>
          <w:szCs w:val="24"/>
          <w:lang w:eastAsia="en-IN"/>
        </w:rPr>
        <w:t xml:space="preserve">obvious </w:t>
      </w:r>
      <w:r w:rsidR="006F7760">
        <w:rPr>
          <w:rFonts w:ascii="Times New Roman" w:eastAsia="Times New Roman" w:hAnsi="Times New Roman" w:cs="Times New Roman"/>
          <w:color w:val="000000"/>
          <w:sz w:val="24"/>
          <w:szCs w:val="24"/>
          <w:lang w:eastAsia="en-IN"/>
        </w:rPr>
        <w:t xml:space="preserve">reasons of </w:t>
      </w:r>
      <w:r w:rsidR="00493073">
        <w:rPr>
          <w:rFonts w:ascii="Times New Roman" w:eastAsia="Times New Roman" w:hAnsi="Times New Roman" w:cs="Times New Roman"/>
          <w:color w:val="000000"/>
          <w:sz w:val="24"/>
          <w:szCs w:val="24"/>
          <w:lang w:eastAsia="en-IN"/>
        </w:rPr>
        <w:t xml:space="preserve">ecclesiology and </w:t>
      </w:r>
      <w:r w:rsidR="006F7760">
        <w:rPr>
          <w:rFonts w:ascii="Times New Roman" w:eastAsia="Times New Roman" w:hAnsi="Times New Roman" w:cs="Times New Roman"/>
          <w:color w:val="000000"/>
          <w:sz w:val="24"/>
          <w:szCs w:val="24"/>
          <w:lang w:eastAsia="en-IN"/>
        </w:rPr>
        <w:t>pedagogy</w:t>
      </w:r>
      <w:r w:rsidR="00493073">
        <w:rPr>
          <w:rFonts w:ascii="Times New Roman" w:eastAsia="Times New Roman" w:hAnsi="Times New Roman" w:cs="Times New Roman"/>
          <w:color w:val="000000"/>
          <w:sz w:val="24"/>
          <w:szCs w:val="24"/>
          <w:lang w:eastAsia="en-IN"/>
        </w:rPr>
        <w:t>,</w:t>
      </w:r>
      <w:r w:rsidR="00E31E72">
        <w:rPr>
          <w:rFonts w:ascii="Times New Roman" w:eastAsia="Times New Roman" w:hAnsi="Times New Roman" w:cs="Times New Roman"/>
          <w:color w:val="000000"/>
          <w:sz w:val="24"/>
          <w:szCs w:val="24"/>
          <w:lang w:eastAsia="en-IN"/>
        </w:rPr>
        <w:t xml:space="preserve"> we </w:t>
      </w:r>
      <w:r w:rsidRPr="00663040">
        <w:rPr>
          <w:rFonts w:ascii="Times New Roman" w:eastAsia="Times New Roman" w:hAnsi="Times New Roman" w:cs="Times New Roman"/>
          <w:color w:val="000000"/>
          <w:sz w:val="24"/>
          <w:szCs w:val="24"/>
          <w:lang w:eastAsia="en-IN"/>
        </w:rPr>
        <w:t xml:space="preserve">need lay people </w:t>
      </w:r>
      <w:r w:rsidR="003D55C1">
        <w:rPr>
          <w:rFonts w:ascii="Times New Roman" w:eastAsia="Times New Roman" w:hAnsi="Times New Roman" w:cs="Times New Roman"/>
          <w:color w:val="000000"/>
          <w:sz w:val="24"/>
          <w:szCs w:val="24"/>
          <w:lang w:eastAsia="en-IN"/>
        </w:rPr>
        <w:t>who can</w:t>
      </w:r>
      <w:r w:rsidR="006A7686">
        <w:rPr>
          <w:rFonts w:ascii="Times New Roman" w:eastAsia="Times New Roman" w:hAnsi="Times New Roman" w:cs="Times New Roman"/>
          <w:color w:val="000000"/>
          <w:sz w:val="24"/>
          <w:szCs w:val="24"/>
          <w:lang w:eastAsia="en-IN"/>
        </w:rPr>
        <w:t xml:space="preserve"> be </w:t>
      </w:r>
      <w:r w:rsidR="003E6D22">
        <w:rPr>
          <w:rFonts w:ascii="Times New Roman" w:eastAsia="Times New Roman" w:hAnsi="Times New Roman" w:cs="Times New Roman"/>
          <w:color w:val="000000"/>
          <w:sz w:val="24"/>
          <w:szCs w:val="24"/>
          <w:lang w:eastAsia="en-IN"/>
        </w:rPr>
        <w:t xml:space="preserve">knowledgeable and capable collaborators </w:t>
      </w:r>
      <w:r w:rsidR="003D55C1">
        <w:rPr>
          <w:rFonts w:ascii="Times New Roman" w:eastAsia="Times New Roman" w:hAnsi="Times New Roman" w:cs="Times New Roman"/>
          <w:color w:val="000000"/>
          <w:sz w:val="24"/>
          <w:szCs w:val="24"/>
          <w:lang w:eastAsia="en-IN"/>
        </w:rPr>
        <w:t xml:space="preserve">who </w:t>
      </w:r>
      <w:r w:rsidRPr="00663040">
        <w:rPr>
          <w:rFonts w:ascii="Times New Roman" w:eastAsia="Times New Roman" w:hAnsi="Times New Roman" w:cs="Times New Roman"/>
          <w:color w:val="000000"/>
          <w:sz w:val="24"/>
          <w:szCs w:val="24"/>
          <w:lang w:eastAsia="en-IN"/>
        </w:rPr>
        <w:t>effectively integrat</w:t>
      </w:r>
      <w:r w:rsidR="003D55C1">
        <w:rPr>
          <w:rFonts w:ascii="Times New Roman" w:eastAsia="Times New Roman" w:hAnsi="Times New Roman" w:cs="Times New Roman"/>
          <w:color w:val="000000"/>
          <w:sz w:val="24"/>
          <w:szCs w:val="24"/>
          <w:lang w:eastAsia="en-IN"/>
        </w:rPr>
        <w:t>e with us in</w:t>
      </w:r>
      <w:r w:rsidRPr="00663040">
        <w:rPr>
          <w:rFonts w:ascii="Times New Roman" w:eastAsia="Times New Roman" w:hAnsi="Times New Roman" w:cs="Times New Roman"/>
          <w:color w:val="000000"/>
          <w:sz w:val="24"/>
          <w:szCs w:val="24"/>
          <w:lang w:eastAsia="en-IN"/>
        </w:rPr>
        <w:t xml:space="preserve"> our educational, pastoral</w:t>
      </w:r>
      <w:r w:rsidR="003D55C1">
        <w:rPr>
          <w:rFonts w:ascii="Times New Roman" w:eastAsia="Times New Roman" w:hAnsi="Times New Roman" w:cs="Times New Roman"/>
          <w:color w:val="000000"/>
          <w:sz w:val="24"/>
          <w:szCs w:val="24"/>
          <w:lang w:eastAsia="en-IN"/>
        </w:rPr>
        <w:t xml:space="preserve"> and</w:t>
      </w:r>
      <w:r w:rsidRPr="00663040">
        <w:rPr>
          <w:rFonts w:ascii="Times New Roman" w:eastAsia="Times New Roman" w:hAnsi="Times New Roman" w:cs="Times New Roman"/>
          <w:color w:val="000000"/>
          <w:sz w:val="24"/>
          <w:szCs w:val="24"/>
          <w:lang w:eastAsia="en-IN"/>
        </w:rPr>
        <w:t xml:space="preserve"> evangelizing work</w:t>
      </w:r>
      <w:r w:rsidR="00EF3A32">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w:t>
      </w:r>
      <w:r w:rsidR="00137B77">
        <w:rPr>
          <w:rStyle w:val="Rimandonotaapidipagina"/>
          <w:rFonts w:ascii="Times New Roman" w:eastAsia="Times New Roman" w:hAnsi="Times New Roman" w:cs="Times New Roman"/>
          <w:color w:val="000000"/>
          <w:sz w:val="24"/>
          <w:szCs w:val="24"/>
          <w:lang w:eastAsia="en-IN"/>
        </w:rPr>
        <w:footnoteReference w:id="54"/>
      </w:r>
      <w:r w:rsidRPr="00663040">
        <w:rPr>
          <w:rFonts w:ascii="Times New Roman" w:eastAsia="Times New Roman" w:hAnsi="Times New Roman" w:cs="Times New Roman"/>
          <w:color w:val="000000"/>
          <w:sz w:val="24"/>
          <w:szCs w:val="24"/>
          <w:lang w:eastAsia="en-IN"/>
        </w:rPr>
        <w:t xml:space="preserve"> Confreres, </w:t>
      </w:r>
      <w:r w:rsidR="00C84D6C">
        <w:rPr>
          <w:rFonts w:ascii="Times New Roman" w:eastAsia="Times New Roman" w:hAnsi="Times New Roman" w:cs="Times New Roman"/>
          <w:color w:val="000000"/>
          <w:sz w:val="24"/>
          <w:szCs w:val="24"/>
          <w:lang w:eastAsia="en-IN"/>
        </w:rPr>
        <w:t xml:space="preserve">this is the road we </w:t>
      </w:r>
      <w:r w:rsidR="00170363">
        <w:rPr>
          <w:rFonts w:ascii="Times New Roman" w:eastAsia="Times New Roman" w:hAnsi="Times New Roman" w:cs="Times New Roman"/>
          <w:color w:val="000000"/>
          <w:sz w:val="24"/>
          <w:szCs w:val="24"/>
          <w:lang w:eastAsia="en-IN"/>
        </w:rPr>
        <w:t xml:space="preserve">have entered </w:t>
      </w:r>
      <w:r w:rsidR="00170363">
        <w:rPr>
          <w:rFonts w:ascii="Times New Roman" w:eastAsia="Times New Roman" w:hAnsi="Times New Roman" w:cs="Times New Roman"/>
          <w:color w:val="000000"/>
          <w:sz w:val="24"/>
          <w:szCs w:val="24"/>
          <w:lang w:eastAsia="en-IN"/>
        </w:rPr>
        <w:lastRenderedPageBreak/>
        <w:t>upon</w:t>
      </w:r>
      <w:r w:rsidR="00C84D6C">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w:t>
      </w:r>
      <w:r w:rsidR="00C84D6C">
        <w:rPr>
          <w:rFonts w:ascii="Times New Roman" w:eastAsia="Times New Roman" w:hAnsi="Times New Roman" w:cs="Times New Roman"/>
          <w:color w:val="000000"/>
          <w:sz w:val="24"/>
          <w:szCs w:val="24"/>
          <w:lang w:eastAsia="en-IN"/>
        </w:rPr>
        <w:t>I</w:t>
      </w:r>
      <w:r w:rsidRPr="00663040">
        <w:rPr>
          <w:rFonts w:ascii="Times New Roman" w:eastAsia="Times New Roman" w:hAnsi="Times New Roman" w:cs="Times New Roman"/>
          <w:color w:val="000000"/>
          <w:sz w:val="24"/>
          <w:szCs w:val="24"/>
          <w:lang w:eastAsia="en-IN"/>
        </w:rPr>
        <w:t>n the coming years</w:t>
      </w:r>
      <w:r w:rsidR="00C84D6C">
        <w:rPr>
          <w:rFonts w:ascii="Times New Roman" w:eastAsia="Times New Roman" w:hAnsi="Times New Roman" w:cs="Times New Roman"/>
          <w:color w:val="000000"/>
          <w:sz w:val="24"/>
          <w:szCs w:val="24"/>
          <w:lang w:eastAsia="en-IN"/>
        </w:rPr>
        <w:t xml:space="preserve"> o</w:t>
      </w:r>
      <w:r w:rsidR="00C84D6C" w:rsidRPr="00663040">
        <w:rPr>
          <w:rFonts w:ascii="Times New Roman" w:eastAsia="Times New Roman" w:hAnsi="Times New Roman" w:cs="Times New Roman"/>
          <w:color w:val="000000"/>
          <w:sz w:val="24"/>
          <w:szCs w:val="24"/>
          <w:lang w:eastAsia="en-IN"/>
        </w:rPr>
        <w:t>ur Congregation</w:t>
      </w:r>
      <w:r w:rsidRPr="00663040">
        <w:rPr>
          <w:rFonts w:ascii="Times New Roman" w:eastAsia="Times New Roman" w:hAnsi="Times New Roman" w:cs="Times New Roman"/>
          <w:color w:val="000000"/>
          <w:sz w:val="24"/>
          <w:szCs w:val="24"/>
          <w:lang w:eastAsia="en-IN"/>
        </w:rPr>
        <w:t xml:space="preserve"> must take decisive steps in this direction. </w:t>
      </w:r>
      <w:r w:rsidR="00D66DA9">
        <w:rPr>
          <w:rFonts w:ascii="Times New Roman" w:eastAsia="Times New Roman" w:hAnsi="Times New Roman" w:cs="Times New Roman"/>
          <w:color w:val="000000"/>
          <w:sz w:val="24"/>
          <w:szCs w:val="24"/>
          <w:lang w:eastAsia="en-IN"/>
        </w:rPr>
        <w:t>But, d</w:t>
      </w:r>
      <w:r w:rsidR="00616B69">
        <w:rPr>
          <w:rFonts w:ascii="Times New Roman" w:eastAsia="Times New Roman" w:hAnsi="Times New Roman" w:cs="Times New Roman"/>
          <w:color w:val="000000"/>
          <w:sz w:val="24"/>
          <w:szCs w:val="24"/>
          <w:lang w:eastAsia="en-IN"/>
        </w:rPr>
        <w:t>oes all this apply in pl</w:t>
      </w:r>
      <w:r w:rsidR="00D66DA9">
        <w:rPr>
          <w:rFonts w:ascii="Times New Roman" w:eastAsia="Times New Roman" w:hAnsi="Times New Roman" w:cs="Times New Roman"/>
          <w:color w:val="000000"/>
          <w:sz w:val="24"/>
          <w:szCs w:val="24"/>
          <w:lang w:eastAsia="en-IN"/>
        </w:rPr>
        <w:t xml:space="preserve">aces where there is an </w:t>
      </w:r>
      <w:r w:rsidRPr="00663040">
        <w:rPr>
          <w:rFonts w:ascii="Times New Roman" w:eastAsia="Times New Roman" w:hAnsi="Times New Roman" w:cs="Times New Roman"/>
          <w:color w:val="000000"/>
          <w:sz w:val="24"/>
          <w:szCs w:val="24"/>
          <w:lang w:eastAsia="en-IN"/>
        </w:rPr>
        <w:t xml:space="preserve">abundance of vocations? </w:t>
      </w:r>
      <w:r w:rsidR="00D66DA9">
        <w:rPr>
          <w:rFonts w:ascii="Times New Roman" w:eastAsia="Times New Roman" w:hAnsi="Times New Roman" w:cs="Times New Roman"/>
          <w:color w:val="000000"/>
          <w:sz w:val="24"/>
          <w:szCs w:val="24"/>
          <w:lang w:eastAsia="en-IN"/>
        </w:rPr>
        <w:t xml:space="preserve">Certainly. </w:t>
      </w:r>
      <w:r w:rsidR="004407D8">
        <w:rPr>
          <w:rFonts w:ascii="Times New Roman" w:eastAsia="Times New Roman" w:hAnsi="Times New Roman" w:cs="Times New Roman"/>
          <w:color w:val="000000"/>
          <w:sz w:val="24"/>
          <w:szCs w:val="24"/>
          <w:lang w:eastAsia="en-IN"/>
        </w:rPr>
        <w:t>A</w:t>
      </w:r>
      <w:r w:rsidRPr="00663040">
        <w:rPr>
          <w:rFonts w:ascii="Times New Roman" w:eastAsia="Times New Roman" w:hAnsi="Times New Roman" w:cs="Times New Roman"/>
          <w:color w:val="000000"/>
          <w:sz w:val="24"/>
          <w:szCs w:val="24"/>
          <w:lang w:eastAsia="en-IN"/>
        </w:rPr>
        <w:t>bove all</w:t>
      </w:r>
      <w:r w:rsidR="004407D8">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because </w:t>
      </w:r>
      <w:r w:rsidR="00661951">
        <w:rPr>
          <w:rFonts w:ascii="Times New Roman" w:eastAsia="Times New Roman" w:hAnsi="Times New Roman" w:cs="Times New Roman"/>
          <w:color w:val="000000"/>
          <w:sz w:val="24"/>
          <w:szCs w:val="24"/>
          <w:lang w:eastAsia="en-IN"/>
        </w:rPr>
        <w:t xml:space="preserve">such a step </w:t>
      </w:r>
      <w:r w:rsidRPr="00663040">
        <w:rPr>
          <w:rFonts w:ascii="Times New Roman" w:eastAsia="Times New Roman" w:hAnsi="Times New Roman" w:cs="Times New Roman"/>
          <w:color w:val="000000"/>
          <w:sz w:val="24"/>
          <w:szCs w:val="24"/>
          <w:lang w:eastAsia="en-IN"/>
        </w:rPr>
        <w:t xml:space="preserve">will </w:t>
      </w:r>
      <w:r w:rsidR="004407D8">
        <w:rPr>
          <w:rFonts w:ascii="Times New Roman" w:eastAsia="Times New Roman" w:hAnsi="Times New Roman" w:cs="Times New Roman"/>
          <w:color w:val="000000"/>
          <w:sz w:val="24"/>
          <w:szCs w:val="24"/>
          <w:lang w:eastAsia="en-IN"/>
        </w:rPr>
        <w:t xml:space="preserve">make us much more free </w:t>
      </w:r>
      <w:r w:rsidR="00661951">
        <w:rPr>
          <w:rFonts w:ascii="Times New Roman" w:eastAsia="Times New Roman" w:hAnsi="Times New Roman" w:cs="Times New Roman"/>
          <w:color w:val="000000"/>
          <w:sz w:val="24"/>
          <w:szCs w:val="24"/>
          <w:lang w:eastAsia="en-IN"/>
        </w:rPr>
        <w:t xml:space="preserve">with regard to the </w:t>
      </w:r>
      <w:r w:rsidR="004407D8">
        <w:rPr>
          <w:rFonts w:ascii="Times New Roman" w:eastAsia="Times New Roman" w:hAnsi="Times New Roman" w:cs="Times New Roman"/>
          <w:color w:val="000000"/>
          <w:sz w:val="24"/>
          <w:szCs w:val="24"/>
          <w:lang w:eastAsia="en-IN"/>
        </w:rPr>
        <w:t xml:space="preserve">institution and </w:t>
      </w:r>
      <w:r w:rsidR="00661951">
        <w:rPr>
          <w:rFonts w:ascii="Times New Roman" w:eastAsia="Times New Roman" w:hAnsi="Times New Roman" w:cs="Times New Roman"/>
          <w:color w:val="000000"/>
          <w:sz w:val="24"/>
          <w:szCs w:val="24"/>
          <w:lang w:eastAsia="en-IN"/>
        </w:rPr>
        <w:t xml:space="preserve">will </w:t>
      </w:r>
      <w:r w:rsidRPr="00663040">
        <w:rPr>
          <w:rFonts w:ascii="Times New Roman" w:eastAsia="Times New Roman" w:hAnsi="Times New Roman" w:cs="Times New Roman"/>
          <w:color w:val="000000"/>
          <w:sz w:val="24"/>
          <w:szCs w:val="24"/>
          <w:lang w:eastAsia="en-IN"/>
        </w:rPr>
        <w:t xml:space="preserve">offer us many </w:t>
      </w:r>
      <w:r w:rsidR="00661951">
        <w:rPr>
          <w:rFonts w:ascii="Times New Roman" w:eastAsia="Times New Roman" w:hAnsi="Times New Roman" w:cs="Times New Roman"/>
          <w:color w:val="000000"/>
          <w:sz w:val="24"/>
          <w:szCs w:val="24"/>
          <w:lang w:eastAsia="en-IN"/>
        </w:rPr>
        <w:t xml:space="preserve">opportunities on a </w:t>
      </w:r>
      <w:r w:rsidRPr="00663040">
        <w:rPr>
          <w:rFonts w:ascii="Times New Roman" w:eastAsia="Times New Roman" w:hAnsi="Times New Roman" w:cs="Times New Roman"/>
          <w:color w:val="000000"/>
          <w:sz w:val="24"/>
          <w:szCs w:val="24"/>
          <w:lang w:eastAsia="en-IN"/>
        </w:rPr>
        <w:t xml:space="preserve">personal </w:t>
      </w:r>
      <w:r w:rsidR="00661951">
        <w:rPr>
          <w:rFonts w:ascii="Times New Roman" w:eastAsia="Times New Roman" w:hAnsi="Times New Roman" w:cs="Times New Roman"/>
          <w:color w:val="000000"/>
          <w:sz w:val="24"/>
          <w:szCs w:val="24"/>
          <w:lang w:eastAsia="en-IN"/>
        </w:rPr>
        <w:t xml:space="preserve">level </w:t>
      </w:r>
      <w:r w:rsidRPr="00663040">
        <w:rPr>
          <w:rFonts w:ascii="Times New Roman" w:eastAsia="Times New Roman" w:hAnsi="Times New Roman" w:cs="Times New Roman"/>
          <w:color w:val="000000"/>
          <w:sz w:val="24"/>
          <w:szCs w:val="24"/>
          <w:lang w:eastAsia="en-IN"/>
        </w:rPr>
        <w:t xml:space="preserve">to </w:t>
      </w:r>
      <w:r w:rsidR="00E7337E">
        <w:rPr>
          <w:rFonts w:ascii="Times New Roman" w:eastAsia="Times New Roman" w:hAnsi="Times New Roman" w:cs="Times New Roman"/>
          <w:color w:val="000000"/>
          <w:sz w:val="24"/>
          <w:szCs w:val="24"/>
          <w:lang w:eastAsia="en-IN"/>
        </w:rPr>
        <w:t xml:space="preserve">concentrate </w:t>
      </w:r>
      <w:r w:rsidR="00EF6DCB">
        <w:rPr>
          <w:rFonts w:ascii="Times New Roman" w:eastAsia="Times New Roman" w:hAnsi="Times New Roman" w:cs="Times New Roman"/>
          <w:color w:val="000000"/>
          <w:sz w:val="24"/>
          <w:szCs w:val="24"/>
          <w:lang w:eastAsia="en-IN"/>
        </w:rPr>
        <w:t xml:space="preserve">a lot of </w:t>
      </w:r>
      <w:r w:rsidR="00E7337E">
        <w:rPr>
          <w:rFonts w:ascii="Times New Roman" w:eastAsia="Times New Roman" w:hAnsi="Times New Roman" w:cs="Times New Roman"/>
          <w:color w:val="000000"/>
          <w:sz w:val="24"/>
          <w:szCs w:val="24"/>
          <w:lang w:eastAsia="en-IN"/>
        </w:rPr>
        <w:t xml:space="preserve">our energies </w:t>
      </w:r>
      <w:r w:rsidRPr="00663040">
        <w:rPr>
          <w:rFonts w:ascii="Times New Roman" w:eastAsia="Times New Roman" w:hAnsi="Times New Roman" w:cs="Times New Roman"/>
          <w:color w:val="000000"/>
          <w:sz w:val="24"/>
          <w:szCs w:val="24"/>
          <w:lang w:eastAsia="en-IN"/>
        </w:rPr>
        <w:t xml:space="preserve">directly on </w:t>
      </w:r>
      <w:r w:rsidR="00E7337E">
        <w:rPr>
          <w:rFonts w:ascii="Times New Roman" w:eastAsia="Times New Roman" w:hAnsi="Times New Roman" w:cs="Times New Roman"/>
          <w:color w:val="000000"/>
          <w:sz w:val="24"/>
          <w:szCs w:val="24"/>
          <w:lang w:eastAsia="en-IN"/>
        </w:rPr>
        <w:t>our</w:t>
      </w:r>
      <w:r w:rsidRPr="00663040">
        <w:rPr>
          <w:rFonts w:ascii="Times New Roman" w:eastAsia="Times New Roman" w:hAnsi="Times New Roman" w:cs="Times New Roman"/>
          <w:color w:val="000000"/>
          <w:sz w:val="24"/>
          <w:szCs w:val="24"/>
          <w:lang w:eastAsia="en-IN"/>
        </w:rPr>
        <w:t xml:space="preserve"> evangelizing, catechetical and pastoral mission.</w:t>
      </w:r>
    </w:p>
    <w:p w:rsidR="00663040" w:rsidRPr="00663040" w:rsidRDefault="00663040" w:rsidP="00663040">
      <w:pPr>
        <w:spacing w:after="0" w:line="240" w:lineRule="auto"/>
        <w:jc w:val="both"/>
        <w:rPr>
          <w:rFonts w:ascii="Times New Roman" w:eastAsia="Times New Roman" w:hAnsi="Times New Roman" w:cs="Times New Roman"/>
          <w:sz w:val="24"/>
          <w:szCs w:val="24"/>
          <w:lang w:eastAsia="en-IN"/>
        </w:rPr>
      </w:pPr>
      <w:r w:rsidRPr="00663040">
        <w:rPr>
          <w:rFonts w:ascii="Times New Roman" w:eastAsia="Times New Roman" w:hAnsi="Times New Roman" w:cs="Times New Roman"/>
          <w:color w:val="000000"/>
          <w:sz w:val="24"/>
          <w:szCs w:val="24"/>
          <w:lang w:eastAsia="en-IN"/>
        </w:rPr>
        <w:t xml:space="preserve">I </w:t>
      </w:r>
      <w:r w:rsidR="00EF6DCB">
        <w:rPr>
          <w:rFonts w:ascii="Times New Roman" w:eastAsia="Times New Roman" w:hAnsi="Times New Roman" w:cs="Times New Roman"/>
          <w:color w:val="000000"/>
          <w:sz w:val="24"/>
          <w:szCs w:val="24"/>
          <w:lang w:eastAsia="en-IN"/>
        </w:rPr>
        <w:t xml:space="preserve">am </w:t>
      </w:r>
      <w:r w:rsidRPr="00663040">
        <w:rPr>
          <w:rFonts w:ascii="Times New Roman" w:eastAsia="Times New Roman" w:hAnsi="Times New Roman" w:cs="Times New Roman"/>
          <w:color w:val="000000"/>
          <w:sz w:val="24"/>
          <w:szCs w:val="24"/>
          <w:lang w:eastAsia="en-IN"/>
        </w:rPr>
        <w:t>writ</w:t>
      </w:r>
      <w:r w:rsidR="00EF6DCB">
        <w:rPr>
          <w:rFonts w:ascii="Times New Roman" w:eastAsia="Times New Roman" w:hAnsi="Times New Roman" w:cs="Times New Roman"/>
          <w:color w:val="000000"/>
          <w:sz w:val="24"/>
          <w:szCs w:val="24"/>
          <w:lang w:eastAsia="en-IN"/>
        </w:rPr>
        <w:t>ing</w:t>
      </w:r>
      <w:r w:rsidRPr="00663040">
        <w:rPr>
          <w:rFonts w:ascii="Times New Roman" w:eastAsia="Times New Roman" w:hAnsi="Times New Roman" w:cs="Times New Roman"/>
          <w:color w:val="000000"/>
          <w:sz w:val="24"/>
          <w:szCs w:val="24"/>
          <w:lang w:eastAsia="en-IN"/>
        </w:rPr>
        <w:t xml:space="preserve"> this</w:t>
      </w:r>
      <w:r w:rsidR="00EF6DCB">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w:t>
      </w:r>
      <w:r w:rsidR="00227031">
        <w:rPr>
          <w:rFonts w:ascii="Times New Roman" w:eastAsia="Times New Roman" w:hAnsi="Times New Roman" w:cs="Times New Roman"/>
          <w:color w:val="000000"/>
          <w:sz w:val="24"/>
          <w:szCs w:val="24"/>
          <w:lang w:eastAsia="en-IN"/>
        </w:rPr>
        <w:t xml:space="preserve">knowing full well </w:t>
      </w:r>
      <w:r w:rsidRPr="00663040">
        <w:rPr>
          <w:rFonts w:ascii="Times New Roman" w:eastAsia="Times New Roman" w:hAnsi="Times New Roman" w:cs="Times New Roman"/>
          <w:color w:val="000000"/>
          <w:sz w:val="24"/>
          <w:szCs w:val="24"/>
          <w:lang w:eastAsia="en-IN"/>
        </w:rPr>
        <w:t xml:space="preserve">that </w:t>
      </w:r>
      <w:r w:rsidR="00E7337E">
        <w:rPr>
          <w:rFonts w:ascii="Times New Roman" w:eastAsia="Times New Roman" w:hAnsi="Times New Roman" w:cs="Times New Roman"/>
          <w:color w:val="000000"/>
          <w:sz w:val="24"/>
          <w:szCs w:val="24"/>
          <w:lang w:eastAsia="en-IN"/>
        </w:rPr>
        <w:t>this</w:t>
      </w:r>
      <w:r w:rsidRPr="00663040">
        <w:rPr>
          <w:rFonts w:ascii="Times New Roman" w:eastAsia="Times New Roman" w:hAnsi="Times New Roman" w:cs="Times New Roman"/>
          <w:color w:val="000000"/>
          <w:sz w:val="24"/>
          <w:szCs w:val="24"/>
          <w:lang w:eastAsia="en-IN"/>
        </w:rPr>
        <w:t xml:space="preserve"> is a </w:t>
      </w:r>
      <w:r w:rsidR="00EF3A32">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sensitive and uncomfortable</w:t>
      </w:r>
      <w:r w:rsidR="00EF3A32">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w:t>
      </w:r>
      <w:r w:rsidR="00227031">
        <w:rPr>
          <w:rFonts w:ascii="Times New Roman" w:eastAsia="Times New Roman" w:hAnsi="Times New Roman" w:cs="Times New Roman"/>
          <w:color w:val="000000"/>
          <w:sz w:val="24"/>
          <w:szCs w:val="24"/>
          <w:lang w:eastAsia="en-IN"/>
        </w:rPr>
        <w:t>matter</w:t>
      </w:r>
      <w:r w:rsidRPr="00663040">
        <w:rPr>
          <w:rFonts w:ascii="Times New Roman" w:eastAsia="Times New Roman" w:hAnsi="Times New Roman" w:cs="Times New Roman"/>
          <w:color w:val="000000"/>
          <w:sz w:val="24"/>
          <w:szCs w:val="24"/>
          <w:lang w:eastAsia="en-IN"/>
        </w:rPr>
        <w:t xml:space="preserve">. Sensitive and uncomfortable like everything that has been </w:t>
      </w:r>
      <w:r w:rsidR="00EF6DCB">
        <w:rPr>
          <w:rFonts w:ascii="Times New Roman" w:eastAsia="Times New Roman" w:hAnsi="Times New Roman" w:cs="Times New Roman"/>
          <w:color w:val="000000"/>
          <w:sz w:val="24"/>
          <w:szCs w:val="24"/>
          <w:lang w:eastAsia="en-IN"/>
        </w:rPr>
        <w:t xml:space="preserve">said </w:t>
      </w:r>
      <w:r w:rsidR="00227031">
        <w:rPr>
          <w:rFonts w:ascii="Times New Roman" w:eastAsia="Times New Roman" w:hAnsi="Times New Roman" w:cs="Times New Roman"/>
          <w:color w:val="000000"/>
          <w:sz w:val="24"/>
          <w:szCs w:val="24"/>
          <w:lang w:eastAsia="en-IN"/>
        </w:rPr>
        <w:t>previously</w:t>
      </w:r>
      <w:r w:rsidR="00752401">
        <w:rPr>
          <w:rFonts w:ascii="Times New Roman" w:eastAsia="Times New Roman" w:hAnsi="Times New Roman" w:cs="Times New Roman"/>
          <w:color w:val="000000"/>
          <w:sz w:val="24"/>
          <w:szCs w:val="24"/>
          <w:lang w:eastAsia="en-IN"/>
        </w:rPr>
        <w:t xml:space="preserve"> on the matter of clericalism -</w:t>
      </w:r>
      <w:r w:rsidRPr="00663040">
        <w:rPr>
          <w:rFonts w:ascii="Times New Roman" w:eastAsia="Times New Roman" w:hAnsi="Times New Roman" w:cs="Times New Roman"/>
          <w:color w:val="000000"/>
          <w:sz w:val="24"/>
          <w:szCs w:val="24"/>
          <w:lang w:eastAsia="en-IN"/>
        </w:rPr>
        <w:t xml:space="preserve"> both</w:t>
      </w:r>
      <w:r w:rsidR="00313C19">
        <w:rPr>
          <w:rFonts w:ascii="Times New Roman" w:eastAsia="Times New Roman" w:hAnsi="Times New Roman" w:cs="Times New Roman"/>
          <w:color w:val="000000"/>
          <w:sz w:val="24"/>
          <w:szCs w:val="24"/>
          <w:lang w:eastAsia="en-IN"/>
        </w:rPr>
        <w:t xml:space="preserve"> by m</w:t>
      </w:r>
      <w:r w:rsidR="00EF6DCB">
        <w:rPr>
          <w:rFonts w:ascii="Times New Roman" w:eastAsia="Times New Roman" w:hAnsi="Times New Roman" w:cs="Times New Roman"/>
          <w:color w:val="000000"/>
          <w:sz w:val="24"/>
          <w:szCs w:val="24"/>
          <w:lang w:eastAsia="en-IN"/>
        </w:rPr>
        <w:t>yself</w:t>
      </w:r>
      <w:r w:rsidR="00752401">
        <w:rPr>
          <w:rFonts w:ascii="Times New Roman" w:eastAsia="Times New Roman" w:hAnsi="Times New Roman" w:cs="Times New Roman"/>
          <w:color w:val="000000"/>
          <w:sz w:val="24"/>
          <w:szCs w:val="24"/>
          <w:lang w:eastAsia="en-IN"/>
        </w:rPr>
        <w:t xml:space="preserve">, </w:t>
      </w:r>
      <w:r w:rsidRPr="00663040">
        <w:rPr>
          <w:rFonts w:ascii="Times New Roman" w:eastAsia="Times New Roman" w:hAnsi="Times New Roman" w:cs="Times New Roman"/>
          <w:color w:val="000000"/>
          <w:sz w:val="24"/>
          <w:szCs w:val="24"/>
          <w:lang w:eastAsia="en-IN"/>
        </w:rPr>
        <w:t xml:space="preserve">and </w:t>
      </w:r>
      <w:r w:rsidR="00227031">
        <w:rPr>
          <w:rFonts w:ascii="Times New Roman" w:eastAsia="Times New Roman" w:hAnsi="Times New Roman" w:cs="Times New Roman"/>
          <w:color w:val="000000"/>
          <w:sz w:val="24"/>
          <w:szCs w:val="24"/>
          <w:lang w:eastAsia="en-IN"/>
        </w:rPr>
        <w:t>in</w:t>
      </w:r>
      <w:r w:rsidRPr="00663040">
        <w:rPr>
          <w:rFonts w:ascii="Times New Roman" w:eastAsia="Times New Roman" w:hAnsi="Times New Roman" w:cs="Times New Roman"/>
          <w:color w:val="000000"/>
          <w:sz w:val="24"/>
          <w:szCs w:val="24"/>
          <w:lang w:eastAsia="en-IN"/>
        </w:rPr>
        <w:t xml:space="preserve"> </w:t>
      </w:r>
      <w:r w:rsidR="00227031">
        <w:rPr>
          <w:rFonts w:ascii="Times New Roman" w:eastAsia="Times New Roman" w:hAnsi="Times New Roman" w:cs="Times New Roman"/>
          <w:color w:val="000000"/>
          <w:sz w:val="24"/>
          <w:szCs w:val="24"/>
          <w:lang w:eastAsia="en-IN"/>
        </w:rPr>
        <w:t>his</w:t>
      </w:r>
      <w:r w:rsidRPr="00663040">
        <w:rPr>
          <w:rFonts w:ascii="Times New Roman" w:eastAsia="Times New Roman" w:hAnsi="Times New Roman" w:cs="Times New Roman"/>
          <w:color w:val="000000"/>
          <w:sz w:val="24"/>
          <w:szCs w:val="24"/>
          <w:lang w:eastAsia="en-IN"/>
        </w:rPr>
        <w:t xml:space="preserve"> </w:t>
      </w:r>
      <w:r w:rsidR="00313C19">
        <w:rPr>
          <w:rFonts w:ascii="Times New Roman" w:eastAsia="Times New Roman" w:hAnsi="Times New Roman" w:cs="Times New Roman"/>
          <w:color w:val="000000"/>
          <w:sz w:val="24"/>
          <w:szCs w:val="24"/>
          <w:lang w:eastAsia="en-IN"/>
        </w:rPr>
        <w:t>time</w:t>
      </w:r>
      <w:r w:rsidRPr="00663040">
        <w:rPr>
          <w:rFonts w:ascii="Times New Roman" w:eastAsia="Times New Roman" w:hAnsi="Times New Roman" w:cs="Times New Roman"/>
          <w:color w:val="000000"/>
          <w:sz w:val="24"/>
          <w:szCs w:val="24"/>
          <w:lang w:eastAsia="en-IN"/>
        </w:rPr>
        <w:t xml:space="preserve"> by Fr</w:t>
      </w:r>
      <w:r w:rsidR="00351709">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Pascual Chávez</w:t>
      </w:r>
      <w:r w:rsidR="00752401">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In any case, the unpopularity of </w:t>
      </w:r>
      <w:r w:rsidR="00313C19">
        <w:rPr>
          <w:rFonts w:ascii="Times New Roman" w:eastAsia="Times New Roman" w:hAnsi="Times New Roman" w:cs="Times New Roman"/>
          <w:color w:val="000000"/>
          <w:sz w:val="24"/>
          <w:szCs w:val="24"/>
          <w:lang w:eastAsia="en-IN"/>
        </w:rPr>
        <w:t>certain</w:t>
      </w:r>
      <w:r w:rsidRPr="00663040">
        <w:rPr>
          <w:rFonts w:ascii="Times New Roman" w:eastAsia="Times New Roman" w:hAnsi="Times New Roman" w:cs="Times New Roman"/>
          <w:color w:val="000000"/>
          <w:sz w:val="24"/>
          <w:szCs w:val="24"/>
          <w:lang w:eastAsia="en-IN"/>
        </w:rPr>
        <w:t xml:space="preserve"> issues cannot take away </w:t>
      </w:r>
      <w:r w:rsidR="00196870">
        <w:rPr>
          <w:rFonts w:ascii="Times New Roman" w:eastAsia="Times New Roman" w:hAnsi="Times New Roman" w:cs="Times New Roman"/>
          <w:color w:val="000000"/>
          <w:sz w:val="24"/>
          <w:szCs w:val="24"/>
          <w:lang w:eastAsia="en-IN"/>
        </w:rPr>
        <w:t>the</w:t>
      </w:r>
      <w:r w:rsidRPr="00663040">
        <w:rPr>
          <w:rFonts w:ascii="Times New Roman" w:eastAsia="Times New Roman" w:hAnsi="Times New Roman" w:cs="Times New Roman"/>
          <w:color w:val="000000"/>
          <w:sz w:val="24"/>
          <w:szCs w:val="24"/>
          <w:lang w:eastAsia="en-IN"/>
        </w:rPr>
        <w:t xml:space="preserve"> courage </w:t>
      </w:r>
      <w:r w:rsidR="00196870">
        <w:rPr>
          <w:rFonts w:ascii="Times New Roman" w:eastAsia="Times New Roman" w:hAnsi="Times New Roman" w:cs="Times New Roman"/>
          <w:color w:val="000000"/>
          <w:sz w:val="24"/>
          <w:szCs w:val="24"/>
          <w:lang w:eastAsia="en-IN"/>
        </w:rPr>
        <w:t>to</w:t>
      </w:r>
      <w:r w:rsidRPr="00663040">
        <w:rPr>
          <w:rFonts w:ascii="Times New Roman" w:eastAsia="Times New Roman" w:hAnsi="Times New Roman" w:cs="Times New Roman"/>
          <w:color w:val="000000"/>
          <w:sz w:val="24"/>
          <w:szCs w:val="24"/>
          <w:lang w:eastAsia="en-IN"/>
        </w:rPr>
        <w:t xml:space="preserve"> highlight them. It is a </w:t>
      </w:r>
      <w:r w:rsidR="00D80850">
        <w:rPr>
          <w:rFonts w:ascii="Times New Roman" w:eastAsia="Times New Roman" w:hAnsi="Times New Roman" w:cs="Times New Roman"/>
          <w:color w:val="000000"/>
          <w:sz w:val="24"/>
          <w:szCs w:val="24"/>
          <w:lang w:eastAsia="en-IN"/>
        </w:rPr>
        <w:t>duty</w:t>
      </w:r>
      <w:r w:rsidRPr="00663040">
        <w:rPr>
          <w:rFonts w:ascii="Times New Roman" w:eastAsia="Times New Roman" w:hAnsi="Times New Roman" w:cs="Times New Roman"/>
          <w:color w:val="000000"/>
          <w:sz w:val="24"/>
          <w:szCs w:val="24"/>
          <w:lang w:eastAsia="en-IN"/>
        </w:rPr>
        <w:t xml:space="preserve"> associated with </w:t>
      </w:r>
      <w:r w:rsidR="005D1B6A">
        <w:rPr>
          <w:rFonts w:ascii="Times New Roman" w:eastAsia="Times New Roman" w:hAnsi="Times New Roman" w:cs="Times New Roman"/>
          <w:color w:val="000000"/>
          <w:sz w:val="24"/>
          <w:szCs w:val="24"/>
          <w:lang w:eastAsia="en-IN"/>
        </w:rPr>
        <w:t>my</w:t>
      </w:r>
      <w:r w:rsidRPr="00663040">
        <w:rPr>
          <w:rFonts w:ascii="Times New Roman" w:eastAsia="Times New Roman" w:hAnsi="Times New Roman" w:cs="Times New Roman"/>
          <w:color w:val="000000"/>
          <w:sz w:val="24"/>
          <w:szCs w:val="24"/>
          <w:lang w:eastAsia="en-IN"/>
        </w:rPr>
        <w:t xml:space="preserve"> service. I invite the whole assembly to be courageous</w:t>
      </w:r>
      <w:r w:rsidR="005D1B6A">
        <w:rPr>
          <w:rFonts w:ascii="Times New Roman" w:eastAsia="Times New Roman" w:hAnsi="Times New Roman" w:cs="Times New Roman"/>
          <w:color w:val="000000"/>
          <w:sz w:val="24"/>
          <w:szCs w:val="24"/>
          <w:lang w:eastAsia="en-IN"/>
        </w:rPr>
        <w:t xml:space="preserve"> on this point</w:t>
      </w:r>
      <w:r w:rsidRPr="00663040">
        <w:rPr>
          <w:rFonts w:ascii="Times New Roman" w:eastAsia="Times New Roman" w:hAnsi="Times New Roman" w:cs="Times New Roman"/>
          <w:color w:val="000000"/>
          <w:sz w:val="24"/>
          <w:szCs w:val="24"/>
          <w:lang w:eastAsia="en-IN"/>
        </w:rPr>
        <w:t>.</w:t>
      </w:r>
    </w:p>
    <w:p w:rsidR="00663040" w:rsidRPr="00663040" w:rsidRDefault="00663040" w:rsidP="00663040">
      <w:pPr>
        <w:spacing w:after="0" w:line="240" w:lineRule="auto"/>
        <w:rPr>
          <w:rFonts w:ascii="Times New Roman" w:eastAsia="Times New Roman" w:hAnsi="Times New Roman" w:cs="Times New Roman"/>
          <w:sz w:val="24"/>
          <w:szCs w:val="24"/>
          <w:lang w:eastAsia="en-IN"/>
        </w:rPr>
      </w:pPr>
    </w:p>
    <w:p w:rsidR="00663040" w:rsidRPr="00663040" w:rsidRDefault="00EF3A32" w:rsidP="00663040">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t>
      </w:r>
      <w:r w:rsidR="00663040" w:rsidRPr="00663040">
        <w:rPr>
          <w:rFonts w:ascii="Times New Roman" w:eastAsia="Times New Roman" w:hAnsi="Times New Roman" w:cs="Times New Roman"/>
          <w:color w:val="000000"/>
          <w:sz w:val="24"/>
          <w:szCs w:val="24"/>
          <w:lang w:eastAsia="en-IN"/>
        </w:rPr>
        <w:t xml:space="preserve">Lay people have the right to the role of collaboration and </w:t>
      </w:r>
      <w:r w:rsidR="00D62784">
        <w:rPr>
          <w:rFonts w:ascii="Times New Roman" w:eastAsia="Times New Roman" w:hAnsi="Times New Roman" w:cs="Times New Roman"/>
          <w:color w:val="000000"/>
          <w:sz w:val="24"/>
          <w:szCs w:val="24"/>
          <w:lang w:eastAsia="en-IN"/>
        </w:rPr>
        <w:t xml:space="preserve">shared </w:t>
      </w:r>
      <w:r w:rsidR="00663040" w:rsidRPr="00663040">
        <w:rPr>
          <w:rFonts w:ascii="Times New Roman" w:eastAsia="Times New Roman" w:hAnsi="Times New Roman" w:cs="Times New Roman"/>
          <w:color w:val="000000"/>
          <w:sz w:val="24"/>
          <w:szCs w:val="24"/>
          <w:lang w:eastAsia="en-IN"/>
        </w:rPr>
        <w:t xml:space="preserve">responsibility; and </w:t>
      </w:r>
      <w:r w:rsidR="00D62784">
        <w:rPr>
          <w:rFonts w:ascii="Times New Roman" w:eastAsia="Times New Roman" w:hAnsi="Times New Roman" w:cs="Times New Roman"/>
          <w:color w:val="000000"/>
          <w:sz w:val="24"/>
          <w:szCs w:val="24"/>
          <w:lang w:eastAsia="en-IN"/>
        </w:rPr>
        <w:t>for</w:t>
      </w:r>
      <w:r w:rsidR="00663040" w:rsidRPr="00663040">
        <w:rPr>
          <w:rFonts w:ascii="Times New Roman" w:eastAsia="Times New Roman" w:hAnsi="Times New Roman" w:cs="Times New Roman"/>
          <w:color w:val="000000"/>
          <w:sz w:val="24"/>
          <w:szCs w:val="24"/>
          <w:lang w:eastAsia="en-IN"/>
        </w:rPr>
        <w:t xml:space="preserve"> this they must be prepared</w:t>
      </w:r>
      <w:r w:rsidR="00D62784">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w:t>
      </w:r>
      <w:r w:rsidR="00EA7B14">
        <w:rPr>
          <w:rStyle w:val="Rimandonotaapidipagina"/>
          <w:rFonts w:ascii="Times New Roman" w:eastAsia="Times New Roman" w:hAnsi="Times New Roman" w:cs="Times New Roman"/>
          <w:color w:val="000000"/>
          <w:sz w:val="24"/>
          <w:szCs w:val="24"/>
          <w:lang w:eastAsia="en-IN"/>
        </w:rPr>
        <w:footnoteReference w:id="55"/>
      </w:r>
      <w:r w:rsidR="00D62784">
        <w:rPr>
          <w:rFonts w:ascii="Times New Roman" w:eastAsia="Times New Roman" w:hAnsi="Times New Roman" w:cs="Times New Roman"/>
          <w:color w:val="000000"/>
          <w:sz w:val="24"/>
          <w:szCs w:val="24"/>
          <w:lang w:eastAsia="en-IN"/>
        </w:rPr>
        <w:t xml:space="preserve"> This </w:t>
      </w:r>
      <w:r w:rsidR="00663040" w:rsidRPr="00663040">
        <w:rPr>
          <w:rFonts w:ascii="Times New Roman" w:eastAsia="Times New Roman" w:hAnsi="Times New Roman" w:cs="Times New Roman"/>
          <w:color w:val="000000"/>
          <w:sz w:val="24"/>
          <w:szCs w:val="24"/>
          <w:lang w:eastAsia="en-IN"/>
        </w:rPr>
        <w:t xml:space="preserve">was written </w:t>
      </w:r>
      <w:r w:rsidR="00D62784">
        <w:rPr>
          <w:rFonts w:ascii="Times New Roman" w:eastAsia="Times New Roman" w:hAnsi="Times New Roman" w:cs="Times New Roman"/>
          <w:color w:val="000000"/>
          <w:sz w:val="24"/>
          <w:szCs w:val="24"/>
          <w:lang w:eastAsia="en-IN"/>
        </w:rPr>
        <w:t>by</w:t>
      </w:r>
      <w:r w:rsidR="00663040" w:rsidRPr="00663040">
        <w:rPr>
          <w:rFonts w:ascii="Times New Roman" w:eastAsia="Times New Roman" w:hAnsi="Times New Roman" w:cs="Times New Roman"/>
          <w:color w:val="000000"/>
          <w:sz w:val="24"/>
          <w:szCs w:val="24"/>
          <w:lang w:eastAsia="en-IN"/>
        </w:rPr>
        <w:t xml:space="preserve"> </w:t>
      </w:r>
      <w:r w:rsidR="00D62784">
        <w:rPr>
          <w:rFonts w:ascii="Times New Roman" w:eastAsia="Times New Roman" w:hAnsi="Times New Roman" w:cs="Times New Roman"/>
          <w:color w:val="000000"/>
          <w:sz w:val="24"/>
          <w:szCs w:val="24"/>
          <w:lang w:eastAsia="en-IN"/>
        </w:rPr>
        <w:t xml:space="preserve">the </w:t>
      </w:r>
      <w:r w:rsidR="00663040" w:rsidRPr="00663040">
        <w:rPr>
          <w:rFonts w:ascii="Times New Roman" w:eastAsia="Times New Roman" w:hAnsi="Times New Roman" w:cs="Times New Roman"/>
          <w:color w:val="000000"/>
          <w:sz w:val="24"/>
          <w:szCs w:val="24"/>
          <w:lang w:eastAsia="en-IN"/>
        </w:rPr>
        <w:t>GC21. I have already pointed out some reasons why the Congregation is very clear</w:t>
      </w:r>
      <w:r w:rsidR="00215D9F">
        <w:rPr>
          <w:rFonts w:ascii="Times New Roman" w:eastAsia="Times New Roman" w:hAnsi="Times New Roman" w:cs="Times New Roman"/>
          <w:color w:val="000000"/>
          <w:sz w:val="24"/>
          <w:szCs w:val="24"/>
          <w:lang w:eastAsia="en-IN"/>
        </w:rPr>
        <w:t xml:space="preserve"> </w:t>
      </w:r>
      <w:r w:rsidR="00752401">
        <w:rPr>
          <w:rFonts w:ascii="Times New Roman" w:eastAsia="Times New Roman" w:hAnsi="Times New Roman" w:cs="Times New Roman"/>
          <w:color w:val="000000"/>
          <w:sz w:val="24"/>
          <w:szCs w:val="24"/>
          <w:lang w:eastAsia="en-IN"/>
        </w:rPr>
        <w:t>on this point</w:t>
      </w:r>
      <w:r w:rsidR="00663040" w:rsidRPr="00663040">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w:t>
      </w:r>
      <w:r w:rsidR="00663040" w:rsidRPr="00663040">
        <w:rPr>
          <w:rFonts w:ascii="Times New Roman" w:eastAsia="Times New Roman" w:hAnsi="Times New Roman" w:cs="Times New Roman"/>
          <w:color w:val="000000"/>
          <w:sz w:val="24"/>
          <w:szCs w:val="24"/>
          <w:lang w:eastAsia="en-IN"/>
        </w:rPr>
        <w:t xml:space="preserve">When lay collaborators are convinced Christians, their presence </w:t>
      </w:r>
      <w:r w:rsidR="00215D9F">
        <w:rPr>
          <w:rFonts w:ascii="Times New Roman" w:eastAsia="Times New Roman" w:hAnsi="Times New Roman" w:cs="Times New Roman"/>
          <w:color w:val="000000"/>
          <w:sz w:val="24"/>
          <w:szCs w:val="24"/>
          <w:lang w:eastAsia="en-IN"/>
        </w:rPr>
        <w:t>affords our</w:t>
      </w:r>
      <w:r w:rsidR="00663040" w:rsidRPr="00663040">
        <w:rPr>
          <w:rFonts w:ascii="Times New Roman" w:eastAsia="Times New Roman" w:hAnsi="Times New Roman" w:cs="Times New Roman"/>
          <w:color w:val="000000"/>
          <w:sz w:val="24"/>
          <w:szCs w:val="24"/>
          <w:lang w:eastAsia="en-IN"/>
        </w:rPr>
        <w:t xml:space="preserve"> young people </w:t>
      </w:r>
      <w:r w:rsidR="0096176B">
        <w:rPr>
          <w:rFonts w:ascii="Times New Roman" w:eastAsia="Times New Roman" w:hAnsi="Times New Roman" w:cs="Times New Roman"/>
          <w:color w:val="000000"/>
          <w:sz w:val="24"/>
          <w:szCs w:val="24"/>
          <w:lang w:eastAsia="en-IN"/>
        </w:rPr>
        <w:t xml:space="preserve">a wider array </w:t>
      </w:r>
      <w:r w:rsidR="00663040" w:rsidRPr="00663040">
        <w:rPr>
          <w:rFonts w:ascii="Times New Roman" w:eastAsia="Times New Roman" w:hAnsi="Times New Roman" w:cs="Times New Roman"/>
          <w:color w:val="000000"/>
          <w:sz w:val="24"/>
          <w:szCs w:val="24"/>
          <w:lang w:eastAsia="en-IN"/>
        </w:rPr>
        <w:t xml:space="preserve">of models of </w:t>
      </w:r>
      <w:r w:rsidR="0096176B">
        <w:rPr>
          <w:rFonts w:ascii="Times New Roman" w:eastAsia="Times New Roman" w:hAnsi="Times New Roman" w:cs="Times New Roman"/>
          <w:color w:val="000000"/>
          <w:sz w:val="24"/>
          <w:szCs w:val="24"/>
          <w:lang w:eastAsia="en-IN"/>
        </w:rPr>
        <w:t xml:space="preserve">the </w:t>
      </w:r>
      <w:r w:rsidR="00663040" w:rsidRPr="00663040">
        <w:rPr>
          <w:rFonts w:ascii="Times New Roman" w:eastAsia="Times New Roman" w:hAnsi="Times New Roman" w:cs="Times New Roman"/>
          <w:color w:val="000000"/>
          <w:sz w:val="24"/>
          <w:szCs w:val="24"/>
          <w:lang w:eastAsia="en-IN"/>
        </w:rPr>
        <w:t>Christian life</w:t>
      </w:r>
      <w:r w:rsidR="007C4FD4">
        <w:rPr>
          <w:rFonts w:ascii="Times New Roman" w:eastAsia="Times New Roman" w:hAnsi="Times New Roman" w:cs="Times New Roman"/>
          <w:color w:val="000000"/>
          <w:sz w:val="24"/>
          <w:szCs w:val="24"/>
          <w:lang w:eastAsia="en-IN"/>
        </w:rPr>
        <w:t>;</w:t>
      </w:r>
      <w:r w:rsidR="00663040" w:rsidRPr="00663040">
        <w:rPr>
          <w:rFonts w:ascii="Times New Roman" w:eastAsia="Times New Roman" w:hAnsi="Times New Roman" w:cs="Times New Roman"/>
          <w:color w:val="000000"/>
          <w:sz w:val="24"/>
          <w:szCs w:val="24"/>
          <w:lang w:eastAsia="en-IN"/>
        </w:rPr>
        <w:t xml:space="preserve"> </w:t>
      </w:r>
      <w:r w:rsidR="007C4FD4">
        <w:rPr>
          <w:rFonts w:ascii="Times New Roman" w:eastAsia="Times New Roman" w:hAnsi="Times New Roman" w:cs="Times New Roman"/>
          <w:color w:val="000000"/>
          <w:sz w:val="24"/>
          <w:szCs w:val="24"/>
          <w:lang w:eastAsia="en-IN"/>
        </w:rPr>
        <w:t xml:space="preserve">they </w:t>
      </w:r>
      <w:r w:rsidR="00663040" w:rsidRPr="00663040">
        <w:rPr>
          <w:rFonts w:ascii="Times New Roman" w:eastAsia="Times New Roman" w:hAnsi="Times New Roman" w:cs="Times New Roman"/>
          <w:color w:val="000000"/>
          <w:sz w:val="24"/>
          <w:szCs w:val="24"/>
          <w:lang w:eastAsia="en-IN"/>
        </w:rPr>
        <w:t>give the Salesians greater opportunit</w:t>
      </w:r>
      <w:r w:rsidR="007C4FD4">
        <w:rPr>
          <w:rFonts w:ascii="Times New Roman" w:eastAsia="Times New Roman" w:hAnsi="Times New Roman" w:cs="Times New Roman"/>
          <w:color w:val="000000"/>
          <w:sz w:val="24"/>
          <w:szCs w:val="24"/>
          <w:lang w:eastAsia="en-IN"/>
        </w:rPr>
        <w:t xml:space="preserve">ies </w:t>
      </w:r>
      <w:r w:rsidR="001F3BD8">
        <w:rPr>
          <w:rFonts w:ascii="Times New Roman" w:eastAsia="Times New Roman" w:hAnsi="Times New Roman" w:cs="Times New Roman"/>
          <w:color w:val="000000"/>
          <w:sz w:val="24"/>
          <w:szCs w:val="24"/>
          <w:lang w:eastAsia="en-IN"/>
        </w:rPr>
        <w:t xml:space="preserve">to </w:t>
      </w:r>
      <w:r w:rsidR="00663040" w:rsidRPr="00663040">
        <w:rPr>
          <w:rFonts w:ascii="Times New Roman" w:eastAsia="Times New Roman" w:hAnsi="Times New Roman" w:cs="Times New Roman"/>
          <w:color w:val="000000"/>
          <w:sz w:val="24"/>
          <w:szCs w:val="24"/>
          <w:lang w:eastAsia="en-IN"/>
        </w:rPr>
        <w:t>spend</w:t>
      </w:r>
      <w:r w:rsidR="007C4FD4">
        <w:rPr>
          <w:rFonts w:ascii="Times New Roman" w:eastAsia="Times New Roman" w:hAnsi="Times New Roman" w:cs="Times New Roman"/>
          <w:color w:val="000000"/>
          <w:sz w:val="24"/>
          <w:szCs w:val="24"/>
          <w:lang w:eastAsia="en-IN"/>
        </w:rPr>
        <w:t xml:space="preserve"> themselves</w:t>
      </w:r>
      <w:r w:rsidR="00663040" w:rsidRPr="00663040">
        <w:rPr>
          <w:rFonts w:ascii="Times New Roman" w:eastAsia="Times New Roman" w:hAnsi="Times New Roman" w:cs="Times New Roman"/>
          <w:color w:val="000000"/>
          <w:sz w:val="24"/>
          <w:szCs w:val="24"/>
          <w:lang w:eastAsia="en-IN"/>
        </w:rPr>
        <w:t xml:space="preserve"> in their specific field of animat</w:t>
      </w:r>
      <w:r w:rsidR="001F3BD8">
        <w:rPr>
          <w:rFonts w:ascii="Times New Roman" w:eastAsia="Times New Roman" w:hAnsi="Times New Roman" w:cs="Times New Roman"/>
          <w:color w:val="000000"/>
          <w:sz w:val="24"/>
          <w:szCs w:val="24"/>
          <w:lang w:eastAsia="en-IN"/>
        </w:rPr>
        <w:t>ion;</w:t>
      </w:r>
      <w:r w:rsidR="00663040" w:rsidRPr="00663040">
        <w:rPr>
          <w:rFonts w:ascii="Times New Roman" w:eastAsia="Times New Roman" w:hAnsi="Times New Roman" w:cs="Times New Roman"/>
          <w:color w:val="000000"/>
          <w:sz w:val="24"/>
          <w:szCs w:val="24"/>
          <w:lang w:eastAsia="en-IN"/>
        </w:rPr>
        <w:t xml:space="preserve"> </w:t>
      </w:r>
      <w:r w:rsidR="001F3BD8">
        <w:rPr>
          <w:rFonts w:ascii="Times New Roman" w:eastAsia="Times New Roman" w:hAnsi="Times New Roman" w:cs="Times New Roman"/>
          <w:color w:val="000000"/>
          <w:sz w:val="24"/>
          <w:szCs w:val="24"/>
          <w:lang w:eastAsia="en-IN"/>
        </w:rPr>
        <w:t xml:space="preserve">and they </w:t>
      </w:r>
      <w:r w:rsidR="009D606F">
        <w:rPr>
          <w:rFonts w:ascii="Times New Roman" w:eastAsia="Times New Roman" w:hAnsi="Times New Roman" w:cs="Times New Roman"/>
          <w:color w:val="000000"/>
          <w:sz w:val="24"/>
          <w:szCs w:val="24"/>
          <w:lang w:eastAsia="en-IN"/>
        </w:rPr>
        <w:t xml:space="preserve">provide the opportunity for a greater dialogue and </w:t>
      </w:r>
      <w:r w:rsidR="001F3BD8">
        <w:rPr>
          <w:rFonts w:ascii="Times New Roman" w:eastAsia="Times New Roman" w:hAnsi="Times New Roman" w:cs="Times New Roman"/>
          <w:color w:val="000000"/>
          <w:sz w:val="24"/>
          <w:szCs w:val="24"/>
          <w:lang w:eastAsia="en-IN"/>
        </w:rPr>
        <w:t>allow</w:t>
      </w:r>
      <w:r w:rsidR="009D606F">
        <w:rPr>
          <w:rFonts w:ascii="Times New Roman" w:eastAsia="Times New Roman" w:hAnsi="Times New Roman" w:cs="Times New Roman"/>
          <w:color w:val="000000"/>
          <w:sz w:val="24"/>
          <w:szCs w:val="24"/>
          <w:lang w:eastAsia="en-IN"/>
        </w:rPr>
        <w:t xml:space="preserve"> for</w:t>
      </w:r>
      <w:r w:rsidR="00663040" w:rsidRPr="00663040">
        <w:rPr>
          <w:rFonts w:ascii="Times New Roman" w:eastAsia="Times New Roman" w:hAnsi="Times New Roman" w:cs="Times New Roman"/>
          <w:color w:val="000000"/>
          <w:sz w:val="24"/>
          <w:szCs w:val="24"/>
          <w:lang w:eastAsia="en-IN"/>
        </w:rPr>
        <w:t xml:space="preserve"> a broader and more updated dialogue </w:t>
      </w:r>
      <w:r w:rsidR="005F6409">
        <w:rPr>
          <w:rFonts w:ascii="Times New Roman" w:eastAsia="Times New Roman" w:hAnsi="Times New Roman" w:cs="Times New Roman"/>
          <w:color w:val="000000"/>
          <w:sz w:val="24"/>
          <w:szCs w:val="24"/>
          <w:lang w:eastAsia="en-IN"/>
        </w:rPr>
        <w:t>in the face of</w:t>
      </w:r>
      <w:r w:rsidR="00663040" w:rsidRPr="00663040">
        <w:rPr>
          <w:rFonts w:ascii="Times New Roman" w:eastAsia="Times New Roman" w:hAnsi="Times New Roman" w:cs="Times New Roman"/>
          <w:color w:val="000000"/>
          <w:sz w:val="24"/>
          <w:szCs w:val="24"/>
          <w:lang w:eastAsia="en-IN"/>
        </w:rPr>
        <w:t xml:space="preserve"> problems of family and </w:t>
      </w:r>
      <w:r w:rsidR="005F6409">
        <w:rPr>
          <w:rFonts w:ascii="Times New Roman" w:eastAsia="Times New Roman" w:hAnsi="Times New Roman" w:cs="Times New Roman"/>
          <w:color w:val="000000"/>
          <w:sz w:val="24"/>
          <w:szCs w:val="24"/>
          <w:lang w:eastAsia="en-IN"/>
        </w:rPr>
        <w:t>occupation</w:t>
      </w:r>
      <w:r>
        <w:rPr>
          <w:rFonts w:ascii="Times New Roman" w:eastAsia="Times New Roman" w:hAnsi="Times New Roman" w:cs="Times New Roman"/>
          <w:color w:val="000000"/>
          <w:sz w:val="24"/>
          <w:szCs w:val="24"/>
          <w:lang w:eastAsia="en-IN"/>
        </w:rPr>
        <w:t>”</w:t>
      </w:r>
      <w:r w:rsidR="00663040" w:rsidRPr="00663040">
        <w:rPr>
          <w:rFonts w:ascii="Times New Roman" w:eastAsia="Times New Roman" w:hAnsi="Times New Roman" w:cs="Times New Roman"/>
          <w:color w:val="000000"/>
          <w:sz w:val="24"/>
          <w:szCs w:val="24"/>
          <w:lang w:eastAsia="en-IN"/>
        </w:rPr>
        <w:t>.</w:t>
      </w:r>
      <w:r w:rsidR="006F7AB9">
        <w:rPr>
          <w:rStyle w:val="Rimandonotaapidipagina"/>
          <w:rFonts w:ascii="Times New Roman" w:eastAsia="Times New Roman" w:hAnsi="Times New Roman" w:cs="Times New Roman"/>
          <w:color w:val="000000"/>
          <w:sz w:val="24"/>
          <w:szCs w:val="24"/>
          <w:lang w:eastAsia="en-IN"/>
        </w:rPr>
        <w:footnoteReference w:id="56"/>
      </w:r>
    </w:p>
    <w:p w:rsidR="00663040" w:rsidRPr="00663040" w:rsidRDefault="00663040" w:rsidP="00663040">
      <w:pPr>
        <w:spacing w:after="0" w:line="240" w:lineRule="auto"/>
        <w:rPr>
          <w:rFonts w:ascii="Times New Roman" w:eastAsia="Times New Roman" w:hAnsi="Times New Roman" w:cs="Times New Roman"/>
          <w:sz w:val="24"/>
          <w:szCs w:val="24"/>
          <w:lang w:eastAsia="en-IN"/>
        </w:rPr>
      </w:pPr>
    </w:p>
    <w:p w:rsidR="00663040" w:rsidRPr="00663040" w:rsidRDefault="00663040" w:rsidP="00663040">
      <w:pPr>
        <w:spacing w:after="0" w:line="240" w:lineRule="auto"/>
        <w:jc w:val="both"/>
        <w:rPr>
          <w:rFonts w:ascii="Times New Roman" w:eastAsia="Times New Roman" w:hAnsi="Times New Roman" w:cs="Times New Roman"/>
          <w:sz w:val="24"/>
          <w:szCs w:val="24"/>
          <w:lang w:eastAsia="en-IN"/>
        </w:rPr>
      </w:pPr>
      <w:r w:rsidRPr="00663040">
        <w:rPr>
          <w:rFonts w:ascii="Times New Roman" w:eastAsia="Times New Roman" w:hAnsi="Times New Roman" w:cs="Times New Roman"/>
          <w:color w:val="000000"/>
          <w:sz w:val="24"/>
          <w:szCs w:val="24"/>
          <w:lang w:eastAsia="en-IN"/>
        </w:rPr>
        <w:t xml:space="preserve">The </w:t>
      </w:r>
      <w:r w:rsidR="006F7AB9">
        <w:rPr>
          <w:rFonts w:ascii="Times New Roman" w:eastAsia="Times New Roman" w:hAnsi="Times New Roman" w:cs="Times New Roman"/>
          <w:color w:val="000000"/>
          <w:sz w:val="24"/>
          <w:szCs w:val="24"/>
          <w:lang w:eastAsia="en-IN"/>
        </w:rPr>
        <w:t xml:space="preserve">choice lies in </w:t>
      </w:r>
      <w:r w:rsidRPr="00663040">
        <w:rPr>
          <w:rFonts w:ascii="Times New Roman" w:eastAsia="Times New Roman" w:hAnsi="Times New Roman" w:cs="Times New Roman"/>
          <w:color w:val="000000"/>
          <w:sz w:val="24"/>
          <w:szCs w:val="24"/>
          <w:lang w:eastAsia="en-IN"/>
        </w:rPr>
        <w:t xml:space="preserve">our hands. Life shows us that it is the right way. </w:t>
      </w:r>
      <w:r w:rsidR="001070B8">
        <w:rPr>
          <w:rFonts w:ascii="Times New Roman" w:eastAsia="Times New Roman" w:hAnsi="Times New Roman" w:cs="Times New Roman"/>
          <w:color w:val="000000"/>
          <w:sz w:val="24"/>
          <w:szCs w:val="24"/>
          <w:lang w:eastAsia="en-IN"/>
        </w:rPr>
        <w:t xml:space="preserve">All that is </w:t>
      </w:r>
      <w:r w:rsidRPr="00663040">
        <w:rPr>
          <w:rFonts w:ascii="Times New Roman" w:eastAsia="Times New Roman" w:hAnsi="Times New Roman" w:cs="Times New Roman"/>
          <w:color w:val="000000"/>
          <w:sz w:val="24"/>
          <w:szCs w:val="24"/>
          <w:lang w:eastAsia="en-IN"/>
        </w:rPr>
        <w:t xml:space="preserve">necessary </w:t>
      </w:r>
      <w:r w:rsidR="001070B8">
        <w:rPr>
          <w:rFonts w:ascii="Times New Roman" w:eastAsia="Times New Roman" w:hAnsi="Times New Roman" w:cs="Times New Roman"/>
          <w:color w:val="000000"/>
          <w:sz w:val="24"/>
          <w:szCs w:val="24"/>
          <w:lang w:eastAsia="en-IN"/>
        </w:rPr>
        <w:t xml:space="preserve">is </w:t>
      </w:r>
      <w:r w:rsidRPr="00663040">
        <w:rPr>
          <w:rFonts w:ascii="Times New Roman" w:eastAsia="Times New Roman" w:hAnsi="Times New Roman" w:cs="Times New Roman"/>
          <w:color w:val="000000"/>
          <w:sz w:val="24"/>
          <w:szCs w:val="24"/>
          <w:lang w:eastAsia="en-IN"/>
        </w:rPr>
        <w:t>to overcome our resistance</w:t>
      </w:r>
      <w:r w:rsidR="00477723">
        <w:rPr>
          <w:rFonts w:ascii="Times New Roman" w:eastAsia="Times New Roman" w:hAnsi="Times New Roman" w:cs="Times New Roman"/>
          <w:color w:val="000000"/>
          <w:sz w:val="24"/>
          <w:szCs w:val="24"/>
          <w:lang w:eastAsia="en-IN"/>
        </w:rPr>
        <w:t xml:space="preserve"> </w:t>
      </w:r>
      <w:r w:rsidR="00043471">
        <w:rPr>
          <w:rFonts w:ascii="Times New Roman" w:eastAsia="Times New Roman" w:hAnsi="Times New Roman" w:cs="Times New Roman"/>
          <w:color w:val="000000"/>
          <w:sz w:val="24"/>
          <w:szCs w:val="24"/>
          <w:lang w:eastAsia="en-IN"/>
        </w:rPr>
        <w:t>for the sake of a</w:t>
      </w:r>
      <w:r w:rsidRPr="00663040">
        <w:rPr>
          <w:rFonts w:ascii="Times New Roman" w:eastAsia="Times New Roman" w:hAnsi="Times New Roman" w:cs="Times New Roman"/>
          <w:color w:val="000000"/>
          <w:sz w:val="24"/>
          <w:szCs w:val="24"/>
          <w:lang w:eastAsia="en-IN"/>
        </w:rPr>
        <w:t xml:space="preserve"> mission </w:t>
      </w:r>
      <w:r w:rsidR="00043471">
        <w:rPr>
          <w:rFonts w:ascii="Times New Roman" w:eastAsia="Times New Roman" w:hAnsi="Times New Roman" w:cs="Times New Roman"/>
          <w:color w:val="000000"/>
          <w:sz w:val="24"/>
          <w:szCs w:val="24"/>
          <w:lang w:eastAsia="en-IN"/>
        </w:rPr>
        <w:t xml:space="preserve">that will be in a position to </w:t>
      </w:r>
      <w:r w:rsidRPr="00663040">
        <w:rPr>
          <w:rFonts w:ascii="Times New Roman" w:eastAsia="Times New Roman" w:hAnsi="Times New Roman" w:cs="Times New Roman"/>
          <w:color w:val="000000"/>
          <w:sz w:val="24"/>
          <w:szCs w:val="24"/>
          <w:lang w:eastAsia="en-IN"/>
        </w:rPr>
        <w:t xml:space="preserve">establish new, positive and contagious </w:t>
      </w:r>
      <w:r w:rsidR="00F9114A">
        <w:rPr>
          <w:rFonts w:ascii="Times New Roman" w:eastAsia="Times New Roman" w:hAnsi="Times New Roman" w:cs="Times New Roman"/>
          <w:color w:val="000000"/>
          <w:sz w:val="24"/>
          <w:szCs w:val="24"/>
          <w:lang w:eastAsia="en-IN"/>
        </w:rPr>
        <w:t>ways of carrying out the</w:t>
      </w:r>
      <w:r w:rsidR="005D73B1">
        <w:rPr>
          <w:rFonts w:ascii="Times New Roman" w:eastAsia="Times New Roman" w:hAnsi="Times New Roman" w:cs="Times New Roman"/>
          <w:color w:val="000000"/>
          <w:sz w:val="24"/>
          <w:szCs w:val="24"/>
          <w:lang w:eastAsia="en-IN"/>
        </w:rPr>
        <w:t xml:space="preserve"> shared</w:t>
      </w:r>
      <w:r w:rsidRPr="00663040">
        <w:rPr>
          <w:rFonts w:ascii="Times New Roman" w:eastAsia="Times New Roman" w:hAnsi="Times New Roman" w:cs="Times New Roman"/>
          <w:color w:val="000000"/>
          <w:sz w:val="24"/>
          <w:szCs w:val="24"/>
          <w:lang w:eastAsia="en-IN"/>
        </w:rPr>
        <w:t xml:space="preserve"> mission between Salesians and lay people. I would like to emphasize that the initial formation of the new generations of Salesians must face this reality directly.</w:t>
      </w:r>
    </w:p>
    <w:p w:rsidR="00330B5C" w:rsidRDefault="00330B5C" w:rsidP="00344D8C">
      <w:pPr>
        <w:pStyle w:val="Nessunaspaziatura"/>
        <w:rPr>
          <w:rFonts w:ascii="Times New Roman" w:eastAsia="Times New Roman" w:hAnsi="Times New Roman" w:cs="Times New Roman"/>
          <w:sz w:val="24"/>
          <w:szCs w:val="24"/>
          <w:lang w:eastAsia="en-IN"/>
        </w:rPr>
      </w:pPr>
    </w:p>
    <w:p w:rsidR="00344D8C" w:rsidRPr="00330B5C" w:rsidRDefault="00344D8C" w:rsidP="00330B5C">
      <w:pPr>
        <w:pStyle w:val="Nessunaspaziatura"/>
        <w:jc w:val="both"/>
        <w:rPr>
          <w:rFonts w:ascii="Times New Roman" w:hAnsi="Times New Roman" w:cs="Times New Roman"/>
          <w:b/>
          <w:sz w:val="24"/>
          <w:szCs w:val="24"/>
        </w:rPr>
      </w:pPr>
      <w:r w:rsidRPr="00330B5C">
        <w:rPr>
          <w:rFonts w:ascii="Times New Roman" w:hAnsi="Times New Roman" w:cs="Times New Roman"/>
          <w:b/>
          <w:sz w:val="24"/>
          <w:szCs w:val="24"/>
        </w:rPr>
        <w:t xml:space="preserve">4.6. </w:t>
      </w:r>
      <w:r w:rsidR="000721CB" w:rsidRPr="00330B5C">
        <w:rPr>
          <w:rFonts w:ascii="Times New Roman" w:hAnsi="Times New Roman" w:cs="Times New Roman"/>
          <w:b/>
          <w:sz w:val="24"/>
          <w:szCs w:val="24"/>
        </w:rPr>
        <w:t xml:space="preserve">With an ability to </w:t>
      </w:r>
      <w:r w:rsidR="007B3380" w:rsidRPr="00330B5C">
        <w:rPr>
          <w:rFonts w:ascii="Times New Roman" w:hAnsi="Times New Roman" w:cs="Times New Roman"/>
          <w:b/>
          <w:sz w:val="24"/>
          <w:szCs w:val="24"/>
        </w:rPr>
        <w:t xml:space="preserve">intervene in and </w:t>
      </w:r>
      <w:r w:rsidRPr="00330B5C">
        <w:rPr>
          <w:rFonts w:ascii="Times New Roman" w:hAnsi="Times New Roman" w:cs="Times New Roman"/>
          <w:b/>
          <w:sz w:val="24"/>
          <w:szCs w:val="24"/>
        </w:rPr>
        <w:t>accompany the new change</w:t>
      </w:r>
      <w:r w:rsidR="00F77107" w:rsidRPr="00330B5C">
        <w:rPr>
          <w:rFonts w:ascii="Times New Roman" w:hAnsi="Times New Roman" w:cs="Times New Roman"/>
          <w:b/>
          <w:sz w:val="24"/>
          <w:szCs w:val="24"/>
        </w:rPr>
        <w:t>s</w:t>
      </w:r>
      <w:r w:rsidRPr="00330B5C">
        <w:rPr>
          <w:rFonts w:ascii="Times New Roman" w:hAnsi="Times New Roman" w:cs="Times New Roman"/>
          <w:b/>
          <w:sz w:val="24"/>
          <w:szCs w:val="24"/>
        </w:rPr>
        <w:t xml:space="preserve"> in the communication paradigm</w:t>
      </w:r>
    </w:p>
    <w:p w:rsidR="00BE6B3D" w:rsidRDefault="00BE6B3D" w:rsidP="00344D8C">
      <w:pPr>
        <w:pStyle w:val="Nessunaspaziatura"/>
        <w:rPr>
          <w:rFonts w:ascii="Times New Roman" w:hAnsi="Times New Roman" w:cs="Times New Roman"/>
          <w:sz w:val="24"/>
          <w:szCs w:val="24"/>
        </w:rPr>
      </w:pPr>
    </w:p>
    <w:p w:rsidR="00BE6B3D" w:rsidRPr="006778A4" w:rsidRDefault="00BE6B3D" w:rsidP="00330B5C">
      <w:pPr>
        <w:pStyle w:val="Nessunaspaziatura"/>
        <w:jc w:val="both"/>
        <w:rPr>
          <w:rFonts w:ascii="Times New Roman" w:hAnsi="Times New Roman" w:cs="Times New Roman"/>
          <w:sz w:val="24"/>
          <w:szCs w:val="24"/>
        </w:rPr>
      </w:pPr>
      <w:r w:rsidRPr="0029643D">
        <w:rPr>
          <w:rFonts w:ascii="Times New Roman" w:hAnsi="Times New Roman" w:cs="Times New Roman"/>
          <w:sz w:val="24"/>
          <w:szCs w:val="24"/>
        </w:rPr>
        <w:t>We are</w:t>
      </w:r>
      <w:r>
        <w:rPr>
          <w:rFonts w:ascii="Times New Roman" w:hAnsi="Times New Roman" w:cs="Times New Roman"/>
          <w:sz w:val="24"/>
          <w:szCs w:val="24"/>
        </w:rPr>
        <w:t xml:space="preserve"> on the threshold of </w:t>
      </w:r>
      <w:r w:rsidRPr="0029643D">
        <w:rPr>
          <w:rFonts w:ascii="Times New Roman" w:hAnsi="Times New Roman" w:cs="Times New Roman"/>
          <w:sz w:val="24"/>
          <w:szCs w:val="24"/>
        </w:rPr>
        <w:t>a</w:t>
      </w:r>
      <w:r w:rsidR="009F458E">
        <w:rPr>
          <w:rFonts w:ascii="Times New Roman" w:hAnsi="Times New Roman" w:cs="Times New Roman"/>
          <w:sz w:val="24"/>
          <w:szCs w:val="24"/>
        </w:rPr>
        <w:t xml:space="preserve"> completely</w:t>
      </w:r>
      <w:r w:rsidRPr="0029643D">
        <w:rPr>
          <w:rFonts w:ascii="Times New Roman" w:hAnsi="Times New Roman" w:cs="Times New Roman"/>
          <w:sz w:val="24"/>
          <w:szCs w:val="24"/>
        </w:rPr>
        <w:t xml:space="preserve"> new era in the field of social communications</w:t>
      </w:r>
      <w:r>
        <w:rPr>
          <w:rFonts w:ascii="Times New Roman" w:hAnsi="Times New Roman" w:cs="Times New Roman"/>
          <w:sz w:val="24"/>
          <w:szCs w:val="24"/>
        </w:rPr>
        <w:t>.</w:t>
      </w:r>
      <w:r w:rsidR="00CA1D4E">
        <w:rPr>
          <w:rStyle w:val="Rimandonotaapidipagina"/>
          <w:rFonts w:ascii="Times New Roman" w:hAnsi="Times New Roman" w:cs="Times New Roman"/>
          <w:sz w:val="24"/>
          <w:szCs w:val="24"/>
        </w:rPr>
        <w:footnoteReference w:id="57"/>
      </w:r>
      <w:r w:rsidRPr="006778A4">
        <w:rPr>
          <w:rFonts w:ascii="Times New Roman" w:hAnsi="Times New Roman" w:cs="Times New Roman"/>
          <w:sz w:val="24"/>
          <w:szCs w:val="24"/>
        </w:rPr>
        <w:t xml:space="preserve"> Already in 1971 the Pastoral Instruction </w:t>
      </w:r>
      <w:proofErr w:type="spellStart"/>
      <w:r w:rsidRPr="004E7630">
        <w:rPr>
          <w:rFonts w:ascii="Times New Roman" w:hAnsi="Times New Roman" w:cs="Times New Roman"/>
          <w:i/>
          <w:sz w:val="24"/>
          <w:szCs w:val="24"/>
        </w:rPr>
        <w:t>Communio</w:t>
      </w:r>
      <w:proofErr w:type="spellEnd"/>
      <w:r w:rsidRPr="004E7630">
        <w:rPr>
          <w:rFonts w:ascii="Times New Roman" w:hAnsi="Times New Roman" w:cs="Times New Roman"/>
          <w:i/>
          <w:sz w:val="24"/>
          <w:szCs w:val="24"/>
        </w:rPr>
        <w:t xml:space="preserve"> et </w:t>
      </w:r>
      <w:proofErr w:type="spellStart"/>
      <w:r w:rsidRPr="004E7630">
        <w:rPr>
          <w:rFonts w:ascii="Times New Roman" w:hAnsi="Times New Roman" w:cs="Times New Roman"/>
          <w:i/>
          <w:sz w:val="24"/>
          <w:szCs w:val="24"/>
        </w:rPr>
        <w:t>Progressio</w:t>
      </w:r>
      <w:proofErr w:type="spellEnd"/>
      <w:r w:rsidRPr="006778A4">
        <w:rPr>
          <w:rFonts w:ascii="Times New Roman" w:hAnsi="Times New Roman" w:cs="Times New Roman"/>
          <w:sz w:val="24"/>
          <w:szCs w:val="24"/>
        </w:rPr>
        <w:t xml:space="preserve"> highlighted the existence of this totally new reality. Today, contemplating the world in which we live and the </w:t>
      </w:r>
      <w:r w:rsidR="00C329F6">
        <w:rPr>
          <w:rFonts w:ascii="Times New Roman" w:hAnsi="Times New Roman" w:cs="Times New Roman"/>
          <w:sz w:val="24"/>
          <w:szCs w:val="24"/>
        </w:rPr>
        <w:t>area</w:t>
      </w:r>
      <w:r w:rsidRPr="006778A4">
        <w:rPr>
          <w:rFonts w:ascii="Times New Roman" w:hAnsi="Times New Roman" w:cs="Times New Roman"/>
          <w:sz w:val="24"/>
          <w:szCs w:val="24"/>
        </w:rPr>
        <w:t xml:space="preserve"> of social communications, we find ourselves exactly in </w:t>
      </w:r>
      <w:r w:rsidR="00A87A8F">
        <w:rPr>
          <w:rFonts w:ascii="Times New Roman" w:hAnsi="Times New Roman" w:cs="Times New Roman"/>
          <w:sz w:val="24"/>
          <w:szCs w:val="24"/>
        </w:rPr>
        <w:t>the situation t</w:t>
      </w:r>
      <w:r w:rsidRPr="006778A4">
        <w:rPr>
          <w:rFonts w:ascii="Times New Roman" w:hAnsi="Times New Roman" w:cs="Times New Roman"/>
          <w:sz w:val="24"/>
          <w:szCs w:val="24"/>
        </w:rPr>
        <w:t xml:space="preserve">hat </w:t>
      </w:r>
      <w:r w:rsidR="00A87A8F">
        <w:rPr>
          <w:rFonts w:ascii="Times New Roman" w:hAnsi="Times New Roman" w:cs="Times New Roman"/>
          <w:sz w:val="24"/>
          <w:szCs w:val="24"/>
        </w:rPr>
        <w:t>was only</w:t>
      </w:r>
      <w:r w:rsidR="00C329F6">
        <w:rPr>
          <w:rFonts w:ascii="Times New Roman" w:hAnsi="Times New Roman" w:cs="Times New Roman"/>
          <w:sz w:val="24"/>
          <w:szCs w:val="24"/>
        </w:rPr>
        <w:t xml:space="preserve"> sketched out </w:t>
      </w:r>
      <w:r w:rsidRPr="006778A4">
        <w:rPr>
          <w:rFonts w:ascii="Times New Roman" w:hAnsi="Times New Roman" w:cs="Times New Roman"/>
          <w:sz w:val="24"/>
          <w:szCs w:val="24"/>
        </w:rPr>
        <w:t>48 years ago</w:t>
      </w:r>
      <w:r w:rsidR="00C329F6">
        <w:rPr>
          <w:rFonts w:ascii="Times New Roman" w:hAnsi="Times New Roman" w:cs="Times New Roman"/>
          <w:sz w:val="24"/>
          <w:szCs w:val="24"/>
        </w:rPr>
        <w:t>.</w:t>
      </w:r>
      <w:r w:rsidRPr="006778A4">
        <w:rPr>
          <w:rFonts w:ascii="Times New Roman" w:hAnsi="Times New Roman" w:cs="Times New Roman"/>
          <w:sz w:val="24"/>
          <w:szCs w:val="24"/>
        </w:rPr>
        <w:t xml:space="preserve"> </w:t>
      </w:r>
    </w:p>
    <w:p w:rsidR="00BE6B3D" w:rsidRPr="006778A4" w:rsidRDefault="00BE6B3D" w:rsidP="00330B5C">
      <w:pPr>
        <w:pStyle w:val="Nessunaspaziatura"/>
        <w:jc w:val="both"/>
        <w:rPr>
          <w:rFonts w:ascii="Times New Roman" w:hAnsi="Times New Roman" w:cs="Times New Roman"/>
          <w:sz w:val="24"/>
          <w:szCs w:val="24"/>
        </w:rPr>
      </w:pPr>
      <w:r w:rsidRPr="006778A4">
        <w:rPr>
          <w:rFonts w:ascii="Times New Roman" w:hAnsi="Times New Roman" w:cs="Times New Roman"/>
          <w:sz w:val="24"/>
          <w:szCs w:val="24"/>
        </w:rPr>
        <w:t xml:space="preserve">Everywhere we hear </w:t>
      </w:r>
      <w:r w:rsidR="00DD76BC">
        <w:rPr>
          <w:rFonts w:ascii="Times New Roman" w:hAnsi="Times New Roman" w:cs="Times New Roman"/>
          <w:sz w:val="24"/>
          <w:szCs w:val="24"/>
        </w:rPr>
        <w:t xml:space="preserve">it said </w:t>
      </w:r>
      <w:r w:rsidRPr="006778A4">
        <w:rPr>
          <w:rFonts w:ascii="Times New Roman" w:hAnsi="Times New Roman" w:cs="Times New Roman"/>
          <w:sz w:val="24"/>
          <w:szCs w:val="24"/>
        </w:rPr>
        <w:t xml:space="preserve">that we are experiencing a change of </w:t>
      </w:r>
      <w:r w:rsidR="00EF3A32">
        <w:rPr>
          <w:rFonts w:ascii="Times New Roman" w:hAnsi="Times New Roman" w:cs="Times New Roman"/>
          <w:sz w:val="24"/>
          <w:szCs w:val="24"/>
        </w:rPr>
        <w:t>“</w:t>
      </w:r>
      <w:r w:rsidRPr="006778A4">
        <w:rPr>
          <w:rFonts w:ascii="Times New Roman" w:hAnsi="Times New Roman" w:cs="Times New Roman"/>
          <w:sz w:val="24"/>
          <w:szCs w:val="24"/>
        </w:rPr>
        <w:t>pa</w:t>
      </w:r>
      <w:r w:rsidR="00341FB2">
        <w:rPr>
          <w:rFonts w:ascii="Times New Roman" w:hAnsi="Times New Roman" w:cs="Times New Roman"/>
          <w:sz w:val="24"/>
          <w:szCs w:val="24"/>
        </w:rPr>
        <w:t>radigm</w:t>
      </w:r>
      <w:r w:rsidR="00EF3A32">
        <w:rPr>
          <w:rFonts w:ascii="Times New Roman" w:hAnsi="Times New Roman" w:cs="Times New Roman"/>
          <w:sz w:val="24"/>
          <w:szCs w:val="24"/>
        </w:rPr>
        <w:t>”</w:t>
      </w:r>
      <w:r w:rsidR="00341FB2">
        <w:rPr>
          <w:rFonts w:ascii="Times New Roman" w:hAnsi="Times New Roman" w:cs="Times New Roman"/>
          <w:sz w:val="24"/>
          <w:szCs w:val="24"/>
        </w:rPr>
        <w:t xml:space="preserve">. In a short time, </w:t>
      </w:r>
      <w:r w:rsidRPr="006778A4">
        <w:rPr>
          <w:rFonts w:ascii="Times New Roman" w:hAnsi="Times New Roman" w:cs="Times New Roman"/>
          <w:sz w:val="24"/>
          <w:szCs w:val="24"/>
        </w:rPr>
        <w:t>technologies, habits and</w:t>
      </w:r>
      <w:r w:rsidR="00341FB2">
        <w:rPr>
          <w:rFonts w:ascii="Times New Roman" w:hAnsi="Times New Roman" w:cs="Times New Roman"/>
          <w:sz w:val="24"/>
          <w:szCs w:val="24"/>
        </w:rPr>
        <w:t xml:space="preserve"> human</w:t>
      </w:r>
      <w:r w:rsidRPr="006778A4">
        <w:rPr>
          <w:rFonts w:ascii="Times New Roman" w:hAnsi="Times New Roman" w:cs="Times New Roman"/>
          <w:sz w:val="24"/>
          <w:szCs w:val="24"/>
        </w:rPr>
        <w:t xml:space="preserve"> mentalities have changed. In the next decade, </w:t>
      </w:r>
      <w:r w:rsidR="00341FB2">
        <w:rPr>
          <w:rFonts w:ascii="Times New Roman" w:hAnsi="Times New Roman" w:cs="Times New Roman"/>
          <w:sz w:val="24"/>
          <w:szCs w:val="24"/>
        </w:rPr>
        <w:t xml:space="preserve">in the </w:t>
      </w:r>
      <w:r w:rsidRPr="006778A4">
        <w:rPr>
          <w:rFonts w:ascii="Times New Roman" w:hAnsi="Times New Roman" w:cs="Times New Roman"/>
          <w:sz w:val="24"/>
          <w:szCs w:val="24"/>
        </w:rPr>
        <w:t>2020</w:t>
      </w:r>
      <w:r w:rsidR="00341FB2">
        <w:rPr>
          <w:rFonts w:ascii="Times New Roman" w:hAnsi="Times New Roman" w:cs="Times New Roman"/>
          <w:sz w:val="24"/>
          <w:szCs w:val="24"/>
        </w:rPr>
        <w:t>s, big</w:t>
      </w:r>
      <w:r w:rsidRPr="006778A4">
        <w:rPr>
          <w:rFonts w:ascii="Times New Roman" w:hAnsi="Times New Roman" w:cs="Times New Roman"/>
          <w:sz w:val="24"/>
          <w:szCs w:val="24"/>
        </w:rPr>
        <w:t xml:space="preserve"> changes are expected on a global scale. Many countries are already immersed in the world of </w:t>
      </w:r>
      <w:r w:rsidR="00A52714">
        <w:rPr>
          <w:rFonts w:ascii="Times New Roman" w:hAnsi="Times New Roman" w:cs="Times New Roman"/>
          <w:sz w:val="24"/>
          <w:szCs w:val="24"/>
        </w:rPr>
        <w:t>“</w:t>
      </w:r>
      <w:r w:rsidRPr="006778A4">
        <w:rPr>
          <w:rFonts w:ascii="Times New Roman" w:hAnsi="Times New Roman" w:cs="Times New Roman"/>
          <w:sz w:val="24"/>
          <w:szCs w:val="24"/>
        </w:rPr>
        <w:t>artificial intelligence</w:t>
      </w:r>
      <w:r w:rsidR="00A52714">
        <w:rPr>
          <w:rFonts w:ascii="Times New Roman" w:hAnsi="Times New Roman" w:cs="Times New Roman"/>
          <w:sz w:val="24"/>
          <w:szCs w:val="24"/>
        </w:rPr>
        <w:t>”</w:t>
      </w:r>
      <w:r w:rsidRPr="006778A4">
        <w:rPr>
          <w:rFonts w:ascii="Times New Roman" w:hAnsi="Times New Roman" w:cs="Times New Roman"/>
          <w:sz w:val="24"/>
          <w:szCs w:val="24"/>
        </w:rPr>
        <w:t xml:space="preserve">, communication with 5G technology, </w:t>
      </w:r>
      <w:r w:rsidR="00A52714">
        <w:rPr>
          <w:rFonts w:ascii="Times New Roman" w:hAnsi="Times New Roman" w:cs="Times New Roman"/>
          <w:sz w:val="24"/>
          <w:szCs w:val="24"/>
        </w:rPr>
        <w:t>“</w:t>
      </w:r>
      <w:r w:rsidRPr="006778A4">
        <w:rPr>
          <w:rFonts w:ascii="Times New Roman" w:hAnsi="Times New Roman" w:cs="Times New Roman"/>
          <w:sz w:val="24"/>
          <w:szCs w:val="24"/>
        </w:rPr>
        <w:t>Big Data</w:t>
      </w:r>
      <w:r w:rsidR="00A52714">
        <w:rPr>
          <w:rFonts w:ascii="Times New Roman" w:hAnsi="Times New Roman" w:cs="Times New Roman"/>
          <w:sz w:val="24"/>
          <w:szCs w:val="24"/>
        </w:rPr>
        <w:t>”</w:t>
      </w:r>
      <w:r w:rsidRPr="006778A4">
        <w:rPr>
          <w:rFonts w:ascii="Times New Roman" w:hAnsi="Times New Roman" w:cs="Times New Roman"/>
          <w:sz w:val="24"/>
          <w:szCs w:val="24"/>
        </w:rPr>
        <w:t>, biotechnology, the use of nanotechnologies, etc.</w:t>
      </w:r>
    </w:p>
    <w:p w:rsidR="00BE6B3D" w:rsidRPr="006778A4" w:rsidRDefault="00BE6B3D" w:rsidP="00330B5C">
      <w:pPr>
        <w:pStyle w:val="Nessunaspaziatura"/>
        <w:jc w:val="both"/>
        <w:rPr>
          <w:rFonts w:ascii="Times New Roman" w:hAnsi="Times New Roman" w:cs="Times New Roman"/>
          <w:sz w:val="24"/>
          <w:szCs w:val="24"/>
        </w:rPr>
      </w:pPr>
      <w:r w:rsidRPr="006778A4">
        <w:rPr>
          <w:rFonts w:ascii="Times New Roman" w:hAnsi="Times New Roman" w:cs="Times New Roman"/>
          <w:sz w:val="24"/>
          <w:szCs w:val="24"/>
        </w:rPr>
        <w:t xml:space="preserve">It is clear that we are in an era of profound changes that </w:t>
      </w:r>
      <w:r w:rsidR="00C869BF">
        <w:rPr>
          <w:rFonts w:ascii="Times New Roman" w:hAnsi="Times New Roman" w:cs="Times New Roman"/>
          <w:sz w:val="24"/>
          <w:szCs w:val="24"/>
        </w:rPr>
        <w:t>are affecting</w:t>
      </w:r>
      <w:r w:rsidRPr="006778A4">
        <w:rPr>
          <w:rFonts w:ascii="Times New Roman" w:hAnsi="Times New Roman" w:cs="Times New Roman"/>
          <w:sz w:val="24"/>
          <w:szCs w:val="24"/>
        </w:rPr>
        <w:t xml:space="preserve"> not only our way of thinking and acting, but also our religious life and the way we express our consecration and our faith. As educators</w:t>
      </w:r>
      <w:r w:rsidR="001743F0">
        <w:rPr>
          <w:rFonts w:ascii="Times New Roman" w:hAnsi="Times New Roman" w:cs="Times New Roman"/>
          <w:sz w:val="24"/>
          <w:szCs w:val="24"/>
        </w:rPr>
        <w:t>, every day</w:t>
      </w:r>
      <w:r w:rsidRPr="006778A4">
        <w:rPr>
          <w:rFonts w:ascii="Times New Roman" w:hAnsi="Times New Roman" w:cs="Times New Roman"/>
          <w:sz w:val="24"/>
          <w:szCs w:val="24"/>
        </w:rPr>
        <w:t xml:space="preserve"> we observe </w:t>
      </w:r>
      <w:r w:rsidR="001743F0">
        <w:rPr>
          <w:rFonts w:ascii="Times New Roman" w:hAnsi="Times New Roman" w:cs="Times New Roman"/>
          <w:sz w:val="24"/>
          <w:szCs w:val="24"/>
        </w:rPr>
        <w:t>a</w:t>
      </w:r>
      <w:r w:rsidRPr="006778A4">
        <w:rPr>
          <w:rFonts w:ascii="Times New Roman" w:hAnsi="Times New Roman" w:cs="Times New Roman"/>
          <w:sz w:val="24"/>
          <w:szCs w:val="24"/>
        </w:rPr>
        <w:t xml:space="preserve">dolescents and young people </w:t>
      </w:r>
      <w:r w:rsidR="00CA71D9">
        <w:rPr>
          <w:rFonts w:ascii="Times New Roman" w:hAnsi="Times New Roman" w:cs="Times New Roman"/>
          <w:sz w:val="24"/>
          <w:szCs w:val="24"/>
        </w:rPr>
        <w:t xml:space="preserve">rapidly </w:t>
      </w:r>
      <w:r w:rsidRPr="006778A4">
        <w:rPr>
          <w:rFonts w:ascii="Times New Roman" w:hAnsi="Times New Roman" w:cs="Times New Roman"/>
          <w:sz w:val="24"/>
          <w:szCs w:val="24"/>
        </w:rPr>
        <w:t xml:space="preserve">changing </w:t>
      </w:r>
      <w:r w:rsidR="00FB7F13">
        <w:rPr>
          <w:rFonts w:ascii="Times New Roman" w:hAnsi="Times New Roman" w:cs="Times New Roman"/>
          <w:sz w:val="24"/>
          <w:szCs w:val="24"/>
        </w:rPr>
        <w:t xml:space="preserve">their </w:t>
      </w:r>
      <w:r w:rsidRPr="006778A4">
        <w:rPr>
          <w:rFonts w:ascii="Times New Roman" w:hAnsi="Times New Roman" w:cs="Times New Roman"/>
          <w:sz w:val="24"/>
          <w:szCs w:val="24"/>
        </w:rPr>
        <w:t xml:space="preserve">habits, </w:t>
      </w:r>
      <w:r w:rsidR="00FB7F13">
        <w:rPr>
          <w:rFonts w:ascii="Times New Roman" w:hAnsi="Times New Roman" w:cs="Times New Roman"/>
          <w:sz w:val="24"/>
          <w:szCs w:val="24"/>
        </w:rPr>
        <w:t xml:space="preserve">their </w:t>
      </w:r>
      <w:r w:rsidRPr="006778A4">
        <w:rPr>
          <w:rFonts w:ascii="Times New Roman" w:hAnsi="Times New Roman" w:cs="Times New Roman"/>
          <w:sz w:val="24"/>
          <w:szCs w:val="24"/>
        </w:rPr>
        <w:t xml:space="preserve">ways of </w:t>
      </w:r>
      <w:r w:rsidR="001743F0">
        <w:rPr>
          <w:rFonts w:ascii="Times New Roman" w:hAnsi="Times New Roman" w:cs="Times New Roman"/>
          <w:sz w:val="24"/>
          <w:szCs w:val="24"/>
        </w:rPr>
        <w:t>seeing</w:t>
      </w:r>
      <w:r w:rsidRPr="006778A4">
        <w:rPr>
          <w:rFonts w:ascii="Times New Roman" w:hAnsi="Times New Roman" w:cs="Times New Roman"/>
          <w:sz w:val="24"/>
          <w:szCs w:val="24"/>
        </w:rPr>
        <w:t>, thinking and</w:t>
      </w:r>
      <w:r w:rsidR="00F34239">
        <w:rPr>
          <w:rFonts w:ascii="Times New Roman" w:hAnsi="Times New Roman" w:cs="Times New Roman"/>
          <w:sz w:val="24"/>
          <w:szCs w:val="24"/>
        </w:rPr>
        <w:t xml:space="preserve"> </w:t>
      </w:r>
      <w:r w:rsidRPr="006778A4">
        <w:rPr>
          <w:rFonts w:ascii="Times New Roman" w:hAnsi="Times New Roman" w:cs="Times New Roman"/>
          <w:sz w:val="24"/>
          <w:szCs w:val="24"/>
        </w:rPr>
        <w:t xml:space="preserve">understanding the world, </w:t>
      </w:r>
      <w:r w:rsidR="00FB7F13">
        <w:rPr>
          <w:rFonts w:ascii="Times New Roman" w:hAnsi="Times New Roman" w:cs="Times New Roman"/>
          <w:sz w:val="24"/>
          <w:szCs w:val="24"/>
        </w:rPr>
        <w:t xml:space="preserve">their </w:t>
      </w:r>
      <w:r w:rsidRPr="006778A4">
        <w:rPr>
          <w:rFonts w:ascii="Times New Roman" w:hAnsi="Times New Roman" w:cs="Times New Roman"/>
          <w:sz w:val="24"/>
          <w:szCs w:val="24"/>
        </w:rPr>
        <w:t xml:space="preserve">personal and group relationships, </w:t>
      </w:r>
      <w:r w:rsidR="00335C2C">
        <w:rPr>
          <w:rFonts w:ascii="Times New Roman" w:hAnsi="Times New Roman" w:cs="Times New Roman"/>
          <w:sz w:val="24"/>
          <w:szCs w:val="24"/>
        </w:rPr>
        <w:t xml:space="preserve">and </w:t>
      </w:r>
      <w:r w:rsidRPr="006778A4">
        <w:rPr>
          <w:rFonts w:ascii="Times New Roman" w:hAnsi="Times New Roman" w:cs="Times New Roman"/>
          <w:sz w:val="24"/>
          <w:szCs w:val="24"/>
        </w:rPr>
        <w:t>the</w:t>
      </w:r>
      <w:r w:rsidR="00FB7F13">
        <w:rPr>
          <w:rFonts w:ascii="Times New Roman" w:hAnsi="Times New Roman" w:cs="Times New Roman"/>
          <w:sz w:val="24"/>
          <w:szCs w:val="24"/>
        </w:rPr>
        <w:t>ir</w:t>
      </w:r>
      <w:r w:rsidRPr="006778A4">
        <w:rPr>
          <w:rFonts w:ascii="Times New Roman" w:hAnsi="Times New Roman" w:cs="Times New Roman"/>
          <w:sz w:val="24"/>
          <w:szCs w:val="24"/>
        </w:rPr>
        <w:t xml:space="preserve"> fundamental values ​​of existence, the world and God (</w:t>
      </w:r>
      <w:r w:rsidR="00BF0035">
        <w:rPr>
          <w:rFonts w:ascii="Times New Roman" w:hAnsi="Times New Roman" w:cs="Times New Roman"/>
          <w:sz w:val="24"/>
          <w:szCs w:val="24"/>
        </w:rPr>
        <w:t xml:space="preserve">which they show </w:t>
      </w:r>
      <w:r w:rsidR="00335C2C">
        <w:rPr>
          <w:rFonts w:ascii="Times New Roman" w:hAnsi="Times New Roman" w:cs="Times New Roman"/>
          <w:sz w:val="24"/>
          <w:szCs w:val="24"/>
        </w:rPr>
        <w:t xml:space="preserve">in their manifestations of </w:t>
      </w:r>
      <w:r w:rsidRPr="006778A4">
        <w:rPr>
          <w:rFonts w:ascii="Times New Roman" w:hAnsi="Times New Roman" w:cs="Times New Roman"/>
          <w:sz w:val="24"/>
          <w:szCs w:val="24"/>
        </w:rPr>
        <w:t>faith or</w:t>
      </w:r>
      <w:r w:rsidR="00335C2C">
        <w:rPr>
          <w:rFonts w:ascii="Times New Roman" w:hAnsi="Times New Roman" w:cs="Times New Roman"/>
          <w:sz w:val="24"/>
          <w:szCs w:val="24"/>
        </w:rPr>
        <w:t xml:space="preserve"> </w:t>
      </w:r>
      <w:r w:rsidRPr="006778A4">
        <w:rPr>
          <w:rFonts w:ascii="Times New Roman" w:hAnsi="Times New Roman" w:cs="Times New Roman"/>
          <w:sz w:val="24"/>
          <w:szCs w:val="24"/>
        </w:rPr>
        <w:t>indifference).</w:t>
      </w:r>
    </w:p>
    <w:p w:rsidR="00BE6B3D" w:rsidRPr="006778A4" w:rsidRDefault="00BE6B3D" w:rsidP="00330B5C">
      <w:pPr>
        <w:pStyle w:val="Nessunaspaziatura"/>
        <w:jc w:val="both"/>
        <w:rPr>
          <w:rFonts w:ascii="Times New Roman" w:hAnsi="Times New Roman" w:cs="Times New Roman"/>
          <w:sz w:val="24"/>
          <w:szCs w:val="24"/>
        </w:rPr>
      </w:pPr>
    </w:p>
    <w:p w:rsidR="00BE6B3D" w:rsidRPr="006778A4" w:rsidRDefault="00BF0035" w:rsidP="00330B5C">
      <w:pPr>
        <w:pStyle w:val="Nessunaspaziatura"/>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is </w:t>
      </w:r>
      <w:r w:rsidR="008533AA">
        <w:rPr>
          <w:rFonts w:ascii="Times New Roman" w:hAnsi="Times New Roman" w:cs="Times New Roman"/>
          <w:sz w:val="24"/>
          <w:szCs w:val="24"/>
        </w:rPr>
        <w:t xml:space="preserve">taking place </w:t>
      </w:r>
      <w:r>
        <w:rPr>
          <w:rFonts w:ascii="Times New Roman" w:hAnsi="Times New Roman" w:cs="Times New Roman"/>
          <w:sz w:val="24"/>
          <w:szCs w:val="24"/>
        </w:rPr>
        <w:t>i</w:t>
      </w:r>
      <w:r w:rsidR="00BE6B3D" w:rsidRPr="006778A4">
        <w:rPr>
          <w:rFonts w:ascii="Times New Roman" w:hAnsi="Times New Roman" w:cs="Times New Roman"/>
          <w:sz w:val="24"/>
          <w:szCs w:val="24"/>
        </w:rPr>
        <w:t xml:space="preserve">n the world </w:t>
      </w:r>
      <w:r>
        <w:rPr>
          <w:rFonts w:ascii="Times New Roman" w:hAnsi="Times New Roman" w:cs="Times New Roman"/>
          <w:sz w:val="24"/>
          <w:szCs w:val="24"/>
        </w:rPr>
        <w:t xml:space="preserve">a </w:t>
      </w:r>
      <w:r w:rsidR="00BE6B3D" w:rsidRPr="006778A4">
        <w:rPr>
          <w:rFonts w:ascii="Times New Roman" w:hAnsi="Times New Roman" w:cs="Times New Roman"/>
          <w:sz w:val="24"/>
          <w:szCs w:val="24"/>
        </w:rPr>
        <w:t xml:space="preserve">development of </w:t>
      </w:r>
      <w:r w:rsidR="009D71C6">
        <w:rPr>
          <w:rFonts w:ascii="Times New Roman" w:hAnsi="Times New Roman" w:cs="Times New Roman"/>
          <w:sz w:val="24"/>
          <w:szCs w:val="24"/>
        </w:rPr>
        <w:t xml:space="preserve">the </w:t>
      </w:r>
      <w:r w:rsidR="00BE6B3D" w:rsidRPr="006778A4">
        <w:rPr>
          <w:rFonts w:ascii="Times New Roman" w:hAnsi="Times New Roman" w:cs="Times New Roman"/>
          <w:sz w:val="24"/>
          <w:szCs w:val="24"/>
        </w:rPr>
        <w:t>mass media</w:t>
      </w:r>
      <w:r>
        <w:rPr>
          <w:rFonts w:ascii="Times New Roman" w:hAnsi="Times New Roman" w:cs="Times New Roman"/>
          <w:sz w:val="24"/>
          <w:szCs w:val="24"/>
        </w:rPr>
        <w:t xml:space="preserve"> and</w:t>
      </w:r>
      <w:r w:rsidR="00BE6B3D" w:rsidRPr="006778A4">
        <w:rPr>
          <w:rFonts w:ascii="Times New Roman" w:hAnsi="Times New Roman" w:cs="Times New Roman"/>
          <w:sz w:val="24"/>
          <w:szCs w:val="24"/>
        </w:rPr>
        <w:t xml:space="preserve"> </w:t>
      </w:r>
      <w:r>
        <w:rPr>
          <w:rFonts w:ascii="Times New Roman" w:hAnsi="Times New Roman" w:cs="Times New Roman"/>
          <w:sz w:val="24"/>
          <w:szCs w:val="24"/>
        </w:rPr>
        <w:t>an</w:t>
      </w:r>
      <w:r w:rsidR="00BE6B3D" w:rsidRPr="006778A4">
        <w:rPr>
          <w:rFonts w:ascii="Times New Roman" w:hAnsi="Times New Roman" w:cs="Times New Roman"/>
          <w:sz w:val="24"/>
          <w:szCs w:val="24"/>
        </w:rPr>
        <w:t xml:space="preserve"> increase </w:t>
      </w:r>
      <w:r>
        <w:rPr>
          <w:rFonts w:ascii="Times New Roman" w:hAnsi="Times New Roman" w:cs="Times New Roman"/>
          <w:sz w:val="24"/>
          <w:szCs w:val="24"/>
        </w:rPr>
        <w:t>of</w:t>
      </w:r>
      <w:r w:rsidR="00BE6B3D" w:rsidRPr="006778A4">
        <w:rPr>
          <w:rFonts w:ascii="Times New Roman" w:hAnsi="Times New Roman" w:cs="Times New Roman"/>
          <w:sz w:val="24"/>
          <w:szCs w:val="24"/>
        </w:rPr>
        <w:t xml:space="preserve"> online communication platforms whose contents are </w:t>
      </w:r>
      <w:r w:rsidR="00FB7F13">
        <w:rPr>
          <w:rFonts w:ascii="Times New Roman" w:hAnsi="Times New Roman" w:cs="Times New Roman"/>
          <w:sz w:val="24"/>
          <w:szCs w:val="24"/>
        </w:rPr>
        <w:t xml:space="preserve">being </w:t>
      </w:r>
      <w:r w:rsidR="00BE6B3D" w:rsidRPr="006778A4">
        <w:rPr>
          <w:rFonts w:ascii="Times New Roman" w:hAnsi="Times New Roman" w:cs="Times New Roman"/>
          <w:sz w:val="24"/>
          <w:szCs w:val="24"/>
        </w:rPr>
        <w:t xml:space="preserve">generated by the users themselves. This category includes </w:t>
      </w:r>
      <w:r w:rsidR="00BE6B3D" w:rsidRPr="000C1E0D">
        <w:rPr>
          <w:rFonts w:ascii="Times New Roman" w:hAnsi="Times New Roman" w:cs="Times New Roman"/>
          <w:i/>
          <w:sz w:val="24"/>
          <w:szCs w:val="24"/>
        </w:rPr>
        <w:t>blogs</w:t>
      </w:r>
      <w:r w:rsidR="00BE6B3D" w:rsidRPr="006778A4">
        <w:rPr>
          <w:rFonts w:ascii="Times New Roman" w:hAnsi="Times New Roman" w:cs="Times New Roman"/>
          <w:sz w:val="24"/>
          <w:szCs w:val="24"/>
        </w:rPr>
        <w:t xml:space="preserve">, </w:t>
      </w:r>
      <w:r w:rsidR="00BE6B3D" w:rsidRPr="000C1E0D">
        <w:rPr>
          <w:rFonts w:ascii="Times New Roman" w:hAnsi="Times New Roman" w:cs="Times New Roman"/>
          <w:i/>
          <w:sz w:val="24"/>
          <w:szCs w:val="24"/>
        </w:rPr>
        <w:t>online forums</w:t>
      </w:r>
      <w:r w:rsidR="00BE6B3D" w:rsidRPr="006778A4">
        <w:rPr>
          <w:rFonts w:ascii="Times New Roman" w:hAnsi="Times New Roman" w:cs="Times New Roman"/>
          <w:sz w:val="24"/>
          <w:szCs w:val="24"/>
        </w:rPr>
        <w:t xml:space="preserve">, </w:t>
      </w:r>
      <w:r w:rsidR="009D71C6">
        <w:rPr>
          <w:rFonts w:ascii="Times New Roman" w:hAnsi="Times New Roman" w:cs="Times New Roman"/>
          <w:sz w:val="24"/>
          <w:szCs w:val="24"/>
        </w:rPr>
        <w:t xml:space="preserve">and </w:t>
      </w:r>
      <w:r w:rsidR="00BE6B3D" w:rsidRPr="006778A4">
        <w:rPr>
          <w:rFonts w:ascii="Times New Roman" w:hAnsi="Times New Roman" w:cs="Times New Roman"/>
          <w:sz w:val="24"/>
          <w:szCs w:val="24"/>
        </w:rPr>
        <w:t xml:space="preserve">the different </w:t>
      </w:r>
      <w:r w:rsidR="00BE6B3D" w:rsidRPr="000C1E0D">
        <w:rPr>
          <w:rFonts w:ascii="Times New Roman" w:hAnsi="Times New Roman" w:cs="Times New Roman"/>
          <w:i/>
          <w:sz w:val="24"/>
          <w:szCs w:val="24"/>
        </w:rPr>
        <w:t>online</w:t>
      </w:r>
      <w:r w:rsidR="00BE6B3D" w:rsidRPr="006778A4">
        <w:rPr>
          <w:rFonts w:ascii="Times New Roman" w:hAnsi="Times New Roman" w:cs="Times New Roman"/>
          <w:sz w:val="24"/>
          <w:szCs w:val="24"/>
        </w:rPr>
        <w:t xml:space="preserve"> media that allow </w:t>
      </w:r>
      <w:r w:rsidR="008533AA">
        <w:rPr>
          <w:rFonts w:ascii="Times New Roman" w:hAnsi="Times New Roman" w:cs="Times New Roman"/>
          <w:sz w:val="24"/>
          <w:szCs w:val="24"/>
        </w:rPr>
        <w:t>a person</w:t>
      </w:r>
      <w:r w:rsidR="00BE6B3D" w:rsidRPr="006778A4">
        <w:rPr>
          <w:rFonts w:ascii="Times New Roman" w:hAnsi="Times New Roman" w:cs="Times New Roman"/>
          <w:sz w:val="24"/>
          <w:szCs w:val="24"/>
        </w:rPr>
        <w:t xml:space="preserve"> to create and share </w:t>
      </w:r>
      <w:r w:rsidR="008533AA">
        <w:rPr>
          <w:rFonts w:ascii="Times New Roman" w:hAnsi="Times New Roman" w:cs="Times New Roman"/>
          <w:sz w:val="24"/>
          <w:szCs w:val="24"/>
        </w:rPr>
        <w:t xml:space="preserve">a </w:t>
      </w:r>
      <w:r w:rsidR="00BE6B3D" w:rsidRPr="006778A4">
        <w:rPr>
          <w:rFonts w:ascii="Times New Roman" w:hAnsi="Times New Roman" w:cs="Times New Roman"/>
          <w:sz w:val="24"/>
          <w:szCs w:val="24"/>
        </w:rPr>
        <w:t>lo</w:t>
      </w:r>
      <w:r w:rsidR="008533AA">
        <w:rPr>
          <w:rFonts w:ascii="Times New Roman" w:hAnsi="Times New Roman" w:cs="Times New Roman"/>
          <w:sz w:val="24"/>
          <w:szCs w:val="24"/>
        </w:rPr>
        <w:t>t</w:t>
      </w:r>
      <w:r w:rsidR="00BE6B3D" w:rsidRPr="006778A4">
        <w:rPr>
          <w:rFonts w:ascii="Times New Roman" w:hAnsi="Times New Roman" w:cs="Times New Roman"/>
          <w:sz w:val="24"/>
          <w:szCs w:val="24"/>
        </w:rPr>
        <w:t xml:space="preserve"> of content. Among the most important platforms </w:t>
      </w:r>
      <w:r w:rsidR="00C869BF">
        <w:rPr>
          <w:rFonts w:ascii="Times New Roman" w:hAnsi="Times New Roman" w:cs="Times New Roman"/>
          <w:sz w:val="24"/>
          <w:szCs w:val="24"/>
        </w:rPr>
        <w:t>are</w:t>
      </w:r>
      <w:r w:rsidR="00BE6B3D" w:rsidRPr="006778A4">
        <w:rPr>
          <w:rFonts w:ascii="Times New Roman" w:hAnsi="Times New Roman" w:cs="Times New Roman"/>
          <w:sz w:val="24"/>
          <w:szCs w:val="24"/>
        </w:rPr>
        <w:t xml:space="preserve"> the main social networks (</w:t>
      </w:r>
      <w:r w:rsidR="001A156D">
        <w:rPr>
          <w:rFonts w:ascii="Times New Roman" w:hAnsi="Times New Roman" w:cs="Times New Roman"/>
          <w:sz w:val="24"/>
          <w:szCs w:val="24"/>
        </w:rPr>
        <w:t>at present</w:t>
      </w:r>
      <w:r w:rsidR="008533AA">
        <w:rPr>
          <w:rFonts w:ascii="Times New Roman" w:hAnsi="Times New Roman" w:cs="Times New Roman"/>
          <w:sz w:val="24"/>
          <w:szCs w:val="24"/>
        </w:rPr>
        <w:t>,</w:t>
      </w:r>
      <w:r w:rsidR="00BE6B3D" w:rsidRPr="006778A4">
        <w:rPr>
          <w:rFonts w:ascii="Times New Roman" w:hAnsi="Times New Roman" w:cs="Times New Roman"/>
          <w:sz w:val="24"/>
          <w:szCs w:val="24"/>
        </w:rPr>
        <w:t xml:space="preserve"> Facebook, Twitter, Instagram... and </w:t>
      </w:r>
      <w:r w:rsidR="008533AA">
        <w:rPr>
          <w:rFonts w:ascii="Times New Roman" w:hAnsi="Times New Roman" w:cs="Times New Roman"/>
          <w:sz w:val="24"/>
          <w:szCs w:val="24"/>
        </w:rPr>
        <w:t>tomorrow,</w:t>
      </w:r>
      <w:r w:rsidR="000C1E0D">
        <w:rPr>
          <w:rFonts w:ascii="Times New Roman" w:hAnsi="Times New Roman" w:cs="Times New Roman"/>
          <w:sz w:val="24"/>
          <w:szCs w:val="24"/>
        </w:rPr>
        <w:t xml:space="preserve"> others</w:t>
      </w:r>
      <w:r w:rsidR="008533AA">
        <w:rPr>
          <w:rFonts w:ascii="Times New Roman" w:hAnsi="Times New Roman" w:cs="Times New Roman"/>
          <w:sz w:val="24"/>
          <w:szCs w:val="24"/>
        </w:rPr>
        <w:t>)</w:t>
      </w:r>
      <w:r w:rsidR="000C1E0D">
        <w:rPr>
          <w:rFonts w:ascii="Times New Roman" w:hAnsi="Times New Roman" w:cs="Times New Roman"/>
          <w:sz w:val="24"/>
          <w:szCs w:val="24"/>
        </w:rPr>
        <w:t xml:space="preserve"> </w:t>
      </w:r>
      <w:r w:rsidR="003E5723">
        <w:rPr>
          <w:rFonts w:ascii="Times New Roman" w:hAnsi="Times New Roman" w:cs="Times New Roman"/>
          <w:sz w:val="24"/>
          <w:szCs w:val="24"/>
        </w:rPr>
        <w:t xml:space="preserve">which </w:t>
      </w:r>
      <w:r w:rsidR="001A156D">
        <w:rPr>
          <w:rFonts w:ascii="Times New Roman" w:hAnsi="Times New Roman" w:cs="Times New Roman"/>
          <w:sz w:val="24"/>
          <w:szCs w:val="24"/>
        </w:rPr>
        <w:t xml:space="preserve">are </w:t>
      </w:r>
      <w:r w:rsidR="00BE6B3D" w:rsidRPr="006778A4">
        <w:rPr>
          <w:rFonts w:ascii="Times New Roman" w:hAnsi="Times New Roman" w:cs="Times New Roman"/>
          <w:sz w:val="24"/>
          <w:szCs w:val="24"/>
        </w:rPr>
        <w:t xml:space="preserve">defined as </w:t>
      </w:r>
      <w:r w:rsidR="00A52714">
        <w:rPr>
          <w:rFonts w:ascii="Times New Roman" w:hAnsi="Times New Roman" w:cs="Times New Roman"/>
          <w:sz w:val="24"/>
          <w:szCs w:val="24"/>
        </w:rPr>
        <w:t>“</w:t>
      </w:r>
      <w:r w:rsidR="00BE6B3D" w:rsidRPr="006778A4">
        <w:rPr>
          <w:rFonts w:ascii="Times New Roman" w:hAnsi="Times New Roman" w:cs="Times New Roman"/>
          <w:sz w:val="24"/>
          <w:szCs w:val="24"/>
        </w:rPr>
        <w:t>global digital communication platforms that bring together a large number of users</w:t>
      </w:r>
      <w:r w:rsidR="00A52714">
        <w:rPr>
          <w:rFonts w:ascii="Times New Roman" w:hAnsi="Times New Roman" w:cs="Times New Roman"/>
          <w:sz w:val="24"/>
          <w:szCs w:val="24"/>
        </w:rPr>
        <w:t>”</w:t>
      </w:r>
      <w:r w:rsidR="00BE6B3D" w:rsidRPr="006778A4">
        <w:rPr>
          <w:rFonts w:ascii="Times New Roman" w:hAnsi="Times New Roman" w:cs="Times New Roman"/>
          <w:sz w:val="24"/>
          <w:szCs w:val="24"/>
        </w:rPr>
        <w:t xml:space="preserve">. These social networks and their privileged </w:t>
      </w:r>
      <w:r w:rsidR="00A52714">
        <w:rPr>
          <w:rFonts w:ascii="Times New Roman" w:hAnsi="Times New Roman" w:cs="Times New Roman"/>
          <w:sz w:val="24"/>
          <w:szCs w:val="24"/>
        </w:rPr>
        <w:t>“I</w:t>
      </w:r>
      <w:r w:rsidR="00BE6B3D" w:rsidRPr="006778A4">
        <w:rPr>
          <w:rFonts w:ascii="Times New Roman" w:hAnsi="Times New Roman" w:cs="Times New Roman"/>
          <w:sz w:val="24"/>
          <w:szCs w:val="24"/>
        </w:rPr>
        <w:t>nternet</w:t>
      </w:r>
      <w:r w:rsidR="00A52714">
        <w:rPr>
          <w:rFonts w:ascii="Times New Roman" w:hAnsi="Times New Roman" w:cs="Times New Roman"/>
          <w:sz w:val="24"/>
          <w:szCs w:val="24"/>
        </w:rPr>
        <w:t>”</w:t>
      </w:r>
      <w:r w:rsidR="00BE6B3D" w:rsidRPr="006778A4">
        <w:rPr>
          <w:rFonts w:ascii="Times New Roman" w:hAnsi="Times New Roman" w:cs="Times New Roman"/>
          <w:sz w:val="24"/>
          <w:szCs w:val="24"/>
        </w:rPr>
        <w:t xml:space="preserve"> channel have become fundamental tools of </w:t>
      </w:r>
      <w:r w:rsidR="00A52714">
        <w:rPr>
          <w:rFonts w:ascii="Times New Roman" w:hAnsi="Times New Roman" w:cs="Times New Roman"/>
          <w:sz w:val="24"/>
          <w:szCs w:val="24"/>
        </w:rPr>
        <w:t>“</w:t>
      </w:r>
      <w:r w:rsidR="00BE6B3D" w:rsidRPr="006778A4">
        <w:rPr>
          <w:rFonts w:ascii="Times New Roman" w:hAnsi="Times New Roman" w:cs="Times New Roman"/>
          <w:sz w:val="24"/>
          <w:szCs w:val="24"/>
        </w:rPr>
        <w:t>intensive</w:t>
      </w:r>
      <w:r w:rsidR="00A52714">
        <w:rPr>
          <w:rFonts w:ascii="Times New Roman" w:hAnsi="Times New Roman" w:cs="Times New Roman"/>
          <w:sz w:val="24"/>
          <w:szCs w:val="24"/>
        </w:rPr>
        <w:t>”</w:t>
      </w:r>
      <w:r w:rsidR="00BE6B3D" w:rsidRPr="006778A4">
        <w:rPr>
          <w:rFonts w:ascii="Times New Roman" w:hAnsi="Times New Roman" w:cs="Times New Roman"/>
          <w:sz w:val="24"/>
          <w:szCs w:val="24"/>
        </w:rPr>
        <w:t xml:space="preserve"> and </w:t>
      </w:r>
      <w:r w:rsidR="00A52714">
        <w:rPr>
          <w:rFonts w:ascii="Times New Roman" w:hAnsi="Times New Roman" w:cs="Times New Roman"/>
          <w:sz w:val="24"/>
          <w:szCs w:val="24"/>
        </w:rPr>
        <w:t>“</w:t>
      </w:r>
      <w:r w:rsidR="00BE6B3D" w:rsidRPr="006778A4">
        <w:rPr>
          <w:rFonts w:ascii="Times New Roman" w:hAnsi="Times New Roman" w:cs="Times New Roman"/>
          <w:sz w:val="24"/>
          <w:szCs w:val="24"/>
        </w:rPr>
        <w:t>essential</w:t>
      </w:r>
      <w:r w:rsidR="00A52714">
        <w:rPr>
          <w:rFonts w:ascii="Times New Roman" w:hAnsi="Times New Roman" w:cs="Times New Roman"/>
          <w:sz w:val="24"/>
          <w:szCs w:val="24"/>
        </w:rPr>
        <w:t>”</w:t>
      </w:r>
      <w:r w:rsidR="00BE6B3D" w:rsidRPr="006778A4">
        <w:rPr>
          <w:rFonts w:ascii="Times New Roman" w:hAnsi="Times New Roman" w:cs="Times New Roman"/>
          <w:sz w:val="24"/>
          <w:szCs w:val="24"/>
        </w:rPr>
        <w:t xml:space="preserve"> us</w:t>
      </w:r>
      <w:r w:rsidR="00C46479">
        <w:rPr>
          <w:rFonts w:ascii="Times New Roman" w:hAnsi="Times New Roman" w:cs="Times New Roman"/>
          <w:sz w:val="24"/>
          <w:szCs w:val="24"/>
        </w:rPr>
        <w:t>ag</w:t>
      </w:r>
      <w:r w:rsidR="00BE6B3D" w:rsidRPr="006778A4">
        <w:rPr>
          <w:rFonts w:ascii="Times New Roman" w:hAnsi="Times New Roman" w:cs="Times New Roman"/>
          <w:sz w:val="24"/>
          <w:szCs w:val="24"/>
        </w:rPr>
        <w:t xml:space="preserve">e </w:t>
      </w:r>
      <w:r w:rsidR="00887EFA">
        <w:rPr>
          <w:rFonts w:ascii="Times New Roman" w:hAnsi="Times New Roman" w:cs="Times New Roman"/>
          <w:sz w:val="24"/>
          <w:szCs w:val="24"/>
        </w:rPr>
        <w:t>for</w:t>
      </w:r>
      <w:r w:rsidR="00BE6B3D" w:rsidRPr="006778A4">
        <w:rPr>
          <w:rFonts w:ascii="Times New Roman" w:hAnsi="Times New Roman" w:cs="Times New Roman"/>
          <w:sz w:val="24"/>
          <w:szCs w:val="24"/>
        </w:rPr>
        <w:t xml:space="preserve"> youth socialization, </w:t>
      </w:r>
      <w:r w:rsidR="005F63B4">
        <w:rPr>
          <w:rFonts w:ascii="Times New Roman" w:hAnsi="Times New Roman" w:cs="Times New Roman"/>
          <w:sz w:val="24"/>
          <w:szCs w:val="24"/>
        </w:rPr>
        <w:t xml:space="preserve">raising the </w:t>
      </w:r>
      <w:r w:rsidR="00BE6B3D" w:rsidRPr="006778A4">
        <w:rPr>
          <w:rFonts w:ascii="Times New Roman" w:hAnsi="Times New Roman" w:cs="Times New Roman"/>
          <w:sz w:val="24"/>
          <w:szCs w:val="24"/>
        </w:rPr>
        <w:t xml:space="preserve">dilemma </w:t>
      </w:r>
      <w:r w:rsidR="005F63B4">
        <w:rPr>
          <w:rFonts w:ascii="Times New Roman" w:hAnsi="Times New Roman" w:cs="Times New Roman"/>
          <w:sz w:val="24"/>
          <w:szCs w:val="24"/>
        </w:rPr>
        <w:t>about</w:t>
      </w:r>
      <w:r w:rsidR="00BE6B3D" w:rsidRPr="006778A4">
        <w:rPr>
          <w:rFonts w:ascii="Times New Roman" w:hAnsi="Times New Roman" w:cs="Times New Roman"/>
          <w:sz w:val="24"/>
          <w:szCs w:val="24"/>
        </w:rPr>
        <w:t xml:space="preserve"> what is virtual, what is real</w:t>
      </w:r>
      <w:r w:rsidR="001C6E2A">
        <w:rPr>
          <w:rFonts w:ascii="Times New Roman" w:hAnsi="Times New Roman" w:cs="Times New Roman"/>
          <w:sz w:val="24"/>
          <w:szCs w:val="24"/>
        </w:rPr>
        <w:t>,</w:t>
      </w:r>
      <w:r w:rsidR="00BE6B3D" w:rsidRPr="006778A4">
        <w:rPr>
          <w:rFonts w:ascii="Times New Roman" w:hAnsi="Times New Roman" w:cs="Times New Roman"/>
          <w:sz w:val="24"/>
          <w:szCs w:val="24"/>
        </w:rPr>
        <w:t xml:space="preserve"> </w:t>
      </w:r>
      <w:r w:rsidR="005F63B4">
        <w:rPr>
          <w:rFonts w:ascii="Times New Roman" w:hAnsi="Times New Roman" w:cs="Times New Roman"/>
          <w:sz w:val="24"/>
          <w:szCs w:val="24"/>
        </w:rPr>
        <w:t>and</w:t>
      </w:r>
      <w:r w:rsidR="00BE6B3D" w:rsidRPr="006778A4">
        <w:rPr>
          <w:rFonts w:ascii="Times New Roman" w:hAnsi="Times New Roman" w:cs="Times New Roman"/>
          <w:sz w:val="24"/>
          <w:szCs w:val="24"/>
        </w:rPr>
        <w:t xml:space="preserve"> how </w:t>
      </w:r>
      <w:r w:rsidR="000D6874">
        <w:rPr>
          <w:rFonts w:ascii="Times New Roman" w:hAnsi="Times New Roman" w:cs="Times New Roman"/>
          <w:sz w:val="24"/>
          <w:szCs w:val="24"/>
        </w:rPr>
        <w:t xml:space="preserve">the virtual is always </w:t>
      </w:r>
      <w:r w:rsidR="00A52714">
        <w:rPr>
          <w:rFonts w:ascii="Times New Roman" w:hAnsi="Times New Roman" w:cs="Times New Roman"/>
          <w:sz w:val="24"/>
          <w:szCs w:val="24"/>
        </w:rPr>
        <w:t>“</w:t>
      </w:r>
      <w:r w:rsidR="000D6874">
        <w:rPr>
          <w:rFonts w:ascii="Times New Roman" w:hAnsi="Times New Roman" w:cs="Times New Roman"/>
          <w:sz w:val="24"/>
          <w:szCs w:val="24"/>
        </w:rPr>
        <w:t>r</w:t>
      </w:r>
      <w:r w:rsidR="00BE6B3D" w:rsidRPr="006778A4">
        <w:rPr>
          <w:rFonts w:ascii="Times New Roman" w:hAnsi="Times New Roman" w:cs="Times New Roman"/>
          <w:sz w:val="24"/>
          <w:szCs w:val="24"/>
        </w:rPr>
        <w:t>eal</w:t>
      </w:r>
      <w:r w:rsidR="00A52714">
        <w:rPr>
          <w:rFonts w:ascii="Times New Roman" w:hAnsi="Times New Roman" w:cs="Times New Roman"/>
          <w:sz w:val="24"/>
          <w:szCs w:val="24"/>
        </w:rPr>
        <w:t>”</w:t>
      </w:r>
      <w:r w:rsidR="00BE6B3D" w:rsidRPr="006778A4">
        <w:rPr>
          <w:rFonts w:ascii="Times New Roman" w:hAnsi="Times New Roman" w:cs="Times New Roman"/>
          <w:sz w:val="24"/>
          <w:szCs w:val="24"/>
        </w:rPr>
        <w:t xml:space="preserve"> because it is</w:t>
      </w:r>
      <w:r w:rsidR="000D6874">
        <w:rPr>
          <w:rFonts w:ascii="Times New Roman" w:hAnsi="Times New Roman" w:cs="Times New Roman"/>
          <w:sz w:val="24"/>
          <w:szCs w:val="24"/>
        </w:rPr>
        <w:t xml:space="preserve"> a</w:t>
      </w:r>
      <w:r w:rsidR="00BE6B3D" w:rsidRPr="006778A4">
        <w:rPr>
          <w:rFonts w:ascii="Times New Roman" w:hAnsi="Times New Roman" w:cs="Times New Roman"/>
          <w:sz w:val="24"/>
          <w:szCs w:val="24"/>
        </w:rPr>
        <w:t xml:space="preserve"> part of life.</w:t>
      </w:r>
    </w:p>
    <w:p w:rsidR="00BE6B3D" w:rsidRPr="006778A4" w:rsidRDefault="00BE6B3D" w:rsidP="00330B5C">
      <w:pPr>
        <w:pStyle w:val="Nessunaspaziatura"/>
        <w:jc w:val="both"/>
        <w:rPr>
          <w:rFonts w:ascii="Times New Roman" w:hAnsi="Times New Roman" w:cs="Times New Roman"/>
          <w:sz w:val="24"/>
          <w:szCs w:val="24"/>
        </w:rPr>
      </w:pPr>
      <w:r w:rsidRPr="006778A4">
        <w:rPr>
          <w:rFonts w:ascii="Times New Roman" w:hAnsi="Times New Roman" w:cs="Times New Roman"/>
          <w:sz w:val="24"/>
          <w:szCs w:val="24"/>
        </w:rPr>
        <w:t xml:space="preserve">The places where young people live are not just physical spaces, but </w:t>
      </w:r>
      <w:r w:rsidR="00A52714">
        <w:rPr>
          <w:rFonts w:ascii="Times New Roman" w:hAnsi="Times New Roman" w:cs="Times New Roman"/>
          <w:sz w:val="24"/>
          <w:szCs w:val="24"/>
        </w:rPr>
        <w:t>“</w:t>
      </w:r>
      <w:r w:rsidRPr="006778A4">
        <w:rPr>
          <w:rFonts w:ascii="Times New Roman" w:hAnsi="Times New Roman" w:cs="Times New Roman"/>
          <w:sz w:val="24"/>
          <w:szCs w:val="24"/>
        </w:rPr>
        <w:t>digital places</w:t>
      </w:r>
      <w:r w:rsidR="00A52714">
        <w:rPr>
          <w:rFonts w:ascii="Times New Roman" w:hAnsi="Times New Roman" w:cs="Times New Roman"/>
          <w:sz w:val="24"/>
          <w:szCs w:val="24"/>
        </w:rPr>
        <w:t>”</w:t>
      </w:r>
      <w:r w:rsidR="005A1462">
        <w:rPr>
          <w:rFonts w:ascii="Times New Roman" w:hAnsi="Times New Roman" w:cs="Times New Roman"/>
          <w:sz w:val="24"/>
          <w:szCs w:val="24"/>
        </w:rPr>
        <w:t xml:space="preserve"> </w:t>
      </w:r>
      <w:r w:rsidRPr="006778A4">
        <w:rPr>
          <w:rFonts w:ascii="Times New Roman" w:hAnsi="Times New Roman" w:cs="Times New Roman"/>
          <w:sz w:val="24"/>
          <w:szCs w:val="24"/>
        </w:rPr>
        <w:t xml:space="preserve">which </w:t>
      </w:r>
      <w:r w:rsidR="005A1462">
        <w:rPr>
          <w:rFonts w:ascii="Times New Roman" w:hAnsi="Times New Roman" w:cs="Times New Roman"/>
          <w:sz w:val="24"/>
          <w:szCs w:val="24"/>
        </w:rPr>
        <w:t>become</w:t>
      </w:r>
      <w:r w:rsidRPr="006778A4">
        <w:rPr>
          <w:rFonts w:ascii="Times New Roman" w:hAnsi="Times New Roman" w:cs="Times New Roman"/>
          <w:sz w:val="24"/>
          <w:szCs w:val="24"/>
        </w:rPr>
        <w:t xml:space="preserve"> converted into real places because young people and many adults</w:t>
      </w:r>
      <w:r w:rsidR="003E5723">
        <w:rPr>
          <w:rFonts w:ascii="Times New Roman" w:hAnsi="Times New Roman" w:cs="Times New Roman"/>
          <w:sz w:val="24"/>
          <w:szCs w:val="24"/>
        </w:rPr>
        <w:t xml:space="preserve"> </w:t>
      </w:r>
      <w:proofErr w:type="spellStart"/>
      <w:r w:rsidR="00887EFA">
        <w:rPr>
          <w:rFonts w:ascii="Times New Roman" w:hAnsi="Times New Roman" w:cs="Times New Roman"/>
          <w:sz w:val="24"/>
          <w:szCs w:val="24"/>
        </w:rPr>
        <w:t>too</w:t>
      </w:r>
      <w:proofErr w:type="spellEnd"/>
      <w:r w:rsidRPr="006778A4">
        <w:rPr>
          <w:rFonts w:ascii="Times New Roman" w:hAnsi="Times New Roman" w:cs="Times New Roman"/>
          <w:sz w:val="24"/>
          <w:szCs w:val="24"/>
        </w:rPr>
        <w:t xml:space="preserve"> meet there at </w:t>
      </w:r>
      <w:r w:rsidR="005F63B4">
        <w:rPr>
          <w:rFonts w:ascii="Times New Roman" w:hAnsi="Times New Roman" w:cs="Times New Roman"/>
          <w:sz w:val="24"/>
          <w:szCs w:val="24"/>
        </w:rPr>
        <w:t>any moment</w:t>
      </w:r>
      <w:r w:rsidR="005A1462">
        <w:rPr>
          <w:rFonts w:ascii="Times New Roman" w:hAnsi="Times New Roman" w:cs="Times New Roman"/>
          <w:sz w:val="24"/>
          <w:szCs w:val="24"/>
        </w:rPr>
        <w:t xml:space="preserve"> and</w:t>
      </w:r>
      <w:r w:rsidRPr="006778A4">
        <w:rPr>
          <w:rFonts w:ascii="Times New Roman" w:hAnsi="Times New Roman" w:cs="Times New Roman"/>
          <w:sz w:val="24"/>
          <w:szCs w:val="24"/>
        </w:rPr>
        <w:t xml:space="preserve"> at any time. There they make their voice and </w:t>
      </w:r>
      <w:r w:rsidR="005A1462">
        <w:rPr>
          <w:rFonts w:ascii="Times New Roman" w:hAnsi="Times New Roman" w:cs="Times New Roman"/>
          <w:sz w:val="24"/>
          <w:szCs w:val="24"/>
        </w:rPr>
        <w:t xml:space="preserve">their </w:t>
      </w:r>
      <w:r w:rsidRPr="006778A4">
        <w:rPr>
          <w:rFonts w:ascii="Times New Roman" w:hAnsi="Times New Roman" w:cs="Times New Roman"/>
          <w:sz w:val="24"/>
          <w:szCs w:val="24"/>
        </w:rPr>
        <w:t>presence heard. This virtual universe grows exponentially in a</w:t>
      </w:r>
      <w:r w:rsidR="00716833">
        <w:rPr>
          <w:rFonts w:ascii="Times New Roman" w:hAnsi="Times New Roman" w:cs="Times New Roman"/>
          <w:sz w:val="24"/>
          <w:szCs w:val="24"/>
        </w:rPr>
        <w:t>n exchange of</w:t>
      </w:r>
      <w:r w:rsidRPr="006778A4">
        <w:rPr>
          <w:rFonts w:ascii="Times New Roman" w:hAnsi="Times New Roman" w:cs="Times New Roman"/>
          <w:sz w:val="24"/>
          <w:szCs w:val="24"/>
        </w:rPr>
        <w:t xml:space="preserve"> communicati</w:t>
      </w:r>
      <w:r w:rsidR="00716833">
        <w:rPr>
          <w:rFonts w:ascii="Times New Roman" w:hAnsi="Times New Roman" w:cs="Times New Roman"/>
          <w:sz w:val="24"/>
          <w:szCs w:val="24"/>
        </w:rPr>
        <w:t>on</w:t>
      </w:r>
      <w:r w:rsidRPr="006778A4">
        <w:rPr>
          <w:rFonts w:ascii="Times New Roman" w:hAnsi="Times New Roman" w:cs="Times New Roman"/>
          <w:sz w:val="24"/>
          <w:szCs w:val="24"/>
        </w:rPr>
        <w:t xml:space="preserve"> that reduces distances between the </w:t>
      </w:r>
      <w:proofErr w:type="spellStart"/>
      <w:r w:rsidRPr="006778A4">
        <w:rPr>
          <w:rFonts w:ascii="Times New Roman" w:hAnsi="Times New Roman" w:cs="Times New Roman"/>
          <w:sz w:val="24"/>
          <w:szCs w:val="24"/>
        </w:rPr>
        <w:t>macrogroups</w:t>
      </w:r>
      <w:proofErr w:type="spellEnd"/>
      <w:r w:rsidRPr="006778A4">
        <w:rPr>
          <w:rFonts w:ascii="Times New Roman" w:hAnsi="Times New Roman" w:cs="Times New Roman"/>
          <w:sz w:val="24"/>
          <w:szCs w:val="24"/>
        </w:rPr>
        <w:t xml:space="preserve"> of </w:t>
      </w:r>
      <w:r w:rsidR="00A52714">
        <w:rPr>
          <w:rFonts w:ascii="Times New Roman" w:hAnsi="Times New Roman" w:cs="Times New Roman"/>
          <w:sz w:val="24"/>
          <w:szCs w:val="24"/>
        </w:rPr>
        <w:t>“</w:t>
      </w:r>
      <w:r w:rsidRPr="006778A4">
        <w:rPr>
          <w:rFonts w:ascii="Times New Roman" w:hAnsi="Times New Roman" w:cs="Times New Roman"/>
          <w:sz w:val="24"/>
          <w:szCs w:val="24"/>
        </w:rPr>
        <w:t>unknown friends</w:t>
      </w:r>
      <w:r w:rsidR="00A52714">
        <w:rPr>
          <w:rFonts w:ascii="Times New Roman" w:hAnsi="Times New Roman" w:cs="Times New Roman"/>
          <w:sz w:val="24"/>
          <w:szCs w:val="24"/>
        </w:rPr>
        <w:t>”</w:t>
      </w:r>
      <w:r w:rsidRPr="006778A4">
        <w:rPr>
          <w:rFonts w:ascii="Times New Roman" w:hAnsi="Times New Roman" w:cs="Times New Roman"/>
          <w:sz w:val="24"/>
          <w:szCs w:val="24"/>
        </w:rPr>
        <w:t xml:space="preserve"> who connect and communicate with each other.</w:t>
      </w:r>
    </w:p>
    <w:p w:rsidR="00BE6B3D" w:rsidRPr="006778A4" w:rsidRDefault="00083AAE" w:rsidP="00330B5C">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One can catch a glimpse of </w:t>
      </w:r>
      <w:r w:rsidR="00CD34BC">
        <w:rPr>
          <w:rFonts w:ascii="Times New Roman" w:hAnsi="Times New Roman" w:cs="Times New Roman"/>
          <w:sz w:val="24"/>
          <w:szCs w:val="24"/>
        </w:rPr>
        <w:t>the</w:t>
      </w:r>
      <w:r w:rsidR="00BE6B3D" w:rsidRPr="006778A4">
        <w:rPr>
          <w:rFonts w:ascii="Times New Roman" w:hAnsi="Times New Roman" w:cs="Times New Roman"/>
          <w:sz w:val="24"/>
          <w:szCs w:val="24"/>
        </w:rPr>
        <w:t xml:space="preserve"> new world of relationships </w:t>
      </w:r>
      <w:r w:rsidR="00916A2B">
        <w:rPr>
          <w:rFonts w:ascii="Times New Roman" w:hAnsi="Times New Roman" w:cs="Times New Roman"/>
          <w:sz w:val="24"/>
          <w:szCs w:val="24"/>
        </w:rPr>
        <w:t>with a</w:t>
      </w:r>
      <w:r w:rsidR="00CD34BC">
        <w:rPr>
          <w:rFonts w:ascii="Times New Roman" w:hAnsi="Times New Roman" w:cs="Times New Roman"/>
          <w:sz w:val="24"/>
          <w:szCs w:val="24"/>
        </w:rPr>
        <w:t xml:space="preserve"> </w:t>
      </w:r>
      <w:r w:rsidR="00BE6B3D" w:rsidRPr="006778A4">
        <w:rPr>
          <w:rFonts w:ascii="Times New Roman" w:hAnsi="Times New Roman" w:cs="Times New Roman"/>
          <w:sz w:val="24"/>
          <w:szCs w:val="24"/>
        </w:rPr>
        <w:t xml:space="preserve">simple process called </w:t>
      </w:r>
      <w:r w:rsidR="00A52714">
        <w:rPr>
          <w:rFonts w:ascii="Times New Roman" w:hAnsi="Times New Roman" w:cs="Times New Roman"/>
          <w:sz w:val="24"/>
          <w:szCs w:val="24"/>
        </w:rPr>
        <w:t>“</w:t>
      </w:r>
      <w:r w:rsidR="00BE6B3D" w:rsidRPr="006778A4">
        <w:rPr>
          <w:rFonts w:ascii="Times New Roman" w:hAnsi="Times New Roman" w:cs="Times New Roman"/>
          <w:sz w:val="24"/>
          <w:szCs w:val="24"/>
        </w:rPr>
        <w:t>interaction</w:t>
      </w:r>
      <w:r w:rsidR="00A52714">
        <w:rPr>
          <w:rFonts w:ascii="Times New Roman" w:hAnsi="Times New Roman" w:cs="Times New Roman"/>
          <w:sz w:val="24"/>
          <w:szCs w:val="24"/>
        </w:rPr>
        <w:t>”</w:t>
      </w:r>
      <w:r w:rsidR="00BE6B3D" w:rsidRPr="006778A4">
        <w:rPr>
          <w:rFonts w:ascii="Times New Roman" w:hAnsi="Times New Roman" w:cs="Times New Roman"/>
          <w:sz w:val="24"/>
          <w:szCs w:val="24"/>
        </w:rPr>
        <w:t xml:space="preserve">. A continuous feedback </w:t>
      </w:r>
      <w:r w:rsidR="004E0714">
        <w:rPr>
          <w:rFonts w:ascii="Times New Roman" w:hAnsi="Times New Roman" w:cs="Times New Roman"/>
          <w:sz w:val="24"/>
          <w:szCs w:val="24"/>
        </w:rPr>
        <w:t xml:space="preserve">is maintained </w:t>
      </w:r>
      <w:r w:rsidR="00BE6B3D" w:rsidRPr="006778A4">
        <w:rPr>
          <w:rFonts w:ascii="Times New Roman" w:hAnsi="Times New Roman" w:cs="Times New Roman"/>
          <w:sz w:val="24"/>
          <w:szCs w:val="24"/>
        </w:rPr>
        <w:t xml:space="preserve">among </w:t>
      </w:r>
      <w:r w:rsidR="004E0714">
        <w:rPr>
          <w:rFonts w:ascii="Times New Roman" w:hAnsi="Times New Roman" w:cs="Times New Roman"/>
          <w:sz w:val="24"/>
          <w:szCs w:val="24"/>
        </w:rPr>
        <w:t xml:space="preserve">the </w:t>
      </w:r>
      <w:r w:rsidR="00BE6B3D" w:rsidRPr="006778A4">
        <w:rPr>
          <w:rFonts w:ascii="Times New Roman" w:hAnsi="Times New Roman" w:cs="Times New Roman"/>
          <w:sz w:val="24"/>
          <w:szCs w:val="24"/>
        </w:rPr>
        <w:t xml:space="preserve">young people who </w:t>
      </w:r>
      <w:r w:rsidR="004E0714">
        <w:rPr>
          <w:rFonts w:ascii="Times New Roman" w:hAnsi="Times New Roman" w:cs="Times New Roman"/>
          <w:sz w:val="24"/>
          <w:szCs w:val="24"/>
        </w:rPr>
        <w:t xml:space="preserve">inhabit the </w:t>
      </w:r>
      <w:r w:rsidR="00BE6B3D" w:rsidRPr="006778A4">
        <w:rPr>
          <w:rFonts w:ascii="Times New Roman" w:hAnsi="Times New Roman" w:cs="Times New Roman"/>
          <w:sz w:val="24"/>
          <w:szCs w:val="24"/>
        </w:rPr>
        <w:t xml:space="preserve">universe of the three </w:t>
      </w:r>
      <w:r w:rsidR="00A52714">
        <w:rPr>
          <w:rFonts w:ascii="Times New Roman" w:hAnsi="Times New Roman" w:cs="Times New Roman"/>
          <w:sz w:val="24"/>
          <w:szCs w:val="24"/>
        </w:rPr>
        <w:t>“</w:t>
      </w:r>
      <w:r w:rsidR="00BE6B3D" w:rsidRPr="006778A4">
        <w:rPr>
          <w:rFonts w:ascii="Times New Roman" w:hAnsi="Times New Roman" w:cs="Times New Roman"/>
          <w:sz w:val="24"/>
          <w:szCs w:val="24"/>
        </w:rPr>
        <w:t>www</w:t>
      </w:r>
      <w:r w:rsidR="00A52714">
        <w:rPr>
          <w:rFonts w:ascii="Times New Roman" w:hAnsi="Times New Roman" w:cs="Times New Roman"/>
          <w:sz w:val="24"/>
          <w:szCs w:val="24"/>
        </w:rPr>
        <w:t>”</w:t>
      </w:r>
      <w:r w:rsidR="00BE6B3D" w:rsidRPr="006778A4">
        <w:rPr>
          <w:rFonts w:ascii="Times New Roman" w:hAnsi="Times New Roman" w:cs="Times New Roman"/>
          <w:sz w:val="24"/>
          <w:szCs w:val="24"/>
        </w:rPr>
        <w:t xml:space="preserve">. And in this interaction an infinite </w:t>
      </w:r>
      <w:r w:rsidR="00C443B0">
        <w:rPr>
          <w:rFonts w:ascii="Times New Roman" w:hAnsi="Times New Roman" w:cs="Times New Roman"/>
          <w:sz w:val="24"/>
          <w:szCs w:val="24"/>
        </w:rPr>
        <w:t>number of messages, photographs and</w:t>
      </w:r>
      <w:r w:rsidR="00BE6B3D" w:rsidRPr="006778A4">
        <w:rPr>
          <w:rFonts w:ascii="Times New Roman" w:hAnsi="Times New Roman" w:cs="Times New Roman"/>
          <w:sz w:val="24"/>
          <w:szCs w:val="24"/>
        </w:rPr>
        <w:t xml:space="preserve"> videos are exchanged</w:t>
      </w:r>
      <w:r w:rsidR="00C443B0">
        <w:rPr>
          <w:rFonts w:ascii="Times New Roman" w:hAnsi="Times New Roman" w:cs="Times New Roman"/>
          <w:sz w:val="24"/>
          <w:szCs w:val="24"/>
        </w:rPr>
        <w:t xml:space="preserve"> together</w:t>
      </w:r>
      <w:r w:rsidR="00BE6B3D" w:rsidRPr="006778A4">
        <w:rPr>
          <w:rFonts w:ascii="Times New Roman" w:hAnsi="Times New Roman" w:cs="Times New Roman"/>
          <w:sz w:val="24"/>
          <w:szCs w:val="24"/>
        </w:rPr>
        <w:t xml:space="preserve"> with their contents</w:t>
      </w:r>
      <w:r w:rsidR="00C209D1">
        <w:rPr>
          <w:rFonts w:ascii="Times New Roman" w:hAnsi="Times New Roman" w:cs="Times New Roman"/>
          <w:sz w:val="24"/>
          <w:szCs w:val="24"/>
        </w:rPr>
        <w:t xml:space="preserve">, </w:t>
      </w:r>
      <w:r w:rsidR="009A47C6">
        <w:rPr>
          <w:rFonts w:ascii="Times New Roman" w:hAnsi="Times New Roman" w:cs="Times New Roman"/>
          <w:sz w:val="24"/>
          <w:szCs w:val="24"/>
        </w:rPr>
        <w:t>mak</w:t>
      </w:r>
      <w:r w:rsidR="00C209D1">
        <w:rPr>
          <w:rFonts w:ascii="Times New Roman" w:hAnsi="Times New Roman" w:cs="Times New Roman"/>
          <w:sz w:val="24"/>
          <w:szCs w:val="24"/>
        </w:rPr>
        <w:t>ing</w:t>
      </w:r>
      <w:r w:rsidR="00BE6B3D" w:rsidRPr="006778A4">
        <w:rPr>
          <w:rFonts w:ascii="Times New Roman" w:hAnsi="Times New Roman" w:cs="Times New Roman"/>
          <w:sz w:val="24"/>
          <w:szCs w:val="24"/>
        </w:rPr>
        <w:t xml:space="preserve"> th</w:t>
      </w:r>
      <w:r w:rsidR="009A47C6">
        <w:rPr>
          <w:rFonts w:ascii="Times New Roman" w:hAnsi="Times New Roman" w:cs="Times New Roman"/>
          <w:sz w:val="24"/>
          <w:szCs w:val="24"/>
        </w:rPr>
        <w:t>e</w:t>
      </w:r>
      <w:r w:rsidR="00BE6B3D" w:rsidRPr="006778A4">
        <w:rPr>
          <w:rFonts w:ascii="Times New Roman" w:hAnsi="Times New Roman" w:cs="Times New Roman"/>
          <w:sz w:val="24"/>
          <w:szCs w:val="24"/>
        </w:rPr>
        <w:t xml:space="preserve"> </w:t>
      </w:r>
      <w:r w:rsidR="009A47C6">
        <w:rPr>
          <w:rFonts w:ascii="Times New Roman" w:hAnsi="Times New Roman" w:cs="Times New Roman"/>
          <w:sz w:val="24"/>
          <w:szCs w:val="24"/>
        </w:rPr>
        <w:t xml:space="preserve">number of </w:t>
      </w:r>
      <w:r w:rsidR="00C209D1">
        <w:rPr>
          <w:rFonts w:ascii="Times New Roman" w:hAnsi="Times New Roman" w:cs="Times New Roman"/>
          <w:sz w:val="24"/>
          <w:szCs w:val="24"/>
        </w:rPr>
        <w:t>young people</w:t>
      </w:r>
      <w:r w:rsidR="00BE6B3D" w:rsidRPr="006778A4">
        <w:rPr>
          <w:rFonts w:ascii="Times New Roman" w:hAnsi="Times New Roman" w:cs="Times New Roman"/>
          <w:sz w:val="24"/>
          <w:szCs w:val="24"/>
        </w:rPr>
        <w:t xml:space="preserve"> immersed in the world of </w:t>
      </w:r>
      <w:r w:rsidR="00C209D1">
        <w:rPr>
          <w:rFonts w:ascii="Times New Roman" w:hAnsi="Times New Roman" w:cs="Times New Roman"/>
          <w:sz w:val="24"/>
          <w:szCs w:val="24"/>
        </w:rPr>
        <w:t>their screens grow</w:t>
      </w:r>
      <w:r w:rsidR="00BE6B3D" w:rsidRPr="006778A4">
        <w:rPr>
          <w:rFonts w:ascii="Times New Roman" w:hAnsi="Times New Roman" w:cs="Times New Roman"/>
          <w:sz w:val="24"/>
          <w:szCs w:val="24"/>
        </w:rPr>
        <w:t xml:space="preserve"> in what could be the future of today: captured in </w:t>
      </w:r>
      <w:r w:rsidR="00A55B31">
        <w:rPr>
          <w:rFonts w:ascii="Times New Roman" w:hAnsi="Times New Roman" w:cs="Times New Roman"/>
          <w:sz w:val="24"/>
          <w:szCs w:val="24"/>
        </w:rPr>
        <w:t xml:space="preserve">their </w:t>
      </w:r>
      <w:r w:rsidR="00BE6B3D" w:rsidRPr="006778A4">
        <w:rPr>
          <w:rFonts w:ascii="Times New Roman" w:hAnsi="Times New Roman" w:cs="Times New Roman"/>
          <w:sz w:val="24"/>
          <w:szCs w:val="24"/>
        </w:rPr>
        <w:t xml:space="preserve">modern </w:t>
      </w:r>
      <w:r w:rsidR="00A52714">
        <w:rPr>
          <w:rFonts w:ascii="Times New Roman" w:hAnsi="Times New Roman" w:cs="Times New Roman"/>
          <w:sz w:val="24"/>
          <w:szCs w:val="24"/>
        </w:rPr>
        <w:t>“</w:t>
      </w:r>
      <w:r w:rsidR="00BE6B3D" w:rsidRPr="006778A4">
        <w:rPr>
          <w:rFonts w:ascii="Times New Roman" w:hAnsi="Times New Roman" w:cs="Times New Roman"/>
          <w:sz w:val="24"/>
          <w:szCs w:val="24"/>
        </w:rPr>
        <w:t>smartphones</w:t>
      </w:r>
      <w:r w:rsidR="00A52714">
        <w:rPr>
          <w:rFonts w:ascii="Times New Roman" w:hAnsi="Times New Roman" w:cs="Times New Roman"/>
          <w:sz w:val="24"/>
          <w:szCs w:val="24"/>
        </w:rPr>
        <w:t>”</w:t>
      </w:r>
      <w:r w:rsidR="00BE6B3D" w:rsidRPr="006778A4">
        <w:rPr>
          <w:rFonts w:ascii="Times New Roman" w:hAnsi="Times New Roman" w:cs="Times New Roman"/>
          <w:sz w:val="24"/>
          <w:szCs w:val="24"/>
        </w:rPr>
        <w:t xml:space="preserve">, </w:t>
      </w:r>
      <w:r w:rsidR="00A55B31">
        <w:rPr>
          <w:rFonts w:ascii="Times New Roman" w:hAnsi="Times New Roman" w:cs="Times New Roman"/>
          <w:sz w:val="24"/>
          <w:szCs w:val="24"/>
        </w:rPr>
        <w:t>they</w:t>
      </w:r>
      <w:r w:rsidR="00BE6B3D" w:rsidRPr="006778A4">
        <w:rPr>
          <w:rFonts w:ascii="Times New Roman" w:hAnsi="Times New Roman" w:cs="Times New Roman"/>
          <w:sz w:val="24"/>
          <w:szCs w:val="24"/>
        </w:rPr>
        <w:t xml:space="preserve"> </w:t>
      </w:r>
      <w:r w:rsidR="0045743B">
        <w:rPr>
          <w:rFonts w:ascii="Times New Roman" w:hAnsi="Times New Roman" w:cs="Times New Roman"/>
          <w:sz w:val="24"/>
          <w:szCs w:val="24"/>
        </w:rPr>
        <w:t>becom</w:t>
      </w:r>
      <w:r w:rsidR="00CD34BC">
        <w:rPr>
          <w:rFonts w:ascii="Times New Roman" w:hAnsi="Times New Roman" w:cs="Times New Roman"/>
          <w:sz w:val="24"/>
          <w:szCs w:val="24"/>
        </w:rPr>
        <w:t>e</w:t>
      </w:r>
      <w:r w:rsidR="00BE6B3D" w:rsidRPr="006778A4">
        <w:rPr>
          <w:rFonts w:ascii="Times New Roman" w:hAnsi="Times New Roman" w:cs="Times New Roman"/>
          <w:sz w:val="24"/>
          <w:szCs w:val="24"/>
        </w:rPr>
        <w:t xml:space="preserve"> </w:t>
      </w:r>
      <w:r w:rsidR="00A52714">
        <w:rPr>
          <w:rFonts w:ascii="Times New Roman" w:hAnsi="Times New Roman" w:cs="Times New Roman"/>
          <w:sz w:val="24"/>
          <w:szCs w:val="24"/>
        </w:rPr>
        <w:t>“</w:t>
      </w:r>
      <w:r w:rsidR="00BE6B3D" w:rsidRPr="006778A4">
        <w:rPr>
          <w:rFonts w:ascii="Times New Roman" w:hAnsi="Times New Roman" w:cs="Times New Roman"/>
          <w:sz w:val="24"/>
          <w:szCs w:val="24"/>
        </w:rPr>
        <w:t>prosumers</w:t>
      </w:r>
      <w:r w:rsidR="00A52714">
        <w:rPr>
          <w:rFonts w:ascii="Times New Roman" w:hAnsi="Times New Roman" w:cs="Times New Roman"/>
          <w:sz w:val="24"/>
          <w:szCs w:val="24"/>
        </w:rPr>
        <w:t>”</w:t>
      </w:r>
      <w:r w:rsidR="00A55B31">
        <w:rPr>
          <w:rFonts w:ascii="Times New Roman" w:hAnsi="Times New Roman" w:cs="Times New Roman"/>
          <w:sz w:val="24"/>
          <w:szCs w:val="24"/>
        </w:rPr>
        <w:t xml:space="preserve">, that is, at one and the same </w:t>
      </w:r>
      <w:r w:rsidR="00BE6B3D" w:rsidRPr="006778A4">
        <w:rPr>
          <w:rFonts w:ascii="Times New Roman" w:hAnsi="Times New Roman" w:cs="Times New Roman"/>
          <w:sz w:val="24"/>
          <w:szCs w:val="24"/>
        </w:rPr>
        <w:t>time</w:t>
      </w:r>
      <w:r w:rsidR="00A55B31">
        <w:rPr>
          <w:rFonts w:ascii="Times New Roman" w:hAnsi="Times New Roman" w:cs="Times New Roman"/>
          <w:sz w:val="24"/>
          <w:szCs w:val="24"/>
        </w:rPr>
        <w:t>,</w:t>
      </w:r>
      <w:r w:rsidR="00BE6B3D" w:rsidRPr="006778A4">
        <w:rPr>
          <w:rFonts w:ascii="Times New Roman" w:hAnsi="Times New Roman" w:cs="Times New Roman"/>
          <w:sz w:val="24"/>
          <w:szCs w:val="24"/>
        </w:rPr>
        <w:t xml:space="preserve"> consumers and producers of information</w:t>
      </w:r>
      <w:r w:rsidR="00A55B31">
        <w:rPr>
          <w:rFonts w:ascii="Times New Roman" w:hAnsi="Times New Roman" w:cs="Times New Roman"/>
          <w:sz w:val="24"/>
          <w:szCs w:val="24"/>
        </w:rPr>
        <w:t>,</w:t>
      </w:r>
      <w:r w:rsidR="00BE6B3D" w:rsidRPr="006778A4">
        <w:rPr>
          <w:rFonts w:ascii="Times New Roman" w:hAnsi="Times New Roman" w:cs="Times New Roman"/>
          <w:sz w:val="24"/>
          <w:szCs w:val="24"/>
        </w:rPr>
        <w:t xml:space="preserve"> and even </w:t>
      </w:r>
      <w:r w:rsidR="00CD34BC">
        <w:rPr>
          <w:rFonts w:ascii="Times New Roman" w:hAnsi="Times New Roman" w:cs="Times New Roman"/>
          <w:sz w:val="24"/>
          <w:szCs w:val="24"/>
        </w:rPr>
        <w:t xml:space="preserve">of </w:t>
      </w:r>
      <w:r w:rsidR="00BE6B3D" w:rsidRPr="006778A4">
        <w:rPr>
          <w:rFonts w:ascii="Times New Roman" w:hAnsi="Times New Roman" w:cs="Times New Roman"/>
          <w:sz w:val="24"/>
          <w:szCs w:val="24"/>
        </w:rPr>
        <w:t>knowledge.</w:t>
      </w:r>
    </w:p>
    <w:p w:rsidR="00BE6B3D" w:rsidRPr="006778A4" w:rsidRDefault="00BE6B3D" w:rsidP="00330B5C">
      <w:pPr>
        <w:pStyle w:val="Nessunaspaziatura"/>
        <w:jc w:val="both"/>
        <w:rPr>
          <w:rFonts w:ascii="Times New Roman" w:hAnsi="Times New Roman" w:cs="Times New Roman"/>
          <w:sz w:val="24"/>
          <w:szCs w:val="24"/>
        </w:rPr>
      </w:pPr>
    </w:p>
    <w:p w:rsidR="00BE6B3D" w:rsidRPr="006778A4" w:rsidRDefault="00BE6B3D" w:rsidP="00330B5C">
      <w:pPr>
        <w:pStyle w:val="Nessunaspaziatura"/>
        <w:jc w:val="both"/>
        <w:rPr>
          <w:rFonts w:ascii="Times New Roman" w:hAnsi="Times New Roman" w:cs="Times New Roman"/>
          <w:sz w:val="24"/>
          <w:szCs w:val="24"/>
        </w:rPr>
      </w:pPr>
      <w:r w:rsidRPr="006778A4">
        <w:rPr>
          <w:rFonts w:ascii="Times New Roman" w:hAnsi="Times New Roman" w:cs="Times New Roman"/>
          <w:sz w:val="24"/>
          <w:szCs w:val="24"/>
        </w:rPr>
        <w:t xml:space="preserve">This reality </w:t>
      </w:r>
      <w:r w:rsidR="00887EFA">
        <w:rPr>
          <w:rFonts w:ascii="Times New Roman" w:hAnsi="Times New Roman" w:cs="Times New Roman"/>
          <w:sz w:val="24"/>
          <w:szCs w:val="24"/>
        </w:rPr>
        <w:t>needs to</w:t>
      </w:r>
      <w:r w:rsidR="00A82C7D">
        <w:rPr>
          <w:rFonts w:ascii="Times New Roman" w:hAnsi="Times New Roman" w:cs="Times New Roman"/>
          <w:sz w:val="24"/>
          <w:szCs w:val="24"/>
        </w:rPr>
        <w:t xml:space="preserve"> be</w:t>
      </w:r>
      <w:r w:rsidR="000B22F3">
        <w:rPr>
          <w:rFonts w:ascii="Times New Roman" w:hAnsi="Times New Roman" w:cs="Times New Roman"/>
          <w:sz w:val="24"/>
          <w:szCs w:val="24"/>
        </w:rPr>
        <w:t xml:space="preserve"> further described and </w:t>
      </w:r>
      <w:r w:rsidRPr="006778A4">
        <w:rPr>
          <w:rFonts w:ascii="Times New Roman" w:hAnsi="Times New Roman" w:cs="Times New Roman"/>
          <w:sz w:val="24"/>
          <w:szCs w:val="24"/>
        </w:rPr>
        <w:t>explored</w:t>
      </w:r>
      <w:r w:rsidR="000B22F3">
        <w:rPr>
          <w:rFonts w:ascii="Times New Roman" w:hAnsi="Times New Roman" w:cs="Times New Roman"/>
          <w:sz w:val="24"/>
          <w:szCs w:val="24"/>
        </w:rPr>
        <w:t xml:space="preserve"> in greater depth</w:t>
      </w:r>
      <w:r w:rsidRPr="006778A4">
        <w:rPr>
          <w:rFonts w:ascii="Times New Roman" w:hAnsi="Times New Roman" w:cs="Times New Roman"/>
          <w:sz w:val="24"/>
          <w:szCs w:val="24"/>
        </w:rPr>
        <w:t xml:space="preserve">. </w:t>
      </w:r>
      <w:r w:rsidR="000B22F3">
        <w:rPr>
          <w:rFonts w:ascii="Times New Roman" w:hAnsi="Times New Roman" w:cs="Times New Roman"/>
          <w:sz w:val="24"/>
          <w:szCs w:val="24"/>
        </w:rPr>
        <w:t>For</w:t>
      </w:r>
      <w:r w:rsidR="000B22F3" w:rsidRPr="006778A4">
        <w:rPr>
          <w:rFonts w:ascii="Times New Roman" w:hAnsi="Times New Roman" w:cs="Times New Roman"/>
          <w:sz w:val="24"/>
          <w:szCs w:val="24"/>
        </w:rPr>
        <w:t xml:space="preserve"> us, educators of</w:t>
      </w:r>
      <w:r w:rsidR="000B22F3">
        <w:rPr>
          <w:rFonts w:ascii="Times New Roman" w:hAnsi="Times New Roman" w:cs="Times New Roman"/>
          <w:sz w:val="24"/>
          <w:szCs w:val="24"/>
        </w:rPr>
        <w:t xml:space="preserve"> the</w:t>
      </w:r>
      <w:r w:rsidR="000B22F3" w:rsidRPr="006778A4">
        <w:rPr>
          <w:rFonts w:ascii="Times New Roman" w:hAnsi="Times New Roman" w:cs="Times New Roman"/>
          <w:sz w:val="24"/>
          <w:szCs w:val="24"/>
        </w:rPr>
        <w:t xml:space="preserve"> young</w:t>
      </w:r>
      <w:r w:rsidR="000B22F3">
        <w:rPr>
          <w:rFonts w:ascii="Times New Roman" w:hAnsi="Times New Roman" w:cs="Times New Roman"/>
          <w:sz w:val="24"/>
          <w:szCs w:val="24"/>
        </w:rPr>
        <w:t>,</w:t>
      </w:r>
      <w:r w:rsidR="000B22F3" w:rsidRPr="006778A4">
        <w:rPr>
          <w:rFonts w:ascii="Times New Roman" w:hAnsi="Times New Roman" w:cs="Times New Roman"/>
          <w:sz w:val="24"/>
          <w:szCs w:val="24"/>
        </w:rPr>
        <w:t xml:space="preserve"> </w:t>
      </w:r>
      <w:r w:rsidR="000B22F3">
        <w:rPr>
          <w:rFonts w:ascii="Times New Roman" w:hAnsi="Times New Roman" w:cs="Times New Roman"/>
          <w:sz w:val="24"/>
          <w:szCs w:val="24"/>
        </w:rPr>
        <w:t>i</w:t>
      </w:r>
      <w:r w:rsidRPr="006778A4">
        <w:rPr>
          <w:rFonts w:ascii="Times New Roman" w:hAnsi="Times New Roman" w:cs="Times New Roman"/>
          <w:sz w:val="24"/>
          <w:szCs w:val="24"/>
        </w:rPr>
        <w:t xml:space="preserve">t is more than evident that </w:t>
      </w:r>
      <w:r w:rsidR="00037F83" w:rsidRPr="006778A4">
        <w:rPr>
          <w:rFonts w:ascii="Times New Roman" w:hAnsi="Times New Roman" w:cs="Times New Roman"/>
          <w:sz w:val="24"/>
          <w:szCs w:val="24"/>
        </w:rPr>
        <w:t xml:space="preserve">our educational </w:t>
      </w:r>
      <w:r w:rsidR="00037F83">
        <w:rPr>
          <w:rFonts w:ascii="Times New Roman" w:hAnsi="Times New Roman" w:cs="Times New Roman"/>
          <w:sz w:val="24"/>
          <w:szCs w:val="24"/>
        </w:rPr>
        <w:t>outlook</w:t>
      </w:r>
      <w:r w:rsidR="00037F83" w:rsidRPr="006778A4">
        <w:rPr>
          <w:rFonts w:ascii="Times New Roman" w:hAnsi="Times New Roman" w:cs="Times New Roman"/>
          <w:sz w:val="24"/>
          <w:szCs w:val="24"/>
        </w:rPr>
        <w:t xml:space="preserve"> </w:t>
      </w:r>
      <w:r w:rsidR="00037F83">
        <w:rPr>
          <w:rFonts w:ascii="Times New Roman" w:hAnsi="Times New Roman" w:cs="Times New Roman"/>
          <w:sz w:val="24"/>
          <w:szCs w:val="24"/>
        </w:rPr>
        <w:t xml:space="preserve">and </w:t>
      </w:r>
      <w:r w:rsidR="00037F83" w:rsidRPr="006778A4">
        <w:rPr>
          <w:rFonts w:ascii="Times New Roman" w:hAnsi="Times New Roman" w:cs="Times New Roman"/>
          <w:sz w:val="24"/>
          <w:szCs w:val="24"/>
        </w:rPr>
        <w:t xml:space="preserve">practice </w:t>
      </w:r>
      <w:r w:rsidR="00037F83">
        <w:rPr>
          <w:rFonts w:ascii="Times New Roman" w:hAnsi="Times New Roman" w:cs="Times New Roman"/>
          <w:sz w:val="24"/>
          <w:szCs w:val="24"/>
        </w:rPr>
        <w:t xml:space="preserve">cannot be </w:t>
      </w:r>
      <w:r w:rsidRPr="006778A4">
        <w:rPr>
          <w:rFonts w:ascii="Times New Roman" w:hAnsi="Times New Roman" w:cs="Times New Roman"/>
          <w:sz w:val="24"/>
          <w:szCs w:val="24"/>
        </w:rPr>
        <w:t xml:space="preserve">an apocalyptic, negative and indifferent attitude towards the reality we </w:t>
      </w:r>
      <w:r w:rsidR="00037F83">
        <w:rPr>
          <w:rFonts w:ascii="Times New Roman" w:hAnsi="Times New Roman" w:cs="Times New Roman"/>
          <w:sz w:val="24"/>
          <w:szCs w:val="24"/>
        </w:rPr>
        <w:t xml:space="preserve">have </w:t>
      </w:r>
      <w:r w:rsidRPr="006778A4">
        <w:rPr>
          <w:rFonts w:ascii="Times New Roman" w:hAnsi="Times New Roman" w:cs="Times New Roman"/>
          <w:sz w:val="24"/>
          <w:szCs w:val="24"/>
        </w:rPr>
        <w:t>describ</w:t>
      </w:r>
      <w:r w:rsidR="00037F83">
        <w:rPr>
          <w:rFonts w:ascii="Times New Roman" w:hAnsi="Times New Roman" w:cs="Times New Roman"/>
          <w:sz w:val="24"/>
          <w:szCs w:val="24"/>
        </w:rPr>
        <w:t>ed.</w:t>
      </w:r>
      <w:r w:rsidRPr="006778A4">
        <w:rPr>
          <w:rFonts w:ascii="Times New Roman" w:hAnsi="Times New Roman" w:cs="Times New Roman"/>
          <w:sz w:val="24"/>
          <w:szCs w:val="24"/>
        </w:rPr>
        <w:t xml:space="preserve"> On the contrary, </w:t>
      </w:r>
      <w:r w:rsidR="00336A96">
        <w:rPr>
          <w:rFonts w:ascii="Times New Roman" w:hAnsi="Times New Roman" w:cs="Times New Roman"/>
          <w:sz w:val="24"/>
          <w:szCs w:val="24"/>
        </w:rPr>
        <w:t xml:space="preserve">there </w:t>
      </w:r>
      <w:r w:rsidR="00656939">
        <w:rPr>
          <w:rFonts w:ascii="Times New Roman" w:hAnsi="Times New Roman" w:cs="Times New Roman"/>
          <w:sz w:val="24"/>
          <w:szCs w:val="24"/>
        </w:rPr>
        <w:t xml:space="preserve">has to </w:t>
      </w:r>
      <w:r w:rsidR="00336A96">
        <w:rPr>
          <w:rFonts w:ascii="Times New Roman" w:hAnsi="Times New Roman" w:cs="Times New Roman"/>
          <w:sz w:val="24"/>
          <w:szCs w:val="24"/>
        </w:rPr>
        <w:t xml:space="preserve">be </w:t>
      </w:r>
      <w:r w:rsidRPr="006778A4">
        <w:rPr>
          <w:rFonts w:ascii="Times New Roman" w:hAnsi="Times New Roman" w:cs="Times New Roman"/>
          <w:sz w:val="24"/>
          <w:szCs w:val="24"/>
        </w:rPr>
        <w:t xml:space="preserve">an </w:t>
      </w:r>
      <w:r w:rsidR="00A52714">
        <w:rPr>
          <w:rFonts w:ascii="Times New Roman" w:hAnsi="Times New Roman" w:cs="Times New Roman"/>
          <w:sz w:val="24"/>
          <w:szCs w:val="24"/>
        </w:rPr>
        <w:t>“</w:t>
      </w:r>
      <w:r w:rsidRPr="006778A4">
        <w:rPr>
          <w:rFonts w:ascii="Times New Roman" w:hAnsi="Times New Roman" w:cs="Times New Roman"/>
          <w:sz w:val="24"/>
          <w:szCs w:val="24"/>
        </w:rPr>
        <w:t>intelligent</w:t>
      </w:r>
      <w:r w:rsidR="00A52714">
        <w:rPr>
          <w:rFonts w:ascii="Times New Roman" w:hAnsi="Times New Roman" w:cs="Times New Roman"/>
          <w:sz w:val="24"/>
          <w:szCs w:val="24"/>
        </w:rPr>
        <w:t>”</w:t>
      </w:r>
      <w:r w:rsidRPr="006778A4">
        <w:rPr>
          <w:rFonts w:ascii="Times New Roman" w:hAnsi="Times New Roman" w:cs="Times New Roman"/>
          <w:sz w:val="24"/>
          <w:szCs w:val="24"/>
        </w:rPr>
        <w:t xml:space="preserve"> and </w:t>
      </w:r>
      <w:r w:rsidR="00A52714">
        <w:rPr>
          <w:rFonts w:ascii="Times New Roman" w:hAnsi="Times New Roman" w:cs="Times New Roman"/>
          <w:sz w:val="24"/>
          <w:szCs w:val="24"/>
        </w:rPr>
        <w:t>“</w:t>
      </w:r>
      <w:r w:rsidRPr="006778A4">
        <w:rPr>
          <w:rFonts w:ascii="Times New Roman" w:hAnsi="Times New Roman" w:cs="Times New Roman"/>
          <w:sz w:val="24"/>
          <w:szCs w:val="24"/>
        </w:rPr>
        <w:t>active</w:t>
      </w:r>
      <w:r w:rsidR="00A52714">
        <w:rPr>
          <w:rFonts w:ascii="Times New Roman" w:hAnsi="Times New Roman" w:cs="Times New Roman"/>
          <w:sz w:val="24"/>
          <w:szCs w:val="24"/>
        </w:rPr>
        <w:t>”</w:t>
      </w:r>
      <w:r w:rsidRPr="006778A4">
        <w:rPr>
          <w:rFonts w:ascii="Times New Roman" w:hAnsi="Times New Roman" w:cs="Times New Roman"/>
          <w:sz w:val="24"/>
          <w:szCs w:val="24"/>
        </w:rPr>
        <w:t xml:space="preserve"> attitude</w:t>
      </w:r>
      <w:r w:rsidR="001D60D0">
        <w:rPr>
          <w:rFonts w:ascii="Times New Roman" w:hAnsi="Times New Roman" w:cs="Times New Roman"/>
          <w:sz w:val="24"/>
          <w:szCs w:val="24"/>
        </w:rPr>
        <w:t xml:space="preserve"> on our part</w:t>
      </w:r>
      <w:r w:rsidRPr="006778A4">
        <w:rPr>
          <w:rFonts w:ascii="Times New Roman" w:hAnsi="Times New Roman" w:cs="Times New Roman"/>
          <w:sz w:val="24"/>
          <w:szCs w:val="24"/>
        </w:rPr>
        <w:t xml:space="preserve">, </w:t>
      </w:r>
      <w:r w:rsidR="005123F3">
        <w:rPr>
          <w:rFonts w:ascii="Times New Roman" w:hAnsi="Times New Roman" w:cs="Times New Roman"/>
          <w:sz w:val="24"/>
          <w:szCs w:val="24"/>
        </w:rPr>
        <w:t>one that</w:t>
      </w:r>
      <w:r w:rsidR="00416970">
        <w:rPr>
          <w:rFonts w:ascii="Times New Roman" w:hAnsi="Times New Roman" w:cs="Times New Roman"/>
          <w:sz w:val="24"/>
          <w:szCs w:val="24"/>
        </w:rPr>
        <w:t xml:space="preserve"> implies an </w:t>
      </w:r>
      <w:proofErr w:type="spellStart"/>
      <w:r w:rsidR="00416970">
        <w:rPr>
          <w:rFonts w:ascii="Times New Roman" w:hAnsi="Times New Roman" w:cs="Times New Roman"/>
          <w:sz w:val="24"/>
          <w:szCs w:val="24"/>
        </w:rPr>
        <w:t>in</w:t>
      </w:r>
      <w:r w:rsidRPr="006778A4">
        <w:rPr>
          <w:rFonts w:ascii="Times New Roman" w:hAnsi="Times New Roman" w:cs="Times New Roman"/>
          <w:sz w:val="24"/>
          <w:szCs w:val="24"/>
        </w:rPr>
        <w:t>depth</w:t>
      </w:r>
      <w:proofErr w:type="spellEnd"/>
      <w:r w:rsidRPr="006778A4">
        <w:rPr>
          <w:rFonts w:ascii="Times New Roman" w:hAnsi="Times New Roman" w:cs="Times New Roman"/>
          <w:sz w:val="24"/>
          <w:szCs w:val="24"/>
        </w:rPr>
        <w:t xml:space="preserve"> and integral understanding of the </w:t>
      </w:r>
      <w:r w:rsidR="00336A96">
        <w:rPr>
          <w:rFonts w:ascii="Times New Roman" w:hAnsi="Times New Roman" w:cs="Times New Roman"/>
          <w:sz w:val="24"/>
          <w:szCs w:val="24"/>
        </w:rPr>
        <w:t xml:space="preserve">limits and </w:t>
      </w:r>
      <w:r w:rsidRPr="006778A4">
        <w:rPr>
          <w:rFonts w:ascii="Times New Roman" w:hAnsi="Times New Roman" w:cs="Times New Roman"/>
          <w:sz w:val="24"/>
          <w:szCs w:val="24"/>
        </w:rPr>
        <w:t xml:space="preserve">possibilities </w:t>
      </w:r>
      <w:r w:rsidR="005123F3">
        <w:rPr>
          <w:rFonts w:ascii="Times New Roman" w:hAnsi="Times New Roman" w:cs="Times New Roman"/>
          <w:sz w:val="24"/>
          <w:szCs w:val="24"/>
        </w:rPr>
        <w:t xml:space="preserve">offered by </w:t>
      </w:r>
      <w:r w:rsidRPr="006778A4">
        <w:rPr>
          <w:rFonts w:ascii="Times New Roman" w:hAnsi="Times New Roman" w:cs="Times New Roman"/>
          <w:sz w:val="24"/>
          <w:szCs w:val="24"/>
        </w:rPr>
        <w:t>these means</w:t>
      </w:r>
      <w:r w:rsidR="001D60D0">
        <w:rPr>
          <w:rFonts w:ascii="Times New Roman" w:hAnsi="Times New Roman" w:cs="Times New Roman"/>
          <w:sz w:val="24"/>
          <w:szCs w:val="24"/>
        </w:rPr>
        <w:t xml:space="preserve">. As we </w:t>
      </w:r>
      <w:r w:rsidR="001D60D0" w:rsidRPr="006778A4">
        <w:rPr>
          <w:rFonts w:ascii="Times New Roman" w:hAnsi="Times New Roman" w:cs="Times New Roman"/>
          <w:sz w:val="24"/>
          <w:szCs w:val="24"/>
        </w:rPr>
        <w:t>commit ourselves to accompany our young people</w:t>
      </w:r>
      <w:r w:rsidR="005123F3">
        <w:rPr>
          <w:rFonts w:ascii="Times New Roman" w:hAnsi="Times New Roman" w:cs="Times New Roman"/>
          <w:sz w:val="24"/>
          <w:szCs w:val="24"/>
        </w:rPr>
        <w:t>,</w:t>
      </w:r>
      <w:r w:rsidRPr="006778A4">
        <w:rPr>
          <w:rFonts w:ascii="Times New Roman" w:hAnsi="Times New Roman" w:cs="Times New Roman"/>
          <w:sz w:val="24"/>
          <w:szCs w:val="24"/>
        </w:rPr>
        <w:t xml:space="preserve"> </w:t>
      </w:r>
      <w:r w:rsidR="00DB035E">
        <w:rPr>
          <w:rFonts w:ascii="Times New Roman" w:hAnsi="Times New Roman" w:cs="Times New Roman"/>
          <w:sz w:val="24"/>
          <w:szCs w:val="24"/>
        </w:rPr>
        <w:t xml:space="preserve">we </w:t>
      </w:r>
      <w:r w:rsidR="00416970">
        <w:rPr>
          <w:rFonts w:ascii="Times New Roman" w:hAnsi="Times New Roman" w:cs="Times New Roman"/>
          <w:sz w:val="24"/>
          <w:szCs w:val="24"/>
        </w:rPr>
        <w:t xml:space="preserve">shall have to </w:t>
      </w:r>
      <w:r w:rsidR="00DB035E">
        <w:rPr>
          <w:rFonts w:ascii="Times New Roman" w:hAnsi="Times New Roman" w:cs="Times New Roman"/>
          <w:sz w:val="24"/>
          <w:szCs w:val="24"/>
        </w:rPr>
        <w:t xml:space="preserve">try </w:t>
      </w:r>
      <w:r w:rsidRPr="006778A4">
        <w:rPr>
          <w:rFonts w:ascii="Times New Roman" w:hAnsi="Times New Roman" w:cs="Times New Roman"/>
          <w:sz w:val="24"/>
          <w:szCs w:val="24"/>
        </w:rPr>
        <w:t xml:space="preserve">to </w:t>
      </w:r>
      <w:r w:rsidR="00DB035E">
        <w:rPr>
          <w:rFonts w:ascii="Times New Roman" w:hAnsi="Times New Roman" w:cs="Times New Roman"/>
          <w:sz w:val="24"/>
          <w:szCs w:val="24"/>
        </w:rPr>
        <w:t>acquire</w:t>
      </w:r>
      <w:r w:rsidRPr="006778A4">
        <w:rPr>
          <w:rFonts w:ascii="Times New Roman" w:hAnsi="Times New Roman" w:cs="Times New Roman"/>
          <w:sz w:val="24"/>
          <w:szCs w:val="24"/>
        </w:rPr>
        <w:t xml:space="preserve"> a knowledge of </w:t>
      </w:r>
      <w:r w:rsidR="00DB035E">
        <w:rPr>
          <w:rFonts w:ascii="Times New Roman" w:hAnsi="Times New Roman" w:cs="Times New Roman"/>
          <w:sz w:val="24"/>
          <w:szCs w:val="24"/>
        </w:rPr>
        <w:t xml:space="preserve">the </w:t>
      </w:r>
      <w:r w:rsidRPr="006778A4">
        <w:rPr>
          <w:rFonts w:ascii="Times New Roman" w:hAnsi="Times New Roman" w:cs="Times New Roman"/>
          <w:sz w:val="24"/>
          <w:szCs w:val="24"/>
        </w:rPr>
        <w:t>new languages, make them our own</w:t>
      </w:r>
      <w:r w:rsidR="00DB035E">
        <w:rPr>
          <w:rFonts w:ascii="Times New Roman" w:hAnsi="Times New Roman" w:cs="Times New Roman"/>
          <w:sz w:val="24"/>
          <w:szCs w:val="24"/>
        </w:rPr>
        <w:t xml:space="preserve"> </w:t>
      </w:r>
      <w:r w:rsidR="00275959">
        <w:rPr>
          <w:rFonts w:ascii="Times New Roman" w:hAnsi="Times New Roman" w:cs="Times New Roman"/>
          <w:sz w:val="24"/>
          <w:szCs w:val="24"/>
        </w:rPr>
        <w:t>in order to</w:t>
      </w:r>
      <w:r w:rsidRPr="006778A4">
        <w:rPr>
          <w:rFonts w:ascii="Times New Roman" w:hAnsi="Times New Roman" w:cs="Times New Roman"/>
          <w:sz w:val="24"/>
          <w:szCs w:val="24"/>
        </w:rPr>
        <w:t xml:space="preserve"> understand them </w:t>
      </w:r>
      <w:r w:rsidR="009A53AC">
        <w:rPr>
          <w:rFonts w:ascii="Times New Roman" w:hAnsi="Times New Roman" w:cs="Times New Roman"/>
          <w:sz w:val="24"/>
          <w:szCs w:val="24"/>
        </w:rPr>
        <w:t xml:space="preserve">and dialogue with them in a </w:t>
      </w:r>
      <w:r w:rsidR="00DB035E">
        <w:rPr>
          <w:rFonts w:ascii="Times New Roman" w:hAnsi="Times New Roman" w:cs="Times New Roman"/>
          <w:sz w:val="24"/>
          <w:szCs w:val="24"/>
        </w:rPr>
        <w:t>critical</w:t>
      </w:r>
      <w:r w:rsidR="009A53AC">
        <w:rPr>
          <w:rFonts w:ascii="Times New Roman" w:hAnsi="Times New Roman" w:cs="Times New Roman"/>
          <w:sz w:val="24"/>
          <w:szCs w:val="24"/>
        </w:rPr>
        <w:t xml:space="preserve"> manner</w:t>
      </w:r>
      <w:r w:rsidRPr="006778A4">
        <w:rPr>
          <w:rFonts w:ascii="Times New Roman" w:hAnsi="Times New Roman" w:cs="Times New Roman"/>
          <w:sz w:val="24"/>
          <w:szCs w:val="24"/>
        </w:rPr>
        <w:t>.</w:t>
      </w:r>
    </w:p>
    <w:p w:rsidR="00A90410" w:rsidRDefault="00A90410" w:rsidP="00BE6B3D">
      <w:pPr>
        <w:pStyle w:val="Nessunaspaziatura"/>
        <w:rPr>
          <w:rFonts w:ascii="Times New Roman" w:hAnsi="Times New Roman" w:cs="Times New Roman"/>
          <w:sz w:val="24"/>
          <w:szCs w:val="24"/>
        </w:rPr>
      </w:pPr>
    </w:p>
    <w:p w:rsidR="00BE6B3D" w:rsidRPr="006778A4" w:rsidRDefault="00D7631E" w:rsidP="007D15AE">
      <w:pPr>
        <w:pStyle w:val="Nessunaspaziatura"/>
        <w:jc w:val="both"/>
        <w:rPr>
          <w:rFonts w:ascii="Times New Roman" w:hAnsi="Times New Roman" w:cs="Times New Roman"/>
          <w:sz w:val="24"/>
          <w:szCs w:val="24"/>
        </w:rPr>
      </w:pPr>
      <w:r>
        <w:rPr>
          <w:rFonts w:ascii="Times New Roman" w:hAnsi="Times New Roman" w:cs="Times New Roman"/>
          <w:sz w:val="24"/>
          <w:szCs w:val="24"/>
        </w:rPr>
        <w:t>R</w:t>
      </w:r>
      <w:r w:rsidR="00BE6B3D" w:rsidRPr="006778A4">
        <w:rPr>
          <w:rFonts w:ascii="Times New Roman" w:hAnsi="Times New Roman" w:cs="Times New Roman"/>
          <w:sz w:val="24"/>
          <w:szCs w:val="24"/>
        </w:rPr>
        <w:t xml:space="preserve">eferring to </w:t>
      </w:r>
      <w:r w:rsidR="001F0287">
        <w:rPr>
          <w:rFonts w:ascii="Times New Roman" w:hAnsi="Times New Roman" w:cs="Times New Roman"/>
          <w:sz w:val="24"/>
          <w:szCs w:val="24"/>
        </w:rPr>
        <w:t xml:space="preserve">the </w:t>
      </w:r>
      <w:r w:rsidR="00BE6B3D" w:rsidRPr="006778A4">
        <w:rPr>
          <w:rFonts w:ascii="Times New Roman" w:hAnsi="Times New Roman" w:cs="Times New Roman"/>
          <w:sz w:val="24"/>
          <w:szCs w:val="24"/>
        </w:rPr>
        <w:t xml:space="preserve">press, the means of communication </w:t>
      </w:r>
      <w:r w:rsidR="0045743B">
        <w:rPr>
          <w:rFonts w:ascii="Times New Roman" w:hAnsi="Times New Roman" w:cs="Times New Roman"/>
          <w:sz w:val="24"/>
          <w:szCs w:val="24"/>
        </w:rPr>
        <w:t>of</w:t>
      </w:r>
      <w:r w:rsidR="00BE6B3D" w:rsidRPr="006778A4">
        <w:rPr>
          <w:rFonts w:ascii="Times New Roman" w:hAnsi="Times New Roman" w:cs="Times New Roman"/>
          <w:sz w:val="24"/>
          <w:szCs w:val="24"/>
        </w:rPr>
        <w:t xml:space="preserve"> his time, </w:t>
      </w:r>
      <w:r>
        <w:rPr>
          <w:rFonts w:ascii="Times New Roman" w:hAnsi="Times New Roman" w:cs="Times New Roman"/>
          <w:sz w:val="24"/>
          <w:szCs w:val="24"/>
        </w:rPr>
        <w:t xml:space="preserve">Don Bosco </w:t>
      </w:r>
      <w:r w:rsidR="00BE6B3D" w:rsidRPr="006778A4">
        <w:rPr>
          <w:rFonts w:ascii="Times New Roman" w:hAnsi="Times New Roman" w:cs="Times New Roman"/>
          <w:sz w:val="24"/>
          <w:szCs w:val="24"/>
        </w:rPr>
        <w:t xml:space="preserve">wrote: </w:t>
      </w:r>
      <w:r w:rsidR="00B36E04">
        <w:rPr>
          <w:rFonts w:ascii="Times New Roman" w:hAnsi="Times New Roman" w:cs="Times New Roman"/>
          <w:sz w:val="24"/>
          <w:szCs w:val="24"/>
        </w:rPr>
        <w:t>“</w:t>
      </w:r>
      <w:r w:rsidR="00BE6B3D" w:rsidRPr="006778A4">
        <w:rPr>
          <w:rFonts w:ascii="Times New Roman" w:hAnsi="Times New Roman" w:cs="Times New Roman"/>
          <w:sz w:val="24"/>
          <w:szCs w:val="24"/>
        </w:rPr>
        <w:t>Please do not neglect this very important aspect of our mission</w:t>
      </w:r>
      <w:r w:rsidR="00A52714">
        <w:rPr>
          <w:rFonts w:ascii="Times New Roman" w:hAnsi="Times New Roman" w:cs="Times New Roman"/>
          <w:sz w:val="24"/>
          <w:szCs w:val="24"/>
        </w:rPr>
        <w:t>”</w:t>
      </w:r>
      <w:r w:rsidR="00740FC4">
        <w:rPr>
          <w:rStyle w:val="Rimandonotaapidipagina"/>
          <w:rFonts w:ascii="Times New Roman" w:hAnsi="Times New Roman" w:cs="Times New Roman"/>
          <w:sz w:val="24"/>
          <w:szCs w:val="24"/>
        </w:rPr>
        <w:footnoteReference w:id="58"/>
      </w:r>
      <w:r w:rsidR="00BE6B3D" w:rsidRPr="006778A4">
        <w:rPr>
          <w:rFonts w:ascii="Times New Roman" w:hAnsi="Times New Roman" w:cs="Times New Roman"/>
          <w:sz w:val="24"/>
          <w:szCs w:val="24"/>
        </w:rPr>
        <w:t xml:space="preserve">; and in </w:t>
      </w:r>
      <w:r>
        <w:rPr>
          <w:rFonts w:ascii="Times New Roman" w:hAnsi="Times New Roman" w:cs="Times New Roman"/>
          <w:sz w:val="24"/>
          <w:szCs w:val="24"/>
        </w:rPr>
        <w:t>his</w:t>
      </w:r>
      <w:r w:rsidR="00BE6B3D" w:rsidRPr="006778A4">
        <w:rPr>
          <w:rFonts w:ascii="Times New Roman" w:hAnsi="Times New Roman" w:cs="Times New Roman"/>
          <w:sz w:val="24"/>
          <w:szCs w:val="24"/>
        </w:rPr>
        <w:t xml:space="preserve"> circular letter to the Salesians </w:t>
      </w:r>
      <w:r>
        <w:rPr>
          <w:rFonts w:ascii="Times New Roman" w:hAnsi="Times New Roman" w:cs="Times New Roman"/>
          <w:sz w:val="24"/>
          <w:szCs w:val="24"/>
        </w:rPr>
        <w:t>dated</w:t>
      </w:r>
      <w:r w:rsidR="00BE6B3D" w:rsidRPr="006778A4">
        <w:rPr>
          <w:rFonts w:ascii="Times New Roman" w:hAnsi="Times New Roman" w:cs="Times New Roman"/>
          <w:sz w:val="24"/>
          <w:szCs w:val="24"/>
        </w:rPr>
        <w:t xml:space="preserve"> 19 March 1885</w:t>
      </w:r>
      <w:r>
        <w:rPr>
          <w:rFonts w:ascii="Times New Roman" w:hAnsi="Times New Roman" w:cs="Times New Roman"/>
          <w:sz w:val="24"/>
          <w:szCs w:val="24"/>
        </w:rPr>
        <w:t>,</w:t>
      </w:r>
      <w:r w:rsidR="00BE6B3D" w:rsidRPr="006778A4">
        <w:rPr>
          <w:rFonts w:ascii="Times New Roman" w:hAnsi="Times New Roman" w:cs="Times New Roman"/>
          <w:sz w:val="24"/>
          <w:szCs w:val="24"/>
        </w:rPr>
        <w:t xml:space="preserve"> he said: </w:t>
      </w:r>
      <w:r w:rsidR="00B36E04">
        <w:rPr>
          <w:rFonts w:ascii="Times New Roman" w:hAnsi="Times New Roman" w:cs="Times New Roman"/>
          <w:sz w:val="24"/>
          <w:szCs w:val="24"/>
        </w:rPr>
        <w:t>“</w:t>
      </w:r>
      <w:r w:rsidR="00BE6B3D" w:rsidRPr="006778A4">
        <w:rPr>
          <w:rFonts w:ascii="Times New Roman" w:hAnsi="Times New Roman" w:cs="Times New Roman"/>
          <w:sz w:val="24"/>
          <w:szCs w:val="24"/>
        </w:rPr>
        <w:t xml:space="preserve">The press was one of the main enterprises that </w:t>
      </w:r>
      <w:r w:rsidR="00EF25A1">
        <w:rPr>
          <w:rFonts w:ascii="Times New Roman" w:hAnsi="Times New Roman" w:cs="Times New Roman"/>
          <w:sz w:val="24"/>
          <w:szCs w:val="24"/>
        </w:rPr>
        <w:t xml:space="preserve">Divine Providence </w:t>
      </w:r>
      <w:r w:rsidR="00BE6B3D" w:rsidRPr="006778A4">
        <w:rPr>
          <w:rFonts w:ascii="Times New Roman" w:hAnsi="Times New Roman" w:cs="Times New Roman"/>
          <w:sz w:val="24"/>
          <w:szCs w:val="24"/>
        </w:rPr>
        <w:t>entrusted to me</w:t>
      </w:r>
      <w:r w:rsidR="00EF25A1">
        <w:rPr>
          <w:rFonts w:ascii="Times New Roman" w:hAnsi="Times New Roman" w:cs="Times New Roman"/>
          <w:sz w:val="24"/>
          <w:szCs w:val="24"/>
        </w:rPr>
        <w:t>.</w:t>
      </w:r>
      <w:r w:rsidR="00BE6B3D" w:rsidRPr="006778A4">
        <w:rPr>
          <w:rFonts w:ascii="Times New Roman" w:hAnsi="Times New Roman" w:cs="Times New Roman"/>
          <w:sz w:val="24"/>
          <w:szCs w:val="24"/>
        </w:rPr>
        <w:t xml:space="preserve"> I have no hesitation in calling </w:t>
      </w:r>
      <w:r w:rsidR="00DF3002">
        <w:rPr>
          <w:rFonts w:ascii="Times New Roman" w:hAnsi="Times New Roman" w:cs="Times New Roman"/>
          <w:sz w:val="24"/>
          <w:szCs w:val="24"/>
        </w:rPr>
        <w:t>this medium</w:t>
      </w:r>
      <w:r w:rsidR="00EF25A1">
        <w:rPr>
          <w:rFonts w:ascii="Times New Roman" w:hAnsi="Times New Roman" w:cs="Times New Roman"/>
          <w:sz w:val="24"/>
          <w:szCs w:val="24"/>
        </w:rPr>
        <w:t xml:space="preserve"> </w:t>
      </w:r>
      <w:r w:rsidR="00BE6B3D" w:rsidRPr="006778A4">
        <w:rPr>
          <w:rFonts w:ascii="Times New Roman" w:hAnsi="Times New Roman" w:cs="Times New Roman"/>
          <w:sz w:val="24"/>
          <w:szCs w:val="24"/>
        </w:rPr>
        <w:t>divine</w:t>
      </w:r>
      <w:r w:rsidR="00DF3002">
        <w:rPr>
          <w:rFonts w:ascii="Times New Roman" w:hAnsi="Times New Roman" w:cs="Times New Roman"/>
          <w:sz w:val="24"/>
          <w:szCs w:val="24"/>
        </w:rPr>
        <w:t>,</w:t>
      </w:r>
      <w:r w:rsidR="00BE6B3D" w:rsidRPr="006778A4">
        <w:rPr>
          <w:rFonts w:ascii="Times New Roman" w:hAnsi="Times New Roman" w:cs="Times New Roman"/>
          <w:sz w:val="24"/>
          <w:szCs w:val="24"/>
        </w:rPr>
        <w:t xml:space="preserve"> since God himself </w:t>
      </w:r>
      <w:r w:rsidR="00267593">
        <w:rPr>
          <w:rFonts w:ascii="Times New Roman" w:hAnsi="Times New Roman" w:cs="Times New Roman"/>
          <w:sz w:val="24"/>
          <w:szCs w:val="24"/>
        </w:rPr>
        <w:t xml:space="preserve">has </w:t>
      </w:r>
      <w:r w:rsidR="00C112B5">
        <w:rPr>
          <w:rFonts w:ascii="Times New Roman" w:hAnsi="Times New Roman" w:cs="Times New Roman"/>
          <w:sz w:val="24"/>
          <w:szCs w:val="24"/>
        </w:rPr>
        <w:t xml:space="preserve">made use of </w:t>
      </w:r>
      <w:r w:rsidR="00BE6B3D" w:rsidRPr="006778A4">
        <w:rPr>
          <w:rFonts w:ascii="Times New Roman" w:hAnsi="Times New Roman" w:cs="Times New Roman"/>
          <w:sz w:val="24"/>
          <w:szCs w:val="24"/>
        </w:rPr>
        <w:t>it for the regeneration of man.</w:t>
      </w:r>
      <w:r w:rsidR="00B36E04">
        <w:rPr>
          <w:rFonts w:ascii="Times New Roman" w:hAnsi="Times New Roman" w:cs="Times New Roman"/>
          <w:sz w:val="24"/>
          <w:szCs w:val="24"/>
        </w:rPr>
        <w:t>”</w:t>
      </w:r>
      <w:r w:rsidR="00740FC4">
        <w:rPr>
          <w:rStyle w:val="Rimandonotaapidipagina"/>
          <w:rFonts w:ascii="Times New Roman" w:hAnsi="Times New Roman" w:cs="Times New Roman"/>
          <w:sz w:val="24"/>
          <w:szCs w:val="24"/>
        </w:rPr>
        <w:footnoteReference w:id="59"/>
      </w:r>
      <w:r w:rsidR="00BE6B3D" w:rsidRPr="006778A4">
        <w:rPr>
          <w:rFonts w:ascii="Times New Roman" w:hAnsi="Times New Roman" w:cs="Times New Roman"/>
          <w:sz w:val="24"/>
          <w:szCs w:val="24"/>
        </w:rPr>
        <w:t xml:space="preserve"> And to the future Pope Pius XI, he </w:t>
      </w:r>
      <w:r w:rsidR="00EF25A1">
        <w:rPr>
          <w:rFonts w:ascii="Times New Roman" w:hAnsi="Times New Roman" w:cs="Times New Roman"/>
          <w:sz w:val="24"/>
          <w:szCs w:val="24"/>
        </w:rPr>
        <w:t xml:space="preserve">went so far as </w:t>
      </w:r>
      <w:r w:rsidR="00BE6B3D" w:rsidRPr="006778A4">
        <w:rPr>
          <w:rFonts w:ascii="Times New Roman" w:hAnsi="Times New Roman" w:cs="Times New Roman"/>
          <w:sz w:val="24"/>
          <w:szCs w:val="24"/>
        </w:rPr>
        <w:t xml:space="preserve">to say: </w:t>
      </w:r>
      <w:r w:rsidR="00B36E04">
        <w:rPr>
          <w:rFonts w:ascii="Times New Roman" w:hAnsi="Times New Roman" w:cs="Times New Roman"/>
          <w:sz w:val="24"/>
          <w:szCs w:val="24"/>
        </w:rPr>
        <w:t>“</w:t>
      </w:r>
      <w:r w:rsidR="00BE6B3D" w:rsidRPr="006778A4">
        <w:rPr>
          <w:rFonts w:ascii="Times New Roman" w:hAnsi="Times New Roman" w:cs="Times New Roman"/>
          <w:sz w:val="24"/>
          <w:szCs w:val="24"/>
        </w:rPr>
        <w:t>Don Bosco always want</w:t>
      </w:r>
      <w:r w:rsidR="009E5F2D">
        <w:rPr>
          <w:rFonts w:ascii="Times New Roman" w:hAnsi="Times New Roman" w:cs="Times New Roman"/>
          <w:sz w:val="24"/>
          <w:szCs w:val="24"/>
        </w:rPr>
        <w:t>s</w:t>
      </w:r>
      <w:r w:rsidR="00BE6B3D" w:rsidRPr="006778A4">
        <w:rPr>
          <w:rFonts w:ascii="Times New Roman" w:hAnsi="Times New Roman" w:cs="Times New Roman"/>
          <w:sz w:val="24"/>
          <w:szCs w:val="24"/>
        </w:rPr>
        <w:t xml:space="preserve"> to be </w:t>
      </w:r>
      <w:r w:rsidR="009E5F2D">
        <w:rPr>
          <w:rFonts w:ascii="Times New Roman" w:hAnsi="Times New Roman" w:cs="Times New Roman"/>
          <w:sz w:val="24"/>
          <w:szCs w:val="24"/>
        </w:rPr>
        <w:t>in the vanguard of progress in such things</w:t>
      </w:r>
      <w:r w:rsidR="00B36E04">
        <w:rPr>
          <w:rFonts w:ascii="Times New Roman" w:hAnsi="Times New Roman" w:cs="Times New Roman"/>
          <w:sz w:val="24"/>
          <w:szCs w:val="24"/>
        </w:rPr>
        <w:t>”</w:t>
      </w:r>
      <w:r w:rsidR="00BE6B3D" w:rsidRPr="006778A4">
        <w:rPr>
          <w:rFonts w:ascii="Times New Roman" w:hAnsi="Times New Roman" w:cs="Times New Roman"/>
          <w:sz w:val="24"/>
          <w:szCs w:val="24"/>
        </w:rPr>
        <w:t>.</w:t>
      </w:r>
      <w:r w:rsidR="00BB2B9D">
        <w:rPr>
          <w:rStyle w:val="Rimandonotaapidipagina"/>
          <w:rFonts w:ascii="Times New Roman" w:hAnsi="Times New Roman" w:cs="Times New Roman"/>
          <w:sz w:val="24"/>
          <w:szCs w:val="24"/>
        </w:rPr>
        <w:footnoteReference w:id="60"/>
      </w:r>
    </w:p>
    <w:p w:rsidR="00BE6B3D" w:rsidRPr="006778A4" w:rsidRDefault="00BE6B3D" w:rsidP="007D15AE">
      <w:pPr>
        <w:pStyle w:val="Nessunaspaziatura"/>
        <w:jc w:val="both"/>
        <w:rPr>
          <w:rFonts w:ascii="Times New Roman" w:hAnsi="Times New Roman" w:cs="Times New Roman"/>
          <w:sz w:val="24"/>
          <w:szCs w:val="24"/>
        </w:rPr>
      </w:pPr>
    </w:p>
    <w:p w:rsidR="00BE6B3D" w:rsidRPr="006778A4" w:rsidRDefault="00BE6B3D" w:rsidP="00330B5C">
      <w:pPr>
        <w:pStyle w:val="Nessunaspaziatura"/>
        <w:jc w:val="both"/>
        <w:rPr>
          <w:rFonts w:ascii="Times New Roman" w:hAnsi="Times New Roman" w:cs="Times New Roman"/>
          <w:sz w:val="24"/>
          <w:szCs w:val="24"/>
        </w:rPr>
      </w:pPr>
      <w:r w:rsidRPr="006778A4">
        <w:rPr>
          <w:rFonts w:ascii="Times New Roman" w:hAnsi="Times New Roman" w:cs="Times New Roman"/>
          <w:sz w:val="24"/>
          <w:szCs w:val="24"/>
        </w:rPr>
        <w:t xml:space="preserve">→ I </w:t>
      </w:r>
      <w:r w:rsidR="00E51DDD">
        <w:rPr>
          <w:rFonts w:ascii="Times New Roman" w:hAnsi="Times New Roman" w:cs="Times New Roman"/>
          <w:sz w:val="24"/>
          <w:szCs w:val="24"/>
        </w:rPr>
        <w:t>ask myself whether</w:t>
      </w:r>
      <w:r w:rsidRPr="006778A4">
        <w:rPr>
          <w:rFonts w:ascii="Times New Roman" w:hAnsi="Times New Roman" w:cs="Times New Roman"/>
          <w:sz w:val="24"/>
          <w:szCs w:val="24"/>
        </w:rPr>
        <w:t xml:space="preserve"> as educators of the young our Congregation and the Salesians of today and tomorrow will be able to prepare </w:t>
      </w:r>
      <w:r w:rsidR="00833E60">
        <w:rPr>
          <w:rFonts w:ascii="Times New Roman" w:hAnsi="Times New Roman" w:cs="Times New Roman"/>
          <w:sz w:val="24"/>
          <w:szCs w:val="24"/>
        </w:rPr>
        <w:t>themselves always</w:t>
      </w:r>
      <w:r w:rsidRPr="006778A4">
        <w:rPr>
          <w:rFonts w:ascii="Times New Roman" w:hAnsi="Times New Roman" w:cs="Times New Roman"/>
          <w:sz w:val="24"/>
          <w:szCs w:val="24"/>
        </w:rPr>
        <w:t xml:space="preserve"> more and </w:t>
      </w:r>
      <w:r w:rsidR="00E51DDD">
        <w:rPr>
          <w:rFonts w:ascii="Times New Roman" w:hAnsi="Times New Roman" w:cs="Times New Roman"/>
          <w:sz w:val="24"/>
          <w:szCs w:val="24"/>
        </w:rPr>
        <w:t xml:space="preserve">always </w:t>
      </w:r>
      <w:r w:rsidRPr="006778A4">
        <w:rPr>
          <w:rFonts w:ascii="Times New Roman" w:hAnsi="Times New Roman" w:cs="Times New Roman"/>
          <w:sz w:val="24"/>
          <w:szCs w:val="24"/>
        </w:rPr>
        <w:t xml:space="preserve">better for this </w:t>
      </w:r>
      <w:r w:rsidRPr="00244CA6">
        <w:rPr>
          <w:rFonts w:ascii="Times New Roman" w:hAnsi="Times New Roman" w:cs="Times New Roman"/>
          <w:b/>
          <w:sz w:val="24"/>
          <w:szCs w:val="24"/>
        </w:rPr>
        <w:t>new digital context</w:t>
      </w:r>
      <w:r w:rsidRPr="006778A4">
        <w:rPr>
          <w:rFonts w:ascii="Times New Roman" w:hAnsi="Times New Roman" w:cs="Times New Roman"/>
          <w:sz w:val="24"/>
          <w:szCs w:val="24"/>
        </w:rPr>
        <w:t xml:space="preserve"> in which young people live.</w:t>
      </w:r>
    </w:p>
    <w:p w:rsidR="00BE6B3D" w:rsidRPr="006778A4" w:rsidRDefault="00BE6B3D" w:rsidP="00330B5C">
      <w:pPr>
        <w:pStyle w:val="Nessunaspaziatura"/>
        <w:jc w:val="both"/>
        <w:rPr>
          <w:rFonts w:ascii="Times New Roman" w:hAnsi="Times New Roman" w:cs="Times New Roman"/>
          <w:sz w:val="24"/>
          <w:szCs w:val="24"/>
        </w:rPr>
      </w:pPr>
      <w:r w:rsidRPr="006778A4">
        <w:rPr>
          <w:rFonts w:ascii="Times New Roman" w:hAnsi="Times New Roman" w:cs="Times New Roman"/>
          <w:sz w:val="24"/>
          <w:szCs w:val="24"/>
        </w:rPr>
        <w:lastRenderedPageBreak/>
        <w:t xml:space="preserve">→ I </w:t>
      </w:r>
      <w:r w:rsidR="00E51DDD">
        <w:rPr>
          <w:rFonts w:ascii="Times New Roman" w:hAnsi="Times New Roman" w:cs="Times New Roman"/>
          <w:sz w:val="24"/>
          <w:szCs w:val="24"/>
        </w:rPr>
        <w:t>ask myself whether</w:t>
      </w:r>
      <w:r w:rsidRPr="006778A4">
        <w:rPr>
          <w:rFonts w:ascii="Times New Roman" w:hAnsi="Times New Roman" w:cs="Times New Roman"/>
          <w:sz w:val="24"/>
          <w:szCs w:val="24"/>
        </w:rPr>
        <w:t xml:space="preserve"> as educators of young people we </w:t>
      </w:r>
      <w:r w:rsidR="00B72147">
        <w:rPr>
          <w:rFonts w:ascii="Times New Roman" w:hAnsi="Times New Roman" w:cs="Times New Roman"/>
          <w:sz w:val="24"/>
          <w:szCs w:val="24"/>
        </w:rPr>
        <w:t>understand</w:t>
      </w:r>
      <w:r w:rsidRPr="006778A4">
        <w:rPr>
          <w:rFonts w:ascii="Times New Roman" w:hAnsi="Times New Roman" w:cs="Times New Roman"/>
          <w:sz w:val="24"/>
          <w:szCs w:val="24"/>
        </w:rPr>
        <w:t>, reflect</w:t>
      </w:r>
      <w:r w:rsidR="00E51DDD">
        <w:rPr>
          <w:rFonts w:ascii="Times New Roman" w:hAnsi="Times New Roman" w:cs="Times New Roman"/>
          <w:sz w:val="24"/>
          <w:szCs w:val="24"/>
        </w:rPr>
        <w:t xml:space="preserve"> upon</w:t>
      </w:r>
      <w:r w:rsidRPr="006778A4">
        <w:rPr>
          <w:rFonts w:ascii="Times New Roman" w:hAnsi="Times New Roman" w:cs="Times New Roman"/>
          <w:sz w:val="24"/>
          <w:szCs w:val="24"/>
        </w:rPr>
        <w:t xml:space="preserve">, </w:t>
      </w:r>
      <w:r w:rsidR="00B674B0">
        <w:rPr>
          <w:rFonts w:ascii="Times New Roman" w:hAnsi="Times New Roman" w:cs="Times New Roman"/>
          <w:sz w:val="24"/>
          <w:szCs w:val="24"/>
        </w:rPr>
        <w:t>take part in</w:t>
      </w:r>
      <w:r w:rsidRPr="006778A4">
        <w:rPr>
          <w:rFonts w:ascii="Times New Roman" w:hAnsi="Times New Roman" w:cs="Times New Roman"/>
          <w:sz w:val="24"/>
          <w:szCs w:val="24"/>
        </w:rPr>
        <w:t xml:space="preserve"> and deepen </w:t>
      </w:r>
      <w:r w:rsidR="005E1E1B">
        <w:rPr>
          <w:rFonts w:ascii="Times New Roman" w:hAnsi="Times New Roman" w:cs="Times New Roman"/>
          <w:sz w:val="24"/>
          <w:szCs w:val="24"/>
        </w:rPr>
        <w:t xml:space="preserve">our understanding of </w:t>
      </w:r>
      <w:r w:rsidRPr="006778A4">
        <w:rPr>
          <w:rFonts w:ascii="Times New Roman" w:hAnsi="Times New Roman" w:cs="Times New Roman"/>
          <w:sz w:val="24"/>
          <w:szCs w:val="24"/>
        </w:rPr>
        <w:t xml:space="preserve">the reality of </w:t>
      </w:r>
      <w:r w:rsidRPr="00244CA6">
        <w:rPr>
          <w:rFonts w:ascii="Times New Roman" w:hAnsi="Times New Roman" w:cs="Times New Roman"/>
          <w:i/>
          <w:sz w:val="24"/>
          <w:szCs w:val="24"/>
        </w:rPr>
        <w:t>social networks</w:t>
      </w:r>
      <w:r w:rsidRPr="006778A4">
        <w:rPr>
          <w:rFonts w:ascii="Times New Roman" w:hAnsi="Times New Roman" w:cs="Times New Roman"/>
          <w:sz w:val="24"/>
          <w:szCs w:val="24"/>
        </w:rPr>
        <w:t xml:space="preserve"> to the point of becoming compet</w:t>
      </w:r>
      <w:r w:rsidR="005E1E1B">
        <w:rPr>
          <w:rFonts w:ascii="Times New Roman" w:hAnsi="Times New Roman" w:cs="Times New Roman"/>
          <w:sz w:val="24"/>
          <w:szCs w:val="24"/>
        </w:rPr>
        <w:t>ent</w:t>
      </w:r>
      <w:r w:rsidRPr="006778A4">
        <w:rPr>
          <w:rFonts w:ascii="Times New Roman" w:hAnsi="Times New Roman" w:cs="Times New Roman"/>
          <w:sz w:val="24"/>
          <w:szCs w:val="24"/>
        </w:rPr>
        <w:t xml:space="preserve"> </w:t>
      </w:r>
      <w:r w:rsidR="005E1E1B">
        <w:rPr>
          <w:rFonts w:ascii="Times New Roman" w:hAnsi="Times New Roman" w:cs="Times New Roman"/>
          <w:sz w:val="24"/>
          <w:szCs w:val="24"/>
        </w:rPr>
        <w:t>in</w:t>
      </w:r>
      <w:r w:rsidRPr="006778A4">
        <w:rPr>
          <w:rFonts w:ascii="Times New Roman" w:hAnsi="Times New Roman" w:cs="Times New Roman"/>
          <w:sz w:val="24"/>
          <w:szCs w:val="24"/>
        </w:rPr>
        <w:t xml:space="preserve"> interact</w:t>
      </w:r>
      <w:r w:rsidR="005E1E1B">
        <w:rPr>
          <w:rFonts w:ascii="Times New Roman" w:hAnsi="Times New Roman" w:cs="Times New Roman"/>
          <w:sz w:val="24"/>
          <w:szCs w:val="24"/>
        </w:rPr>
        <w:t>ing</w:t>
      </w:r>
      <w:r w:rsidRPr="006778A4">
        <w:rPr>
          <w:rFonts w:ascii="Times New Roman" w:hAnsi="Times New Roman" w:cs="Times New Roman"/>
          <w:sz w:val="24"/>
          <w:szCs w:val="24"/>
        </w:rPr>
        <w:t xml:space="preserve"> with the young people we meet.</w:t>
      </w:r>
    </w:p>
    <w:p w:rsidR="00BE6B3D" w:rsidRPr="006778A4" w:rsidRDefault="00BE6B3D" w:rsidP="00330B5C">
      <w:pPr>
        <w:pStyle w:val="Nessunaspaziatura"/>
        <w:jc w:val="both"/>
        <w:rPr>
          <w:rFonts w:ascii="Times New Roman" w:hAnsi="Times New Roman" w:cs="Times New Roman"/>
          <w:sz w:val="24"/>
          <w:szCs w:val="24"/>
        </w:rPr>
      </w:pPr>
    </w:p>
    <w:p w:rsidR="00BE6B3D" w:rsidRPr="006778A4" w:rsidRDefault="00BE6B3D" w:rsidP="00330B5C">
      <w:pPr>
        <w:pStyle w:val="Nessunaspaziatura"/>
        <w:jc w:val="both"/>
        <w:rPr>
          <w:rFonts w:ascii="Times New Roman" w:hAnsi="Times New Roman" w:cs="Times New Roman"/>
          <w:sz w:val="24"/>
          <w:szCs w:val="24"/>
        </w:rPr>
      </w:pPr>
      <w:r w:rsidRPr="006778A4">
        <w:rPr>
          <w:rFonts w:ascii="Times New Roman" w:hAnsi="Times New Roman" w:cs="Times New Roman"/>
          <w:sz w:val="24"/>
          <w:szCs w:val="24"/>
        </w:rPr>
        <w:t xml:space="preserve">→ </w:t>
      </w:r>
      <w:r w:rsidR="00E847C3">
        <w:rPr>
          <w:rFonts w:ascii="Times New Roman" w:hAnsi="Times New Roman" w:cs="Times New Roman"/>
          <w:sz w:val="24"/>
          <w:szCs w:val="24"/>
        </w:rPr>
        <w:t>And, t</w:t>
      </w:r>
      <w:r w:rsidR="00B72147">
        <w:rPr>
          <w:rFonts w:ascii="Times New Roman" w:hAnsi="Times New Roman" w:cs="Times New Roman"/>
          <w:sz w:val="24"/>
          <w:szCs w:val="24"/>
        </w:rPr>
        <w:t>here remains</w:t>
      </w:r>
      <w:r w:rsidR="00BB6B60">
        <w:rPr>
          <w:rFonts w:ascii="Times New Roman" w:hAnsi="Times New Roman" w:cs="Times New Roman"/>
          <w:sz w:val="24"/>
          <w:szCs w:val="24"/>
        </w:rPr>
        <w:t xml:space="preserve"> a challenge for us educators. </w:t>
      </w:r>
      <w:r w:rsidRPr="006778A4">
        <w:rPr>
          <w:rFonts w:ascii="Times New Roman" w:hAnsi="Times New Roman" w:cs="Times New Roman"/>
          <w:sz w:val="24"/>
          <w:szCs w:val="24"/>
        </w:rPr>
        <w:t xml:space="preserve">Let us ask ourselves if the formal educational </w:t>
      </w:r>
      <w:r w:rsidR="00972142">
        <w:rPr>
          <w:rFonts w:ascii="Times New Roman" w:hAnsi="Times New Roman" w:cs="Times New Roman"/>
          <w:sz w:val="24"/>
          <w:szCs w:val="24"/>
        </w:rPr>
        <w:t>programmes</w:t>
      </w:r>
      <w:r w:rsidRPr="006778A4">
        <w:rPr>
          <w:rFonts w:ascii="Times New Roman" w:hAnsi="Times New Roman" w:cs="Times New Roman"/>
          <w:sz w:val="24"/>
          <w:szCs w:val="24"/>
        </w:rPr>
        <w:t xml:space="preserve"> that we offer in </w:t>
      </w:r>
      <w:r w:rsidR="00BF1820">
        <w:rPr>
          <w:rFonts w:ascii="Times New Roman" w:hAnsi="Times New Roman" w:cs="Times New Roman"/>
          <w:sz w:val="24"/>
          <w:szCs w:val="24"/>
        </w:rPr>
        <w:t xml:space="preserve">our </w:t>
      </w:r>
      <w:r w:rsidRPr="006778A4">
        <w:rPr>
          <w:rFonts w:ascii="Times New Roman" w:hAnsi="Times New Roman" w:cs="Times New Roman"/>
          <w:sz w:val="24"/>
          <w:szCs w:val="24"/>
        </w:rPr>
        <w:t>schools, parishes</w:t>
      </w:r>
      <w:r w:rsidR="00BF1820">
        <w:rPr>
          <w:rFonts w:ascii="Times New Roman" w:hAnsi="Times New Roman" w:cs="Times New Roman"/>
          <w:sz w:val="24"/>
          <w:szCs w:val="24"/>
        </w:rPr>
        <w:t>,</w:t>
      </w:r>
      <w:r w:rsidRPr="006778A4">
        <w:rPr>
          <w:rFonts w:ascii="Times New Roman" w:hAnsi="Times New Roman" w:cs="Times New Roman"/>
          <w:sz w:val="24"/>
          <w:szCs w:val="24"/>
        </w:rPr>
        <w:t xml:space="preserve"> oratories</w:t>
      </w:r>
      <w:r w:rsidR="00BF1820">
        <w:rPr>
          <w:rFonts w:ascii="Times New Roman" w:hAnsi="Times New Roman" w:cs="Times New Roman"/>
          <w:sz w:val="24"/>
          <w:szCs w:val="24"/>
        </w:rPr>
        <w:t xml:space="preserve"> and</w:t>
      </w:r>
      <w:r w:rsidRPr="006778A4">
        <w:rPr>
          <w:rFonts w:ascii="Times New Roman" w:hAnsi="Times New Roman" w:cs="Times New Roman"/>
          <w:sz w:val="24"/>
          <w:szCs w:val="24"/>
        </w:rPr>
        <w:t xml:space="preserve"> in the IUS will be </w:t>
      </w:r>
      <w:r w:rsidR="00B36E04">
        <w:rPr>
          <w:rFonts w:ascii="Times New Roman" w:hAnsi="Times New Roman" w:cs="Times New Roman"/>
          <w:sz w:val="24"/>
          <w:szCs w:val="24"/>
        </w:rPr>
        <w:t>“</w:t>
      </w:r>
      <w:r w:rsidRPr="006778A4">
        <w:rPr>
          <w:rFonts w:ascii="Times New Roman" w:hAnsi="Times New Roman" w:cs="Times New Roman"/>
          <w:sz w:val="24"/>
          <w:szCs w:val="24"/>
        </w:rPr>
        <w:t>sensitive</w:t>
      </w:r>
      <w:r w:rsidR="00B36E04">
        <w:rPr>
          <w:rFonts w:ascii="Times New Roman" w:hAnsi="Times New Roman" w:cs="Times New Roman"/>
          <w:sz w:val="24"/>
          <w:szCs w:val="24"/>
        </w:rPr>
        <w:t>”</w:t>
      </w:r>
      <w:r w:rsidRPr="006778A4">
        <w:rPr>
          <w:rFonts w:ascii="Times New Roman" w:hAnsi="Times New Roman" w:cs="Times New Roman"/>
          <w:sz w:val="24"/>
          <w:szCs w:val="24"/>
        </w:rPr>
        <w:t xml:space="preserve"> and </w:t>
      </w:r>
      <w:r w:rsidR="00B36E04">
        <w:rPr>
          <w:rFonts w:ascii="Times New Roman" w:hAnsi="Times New Roman" w:cs="Times New Roman"/>
          <w:sz w:val="24"/>
          <w:szCs w:val="24"/>
        </w:rPr>
        <w:t>“</w:t>
      </w:r>
      <w:r w:rsidRPr="006778A4">
        <w:rPr>
          <w:rFonts w:ascii="Times New Roman" w:hAnsi="Times New Roman" w:cs="Times New Roman"/>
          <w:sz w:val="24"/>
          <w:szCs w:val="24"/>
        </w:rPr>
        <w:t>permeable</w:t>
      </w:r>
      <w:r w:rsidR="00B36E04">
        <w:rPr>
          <w:rFonts w:ascii="Times New Roman" w:hAnsi="Times New Roman" w:cs="Times New Roman"/>
          <w:sz w:val="24"/>
          <w:szCs w:val="24"/>
        </w:rPr>
        <w:t>”</w:t>
      </w:r>
      <w:r w:rsidRPr="006778A4">
        <w:rPr>
          <w:rFonts w:ascii="Times New Roman" w:hAnsi="Times New Roman" w:cs="Times New Roman"/>
          <w:sz w:val="24"/>
          <w:szCs w:val="24"/>
        </w:rPr>
        <w:t xml:space="preserve"> enough to be in tune with young people and their </w:t>
      </w:r>
      <w:r w:rsidR="00B36E04">
        <w:rPr>
          <w:rFonts w:ascii="Times New Roman" w:hAnsi="Times New Roman" w:cs="Times New Roman"/>
          <w:sz w:val="24"/>
          <w:szCs w:val="24"/>
        </w:rPr>
        <w:t>“</w:t>
      </w:r>
      <w:r w:rsidRPr="006778A4">
        <w:rPr>
          <w:rFonts w:ascii="Times New Roman" w:hAnsi="Times New Roman" w:cs="Times New Roman"/>
          <w:sz w:val="24"/>
          <w:szCs w:val="24"/>
        </w:rPr>
        <w:t>digital world</w:t>
      </w:r>
      <w:r w:rsidR="00B36E04">
        <w:rPr>
          <w:rFonts w:ascii="Times New Roman" w:hAnsi="Times New Roman" w:cs="Times New Roman"/>
          <w:sz w:val="24"/>
          <w:szCs w:val="24"/>
        </w:rPr>
        <w:t>”</w:t>
      </w:r>
      <w:r w:rsidRPr="006778A4">
        <w:rPr>
          <w:rFonts w:ascii="Times New Roman" w:hAnsi="Times New Roman" w:cs="Times New Roman"/>
          <w:sz w:val="24"/>
          <w:szCs w:val="24"/>
        </w:rPr>
        <w:t>.</w:t>
      </w:r>
    </w:p>
    <w:p w:rsidR="00BE6B3D" w:rsidRPr="006778A4" w:rsidRDefault="00BE6B3D" w:rsidP="00330B5C">
      <w:pPr>
        <w:pStyle w:val="Nessunaspaziatura"/>
        <w:jc w:val="both"/>
        <w:rPr>
          <w:rFonts w:ascii="Times New Roman" w:hAnsi="Times New Roman" w:cs="Times New Roman"/>
          <w:sz w:val="24"/>
          <w:szCs w:val="24"/>
        </w:rPr>
      </w:pPr>
    </w:p>
    <w:p w:rsidR="00BE6B3D" w:rsidRPr="006778A4" w:rsidRDefault="00BE6B3D" w:rsidP="00330B5C">
      <w:pPr>
        <w:pStyle w:val="Nessunaspaziatura"/>
        <w:jc w:val="both"/>
        <w:rPr>
          <w:rFonts w:ascii="Times New Roman" w:hAnsi="Times New Roman" w:cs="Times New Roman"/>
          <w:sz w:val="24"/>
          <w:szCs w:val="24"/>
        </w:rPr>
      </w:pPr>
      <w:r w:rsidRPr="006778A4">
        <w:rPr>
          <w:rFonts w:ascii="Times New Roman" w:hAnsi="Times New Roman" w:cs="Times New Roman"/>
          <w:sz w:val="24"/>
          <w:szCs w:val="24"/>
        </w:rPr>
        <w:t>This is a</w:t>
      </w:r>
      <w:r w:rsidR="001D6C89">
        <w:rPr>
          <w:rFonts w:ascii="Times New Roman" w:hAnsi="Times New Roman" w:cs="Times New Roman"/>
          <w:sz w:val="24"/>
          <w:szCs w:val="24"/>
        </w:rPr>
        <w:t xml:space="preserve"> </w:t>
      </w:r>
      <w:r w:rsidRPr="006778A4">
        <w:rPr>
          <w:rFonts w:ascii="Times New Roman" w:hAnsi="Times New Roman" w:cs="Times New Roman"/>
          <w:sz w:val="24"/>
          <w:szCs w:val="24"/>
        </w:rPr>
        <w:t>dimension of such importance that we cannot neglect</w:t>
      </w:r>
      <w:r w:rsidR="00025B13">
        <w:rPr>
          <w:rFonts w:ascii="Times New Roman" w:hAnsi="Times New Roman" w:cs="Times New Roman"/>
          <w:sz w:val="24"/>
          <w:szCs w:val="24"/>
        </w:rPr>
        <w:t xml:space="preserve"> it</w:t>
      </w:r>
      <w:r w:rsidRPr="006778A4">
        <w:rPr>
          <w:rFonts w:ascii="Times New Roman" w:hAnsi="Times New Roman" w:cs="Times New Roman"/>
          <w:sz w:val="24"/>
          <w:szCs w:val="24"/>
        </w:rPr>
        <w:t xml:space="preserve">, as </w:t>
      </w:r>
      <w:r w:rsidR="00EA0351">
        <w:rPr>
          <w:rFonts w:ascii="Times New Roman" w:hAnsi="Times New Roman" w:cs="Times New Roman"/>
          <w:sz w:val="24"/>
          <w:szCs w:val="24"/>
        </w:rPr>
        <w:t>though</w:t>
      </w:r>
      <w:r w:rsidRPr="006778A4">
        <w:rPr>
          <w:rFonts w:ascii="Times New Roman" w:hAnsi="Times New Roman" w:cs="Times New Roman"/>
          <w:sz w:val="24"/>
          <w:szCs w:val="24"/>
        </w:rPr>
        <w:t xml:space="preserve"> it were not something </w:t>
      </w:r>
      <w:r w:rsidRPr="00025B13">
        <w:rPr>
          <w:rFonts w:ascii="Times New Roman" w:hAnsi="Times New Roman" w:cs="Times New Roman"/>
          <w:i/>
          <w:sz w:val="24"/>
          <w:szCs w:val="24"/>
        </w:rPr>
        <w:t>vital</w:t>
      </w:r>
      <w:r w:rsidR="00025B13" w:rsidRPr="00025B13">
        <w:rPr>
          <w:rFonts w:ascii="Times New Roman" w:hAnsi="Times New Roman" w:cs="Times New Roman"/>
          <w:i/>
          <w:sz w:val="24"/>
          <w:szCs w:val="24"/>
        </w:rPr>
        <w:t xml:space="preserve"> and</w:t>
      </w:r>
      <w:r w:rsidRPr="00025B13">
        <w:rPr>
          <w:rFonts w:ascii="Times New Roman" w:hAnsi="Times New Roman" w:cs="Times New Roman"/>
          <w:i/>
          <w:sz w:val="24"/>
          <w:szCs w:val="24"/>
        </w:rPr>
        <w:t xml:space="preserve"> fundamental</w:t>
      </w:r>
      <w:r w:rsidRPr="006778A4">
        <w:rPr>
          <w:rFonts w:ascii="Times New Roman" w:hAnsi="Times New Roman" w:cs="Times New Roman"/>
          <w:sz w:val="24"/>
          <w:szCs w:val="24"/>
        </w:rPr>
        <w:t xml:space="preserve"> in the evangelization and education of young people. And </w:t>
      </w:r>
      <w:r w:rsidR="00B64A0D">
        <w:rPr>
          <w:rFonts w:ascii="Times New Roman" w:hAnsi="Times New Roman" w:cs="Times New Roman"/>
          <w:sz w:val="24"/>
          <w:szCs w:val="24"/>
        </w:rPr>
        <w:t>because</w:t>
      </w:r>
      <w:r w:rsidRPr="006778A4">
        <w:rPr>
          <w:rFonts w:ascii="Times New Roman" w:hAnsi="Times New Roman" w:cs="Times New Roman"/>
          <w:sz w:val="24"/>
          <w:szCs w:val="24"/>
        </w:rPr>
        <w:t xml:space="preserve"> it is so vital and fundamental, it must be </w:t>
      </w:r>
      <w:r w:rsidR="00025B13">
        <w:rPr>
          <w:rFonts w:ascii="Times New Roman" w:hAnsi="Times New Roman" w:cs="Times New Roman"/>
          <w:sz w:val="24"/>
          <w:szCs w:val="24"/>
        </w:rPr>
        <w:t>given</w:t>
      </w:r>
      <w:r w:rsidRPr="006778A4">
        <w:rPr>
          <w:rFonts w:ascii="Times New Roman" w:hAnsi="Times New Roman" w:cs="Times New Roman"/>
          <w:sz w:val="24"/>
          <w:szCs w:val="24"/>
        </w:rPr>
        <w:t xml:space="preserve"> serious consideration in the formation of the new generations of Salesians</w:t>
      </w:r>
      <w:r w:rsidR="000F1721">
        <w:rPr>
          <w:rFonts w:ascii="Times New Roman" w:hAnsi="Times New Roman" w:cs="Times New Roman"/>
          <w:sz w:val="24"/>
          <w:szCs w:val="24"/>
        </w:rPr>
        <w:t>;</w:t>
      </w:r>
      <w:r w:rsidRPr="006778A4">
        <w:rPr>
          <w:rFonts w:ascii="Times New Roman" w:hAnsi="Times New Roman" w:cs="Times New Roman"/>
          <w:sz w:val="24"/>
          <w:szCs w:val="24"/>
        </w:rPr>
        <w:t xml:space="preserve"> it is a field in which they, </w:t>
      </w:r>
      <w:r w:rsidR="00B36E04">
        <w:rPr>
          <w:rFonts w:ascii="Times New Roman" w:hAnsi="Times New Roman" w:cs="Times New Roman"/>
          <w:sz w:val="24"/>
          <w:szCs w:val="24"/>
        </w:rPr>
        <w:t>“</w:t>
      </w:r>
      <w:r w:rsidRPr="006778A4">
        <w:rPr>
          <w:rFonts w:ascii="Times New Roman" w:hAnsi="Times New Roman" w:cs="Times New Roman"/>
          <w:sz w:val="24"/>
          <w:szCs w:val="24"/>
        </w:rPr>
        <w:t>digital natives</w:t>
      </w:r>
      <w:r w:rsidR="00B36E04">
        <w:rPr>
          <w:rFonts w:ascii="Times New Roman" w:hAnsi="Times New Roman" w:cs="Times New Roman"/>
          <w:sz w:val="24"/>
          <w:szCs w:val="24"/>
        </w:rPr>
        <w:t>”</w:t>
      </w:r>
      <w:r w:rsidRPr="006778A4">
        <w:rPr>
          <w:rFonts w:ascii="Times New Roman" w:hAnsi="Times New Roman" w:cs="Times New Roman"/>
          <w:sz w:val="24"/>
          <w:szCs w:val="24"/>
        </w:rPr>
        <w:t xml:space="preserve">, are called to be, like us, educators and evangelizers </w:t>
      </w:r>
      <w:r w:rsidR="00025B13">
        <w:rPr>
          <w:rFonts w:ascii="Times New Roman" w:hAnsi="Times New Roman" w:cs="Times New Roman"/>
          <w:sz w:val="24"/>
          <w:szCs w:val="24"/>
        </w:rPr>
        <w:t xml:space="preserve">of </w:t>
      </w:r>
      <w:r w:rsidRPr="006778A4">
        <w:rPr>
          <w:rFonts w:ascii="Times New Roman" w:hAnsi="Times New Roman" w:cs="Times New Roman"/>
          <w:sz w:val="24"/>
          <w:szCs w:val="24"/>
        </w:rPr>
        <w:t xml:space="preserve">young people in </w:t>
      </w:r>
      <w:r w:rsidR="000F1721">
        <w:rPr>
          <w:rFonts w:ascii="Times New Roman" w:hAnsi="Times New Roman" w:cs="Times New Roman"/>
          <w:sz w:val="24"/>
          <w:szCs w:val="24"/>
        </w:rPr>
        <w:t>our</w:t>
      </w:r>
      <w:r w:rsidR="00B64A0D">
        <w:rPr>
          <w:rFonts w:ascii="Times New Roman" w:hAnsi="Times New Roman" w:cs="Times New Roman"/>
          <w:sz w:val="24"/>
          <w:szCs w:val="24"/>
        </w:rPr>
        <w:t xml:space="preserve"> </w:t>
      </w:r>
      <w:r w:rsidRPr="006778A4">
        <w:rPr>
          <w:rFonts w:ascii="Times New Roman" w:hAnsi="Times New Roman" w:cs="Times New Roman"/>
          <w:sz w:val="24"/>
          <w:szCs w:val="24"/>
        </w:rPr>
        <w:t>Congregat</w:t>
      </w:r>
      <w:r w:rsidR="00615D08">
        <w:rPr>
          <w:rFonts w:ascii="Times New Roman" w:hAnsi="Times New Roman" w:cs="Times New Roman"/>
          <w:sz w:val="24"/>
          <w:szCs w:val="24"/>
        </w:rPr>
        <w:t>ion</w:t>
      </w:r>
      <w:r w:rsidRPr="006778A4">
        <w:rPr>
          <w:rFonts w:ascii="Times New Roman" w:hAnsi="Times New Roman" w:cs="Times New Roman"/>
          <w:sz w:val="24"/>
          <w:szCs w:val="24"/>
        </w:rPr>
        <w:t xml:space="preserve"> where we educate and evangelize </w:t>
      </w:r>
      <w:r w:rsidR="00B36E04">
        <w:rPr>
          <w:rFonts w:ascii="Times New Roman" w:hAnsi="Times New Roman" w:cs="Times New Roman"/>
          <w:sz w:val="24"/>
          <w:szCs w:val="24"/>
        </w:rPr>
        <w:t>“</w:t>
      </w:r>
      <w:r w:rsidRPr="003B2F62">
        <w:rPr>
          <w:rFonts w:ascii="Times New Roman" w:hAnsi="Times New Roman" w:cs="Times New Roman"/>
          <w:sz w:val="24"/>
          <w:szCs w:val="24"/>
        </w:rPr>
        <w:t>particular</w:t>
      </w:r>
      <w:r w:rsidR="003B2F62">
        <w:rPr>
          <w:rFonts w:ascii="Times New Roman" w:hAnsi="Times New Roman" w:cs="Times New Roman"/>
          <w:sz w:val="24"/>
          <w:szCs w:val="24"/>
        </w:rPr>
        <w:t>ly by means of</w:t>
      </w:r>
      <w:r w:rsidRPr="003B2F62">
        <w:rPr>
          <w:rFonts w:ascii="Times New Roman" w:hAnsi="Times New Roman" w:cs="Times New Roman"/>
          <w:sz w:val="24"/>
          <w:szCs w:val="24"/>
        </w:rPr>
        <w:t xml:space="preserve"> social communication</w:t>
      </w:r>
      <w:r w:rsidR="00B36E04">
        <w:rPr>
          <w:rFonts w:ascii="Times New Roman" w:hAnsi="Times New Roman" w:cs="Times New Roman"/>
          <w:sz w:val="24"/>
          <w:szCs w:val="24"/>
        </w:rPr>
        <w:t>”</w:t>
      </w:r>
      <w:r w:rsidR="00EA7DD9">
        <w:rPr>
          <w:rFonts w:ascii="Times New Roman" w:hAnsi="Times New Roman" w:cs="Times New Roman"/>
          <w:sz w:val="24"/>
          <w:szCs w:val="24"/>
        </w:rPr>
        <w:t>.</w:t>
      </w:r>
      <w:r w:rsidR="00BB2B9D">
        <w:rPr>
          <w:rStyle w:val="Rimandonotaapidipagina"/>
          <w:rFonts w:ascii="Times New Roman" w:hAnsi="Times New Roman" w:cs="Times New Roman"/>
          <w:sz w:val="24"/>
          <w:szCs w:val="24"/>
        </w:rPr>
        <w:footnoteReference w:id="61"/>
      </w:r>
    </w:p>
    <w:p w:rsidR="00BE6B3D" w:rsidRPr="006778A4" w:rsidRDefault="00BE6B3D" w:rsidP="00BE6B3D">
      <w:pPr>
        <w:pStyle w:val="Nessunaspaziatura"/>
        <w:rPr>
          <w:rFonts w:ascii="Times New Roman" w:hAnsi="Times New Roman" w:cs="Times New Roman"/>
          <w:sz w:val="24"/>
          <w:szCs w:val="24"/>
        </w:rPr>
      </w:pPr>
    </w:p>
    <w:p w:rsidR="004E7630" w:rsidRDefault="004E7630" w:rsidP="00663040">
      <w:pPr>
        <w:spacing w:after="0" w:line="240" w:lineRule="auto"/>
        <w:jc w:val="both"/>
        <w:rPr>
          <w:rFonts w:ascii="Times New Roman" w:eastAsia="Times New Roman" w:hAnsi="Times New Roman" w:cs="Times New Roman"/>
          <w:b/>
          <w:bCs/>
          <w:color w:val="000000"/>
          <w:sz w:val="24"/>
          <w:szCs w:val="24"/>
          <w:lang w:eastAsia="en-IN"/>
        </w:rPr>
      </w:pPr>
    </w:p>
    <w:p w:rsidR="00663040" w:rsidRPr="00663040" w:rsidRDefault="00663040" w:rsidP="00663040">
      <w:pPr>
        <w:spacing w:after="0" w:line="240" w:lineRule="auto"/>
        <w:jc w:val="both"/>
        <w:rPr>
          <w:rFonts w:ascii="Times New Roman" w:eastAsia="Times New Roman" w:hAnsi="Times New Roman" w:cs="Times New Roman"/>
          <w:sz w:val="24"/>
          <w:szCs w:val="24"/>
          <w:lang w:eastAsia="en-IN"/>
        </w:rPr>
      </w:pPr>
      <w:r w:rsidRPr="00663040">
        <w:rPr>
          <w:rFonts w:ascii="Times New Roman" w:eastAsia="Times New Roman" w:hAnsi="Times New Roman" w:cs="Times New Roman"/>
          <w:b/>
          <w:bCs/>
          <w:color w:val="000000"/>
          <w:sz w:val="24"/>
          <w:szCs w:val="24"/>
          <w:lang w:eastAsia="en-IN"/>
        </w:rPr>
        <w:t xml:space="preserve">CONCLUSION: </w:t>
      </w:r>
      <w:r w:rsidR="00016E30">
        <w:rPr>
          <w:rFonts w:ascii="Times New Roman" w:eastAsia="Times New Roman" w:hAnsi="Times New Roman" w:cs="Times New Roman"/>
          <w:b/>
          <w:bCs/>
          <w:color w:val="000000"/>
          <w:sz w:val="24"/>
          <w:szCs w:val="24"/>
          <w:lang w:eastAsia="en-IN"/>
        </w:rPr>
        <w:t>EXORCIZE</w:t>
      </w:r>
      <w:r w:rsidRPr="00663040">
        <w:rPr>
          <w:rFonts w:ascii="Times New Roman" w:eastAsia="Times New Roman" w:hAnsi="Times New Roman" w:cs="Times New Roman"/>
          <w:b/>
          <w:bCs/>
          <w:color w:val="000000"/>
          <w:sz w:val="24"/>
          <w:szCs w:val="24"/>
          <w:lang w:eastAsia="en-IN"/>
        </w:rPr>
        <w:t xml:space="preserve"> THE TEMPTATION </w:t>
      </w:r>
      <w:r w:rsidR="004E26C0">
        <w:rPr>
          <w:rFonts w:ascii="Times New Roman" w:eastAsia="Times New Roman" w:hAnsi="Times New Roman" w:cs="Times New Roman"/>
          <w:b/>
          <w:bCs/>
          <w:color w:val="000000"/>
          <w:sz w:val="24"/>
          <w:szCs w:val="24"/>
          <w:lang w:eastAsia="en-IN"/>
        </w:rPr>
        <w:t>TO</w:t>
      </w:r>
      <w:r w:rsidRPr="00663040">
        <w:rPr>
          <w:rFonts w:ascii="Times New Roman" w:eastAsia="Times New Roman" w:hAnsi="Times New Roman" w:cs="Times New Roman"/>
          <w:b/>
          <w:bCs/>
          <w:color w:val="000000"/>
          <w:sz w:val="24"/>
          <w:szCs w:val="24"/>
          <w:lang w:eastAsia="en-IN"/>
        </w:rPr>
        <w:t xml:space="preserve"> DISCOURAGEMENT AND AFFIRM THE HOPE THAT COMES FROM THE LORD</w:t>
      </w:r>
    </w:p>
    <w:p w:rsidR="001D7FB5" w:rsidRDefault="001D7FB5" w:rsidP="00663040">
      <w:pPr>
        <w:spacing w:after="0" w:line="240" w:lineRule="auto"/>
        <w:jc w:val="both"/>
        <w:rPr>
          <w:rFonts w:ascii="Times New Roman" w:eastAsia="Times New Roman" w:hAnsi="Times New Roman" w:cs="Times New Roman"/>
          <w:color w:val="000000"/>
          <w:sz w:val="24"/>
          <w:szCs w:val="24"/>
          <w:lang w:eastAsia="en-IN"/>
        </w:rPr>
      </w:pPr>
    </w:p>
    <w:p w:rsidR="00663040" w:rsidRPr="00663040" w:rsidRDefault="00F33B04" w:rsidP="00663040">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I conclude this R</w:t>
      </w:r>
      <w:r w:rsidR="00663040" w:rsidRPr="00663040">
        <w:rPr>
          <w:rFonts w:ascii="Times New Roman" w:eastAsia="Times New Roman" w:hAnsi="Times New Roman" w:cs="Times New Roman"/>
          <w:color w:val="000000"/>
          <w:sz w:val="24"/>
          <w:szCs w:val="24"/>
          <w:lang w:eastAsia="en-IN"/>
        </w:rPr>
        <w:t xml:space="preserve">eport. I </w:t>
      </w:r>
      <w:r w:rsidR="004E26C0">
        <w:rPr>
          <w:rFonts w:ascii="Times New Roman" w:eastAsia="Times New Roman" w:hAnsi="Times New Roman" w:cs="Times New Roman"/>
          <w:color w:val="000000"/>
          <w:sz w:val="24"/>
          <w:szCs w:val="24"/>
          <w:lang w:eastAsia="en-IN"/>
        </w:rPr>
        <w:t xml:space="preserve">have </w:t>
      </w:r>
      <w:r w:rsidR="00663040" w:rsidRPr="00663040">
        <w:rPr>
          <w:rFonts w:ascii="Times New Roman" w:eastAsia="Times New Roman" w:hAnsi="Times New Roman" w:cs="Times New Roman"/>
          <w:color w:val="000000"/>
          <w:sz w:val="24"/>
          <w:szCs w:val="24"/>
          <w:lang w:eastAsia="en-IN"/>
        </w:rPr>
        <w:t xml:space="preserve">prepared it with passion and conviction and I would have </w:t>
      </w:r>
      <w:r w:rsidR="00F75F61">
        <w:rPr>
          <w:rFonts w:ascii="Times New Roman" w:eastAsia="Times New Roman" w:hAnsi="Times New Roman" w:cs="Times New Roman"/>
          <w:color w:val="000000"/>
          <w:sz w:val="24"/>
          <w:szCs w:val="24"/>
          <w:lang w:eastAsia="en-IN"/>
        </w:rPr>
        <w:t xml:space="preserve">a lot </w:t>
      </w:r>
      <w:r w:rsidR="00663040" w:rsidRPr="00663040">
        <w:rPr>
          <w:rFonts w:ascii="Times New Roman" w:eastAsia="Times New Roman" w:hAnsi="Times New Roman" w:cs="Times New Roman"/>
          <w:color w:val="000000"/>
          <w:sz w:val="24"/>
          <w:szCs w:val="24"/>
          <w:lang w:eastAsia="en-IN"/>
        </w:rPr>
        <w:t>more to share. Maybe we c</w:t>
      </w:r>
      <w:r w:rsidR="00F75F61">
        <w:rPr>
          <w:rFonts w:ascii="Times New Roman" w:eastAsia="Times New Roman" w:hAnsi="Times New Roman" w:cs="Times New Roman"/>
          <w:color w:val="000000"/>
          <w:sz w:val="24"/>
          <w:szCs w:val="24"/>
          <w:lang w:eastAsia="en-IN"/>
        </w:rPr>
        <w:t>ould</w:t>
      </w:r>
      <w:r w:rsidR="00663040" w:rsidRPr="00663040">
        <w:rPr>
          <w:rFonts w:ascii="Times New Roman" w:eastAsia="Times New Roman" w:hAnsi="Times New Roman" w:cs="Times New Roman"/>
          <w:color w:val="000000"/>
          <w:sz w:val="24"/>
          <w:szCs w:val="24"/>
          <w:lang w:eastAsia="en-IN"/>
        </w:rPr>
        <w:t xml:space="preserve"> do it in dialogue o</w:t>
      </w:r>
      <w:r w:rsidR="00F75F61">
        <w:rPr>
          <w:rFonts w:ascii="Times New Roman" w:eastAsia="Times New Roman" w:hAnsi="Times New Roman" w:cs="Times New Roman"/>
          <w:color w:val="000000"/>
          <w:sz w:val="24"/>
          <w:szCs w:val="24"/>
          <w:lang w:eastAsia="en-IN"/>
        </w:rPr>
        <w:t xml:space="preserve">ver </w:t>
      </w:r>
      <w:r w:rsidR="00663040" w:rsidRPr="00663040">
        <w:rPr>
          <w:rFonts w:ascii="Times New Roman" w:eastAsia="Times New Roman" w:hAnsi="Times New Roman" w:cs="Times New Roman"/>
          <w:color w:val="000000"/>
          <w:sz w:val="24"/>
          <w:szCs w:val="24"/>
          <w:lang w:eastAsia="en-IN"/>
        </w:rPr>
        <w:t xml:space="preserve">the </w:t>
      </w:r>
      <w:r w:rsidR="00F75F61">
        <w:rPr>
          <w:rFonts w:ascii="Times New Roman" w:eastAsia="Times New Roman" w:hAnsi="Times New Roman" w:cs="Times New Roman"/>
          <w:color w:val="000000"/>
          <w:sz w:val="24"/>
          <w:szCs w:val="24"/>
          <w:lang w:eastAsia="en-IN"/>
        </w:rPr>
        <w:t>next</w:t>
      </w:r>
      <w:r w:rsidR="00663040" w:rsidRPr="00663040">
        <w:rPr>
          <w:rFonts w:ascii="Times New Roman" w:eastAsia="Times New Roman" w:hAnsi="Times New Roman" w:cs="Times New Roman"/>
          <w:color w:val="000000"/>
          <w:sz w:val="24"/>
          <w:szCs w:val="24"/>
          <w:lang w:eastAsia="en-IN"/>
        </w:rPr>
        <w:t xml:space="preserve"> few days</w:t>
      </w:r>
      <w:r w:rsidR="00F75F61">
        <w:rPr>
          <w:rFonts w:ascii="Times New Roman" w:eastAsia="Times New Roman" w:hAnsi="Times New Roman" w:cs="Times New Roman"/>
          <w:color w:val="000000"/>
          <w:sz w:val="24"/>
          <w:szCs w:val="24"/>
          <w:lang w:eastAsia="en-IN"/>
        </w:rPr>
        <w:t xml:space="preserve"> as I respond </w:t>
      </w:r>
      <w:r w:rsidR="00663040" w:rsidRPr="00663040">
        <w:rPr>
          <w:rFonts w:ascii="Times New Roman" w:eastAsia="Times New Roman" w:hAnsi="Times New Roman" w:cs="Times New Roman"/>
          <w:color w:val="000000"/>
          <w:sz w:val="24"/>
          <w:szCs w:val="24"/>
          <w:lang w:eastAsia="en-IN"/>
        </w:rPr>
        <w:t>to your questions.</w:t>
      </w:r>
    </w:p>
    <w:p w:rsidR="00663040" w:rsidRPr="00663040" w:rsidRDefault="00663040" w:rsidP="00663040">
      <w:pPr>
        <w:spacing w:after="0" w:line="240" w:lineRule="auto"/>
        <w:jc w:val="both"/>
        <w:rPr>
          <w:rFonts w:ascii="Times New Roman" w:eastAsia="Times New Roman" w:hAnsi="Times New Roman" w:cs="Times New Roman"/>
          <w:sz w:val="24"/>
          <w:szCs w:val="24"/>
          <w:lang w:eastAsia="en-IN"/>
        </w:rPr>
      </w:pPr>
      <w:r w:rsidRPr="00663040">
        <w:rPr>
          <w:rFonts w:ascii="Times New Roman" w:eastAsia="Times New Roman" w:hAnsi="Times New Roman" w:cs="Times New Roman"/>
          <w:color w:val="000000"/>
          <w:sz w:val="24"/>
          <w:szCs w:val="24"/>
          <w:lang w:eastAsia="en-IN"/>
        </w:rPr>
        <w:t xml:space="preserve">I want to end by making </w:t>
      </w:r>
      <w:r w:rsidR="001F079B">
        <w:rPr>
          <w:rFonts w:ascii="Times New Roman" w:eastAsia="Times New Roman" w:hAnsi="Times New Roman" w:cs="Times New Roman"/>
          <w:color w:val="000000"/>
          <w:sz w:val="24"/>
          <w:szCs w:val="24"/>
          <w:lang w:eastAsia="en-IN"/>
        </w:rPr>
        <w:t xml:space="preserve">my own </w:t>
      </w:r>
      <w:r w:rsidR="003C0F79">
        <w:rPr>
          <w:rFonts w:ascii="Times New Roman" w:eastAsia="Times New Roman" w:hAnsi="Times New Roman" w:cs="Times New Roman"/>
          <w:color w:val="000000"/>
          <w:sz w:val="24"/>
          <w:szCs w:val="24"/>
          <w:lang w:eastAsia="en-IN"/>
        </w:rPr>
        <w:t>the words pronounced by</w:t>
      </w:r>
      <w:r w:rsidRPr="00663040">
        <w:rPr>
          <w:rFonts w:ascii="Times New Roman" w:eastAsia="Times New Roman" w:hAnsi="Times New Roman" w:cs="Times New Roman"/>
          <w:color w:val="000000"/>
          <w:sz w:val="24"/>
          <w:szCs w:val="24"/>
          <w:lang w:eastAsia="en-IN"/>
        </w:rPr>
        <w:t xml:space="preserve"> </w:t>
      </w:r>
      <w:r w:rsidR="001F079B">
        <w:rPr>
          <w:rFonts w:ascii="Times New Roman" w:eastAsia="Times New Roman" w:hAnsi="Times New Roman" w:cs="Times New Roman"/>
          <w:color w:val="000000"/>
          <w:sz w:val="24"/>
          <w:szCs w:val="24"/>
          <w:lang w:eastAsia="en-IN"/>
        </w:rPr>
        <w:t>Fr.</w:t>
      </w:r>
      <w:r w:rsidRPr="00663040">
        <w:rPr>
          <w:rFonts w:ascii="Times New Roman" w:eastAsia="Times New Roman" w:hAnsi="Times New Roman" w:cs="Times New Roman"/>
          <w:color w:val="000000"/>
          <w:sz w:val="24"/>
          <w:szCs w:val="24"/>
          <w:lang w:eastAsia="en-IN"/>
        </w:rPr>
        <w:t xml:space="preserve"> </w:t>
      </w:r>
      <w:proofErr w:type="spellStart"/>
      <w:r w:rsidRPr="00663040">
        <w:rPr>
          <w:rFonts w:ascii="Times New Roman" w:eastAsia="Times New Roman" w:hAnsi="Times New Roman" w:cs="Times New Roman"/>
          <w:color w:val="000000"/>
          <w:sz w:val="24"/>
          <w:szCs w:val="24"/>
          <w:lang w:eastAsia="en-IN"/>
        </w:rPr>
        <w:t>Egidio</w:t>
      </w:r>
      <w:proofErr w:type="spellEnd"/>
      <w:r w:rsidRPr="00663040">
        <w:rPr>
          <w:rFonts w:ascii="Times New Roman" w:eastAsia="Times New Roman" w:hAnsi="Times New Roman" w:cs="Times New Roman"/>
          <w:color w:val="000000"/>
          <w:sz w:val="24"/>
          <w:szCs w:val="24"/>
          <w:lang w:eastAsia="en-IN"/>
        </w:rPr>
        <w:t xml:space="preserve"> </w:t>
      </w:r>
      <w:proofErr w:type="spellStart"/>
      <w:r w:rsidRPr="00663040">
        <w:rPr>
          <w:rFonts w:ascii="Times New Roman" w:eastAsia="Times New Roman" w:hAnsi="Times New Roman" w:cs="Times New Roman"/>
          <w:color w:val="000000"/>
          <w:sz w:val="24"/>
          <w:szCs w:val="24"/>
          <w:lang w:eastAsia="en-IN"/>
        </w:rPr>
        <w:t>Viganò</w:t>
      </w:r>
      <w:proofErr w:type="spellEnd"/>
      <w:r w:rsidRPr="00663040">
        <w:rPr>
          <w:rFonts w:ascii="Times New Roman" w:eastAsia="Times New Roman" w:hAnsi="Times New Roman" w:cs="Times New Roman"/>
          <w:color w:val="000000"/>
          <w:sz w:val="24"/>
          <w:szCs w:val="24"/>
          <w:lang w:eastAsia="en-IN"/>
        </w:rPr>
        <w:t xml:space="preserve"> in his speech at the closing of the GC23. He said: </w:t>
      </w:r>
      <w:r w:rsidR="00EA7DD9">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There is no need for me to repeat here what </w:t>
      </w:r>
      <w:r w:rsidR="00CF3060">
        <w:rPr>
          <w:rFonts w:ascii="Times New Roman" w:eastAsia="Times New Roman" w:hAnsi="Times New Roman" w:cs="Times New Roman"/>
          <w:color w:val="000000"/>
          <w:sz w:val="24"/>
          <w:szCs w:val="24"/>
          <w:lang w:eastAsia="en-IN"/>
        </w:rPr>
        <w:t>has</w:t>
      </w:r>
      <w:r w:rsidRPr="00663040">
        <w:rPr>
          <w:rFonts w:ascii="Times New Roman" w:eastAsia="Times New Roman" w:hAnsi="Times New Roman" w:cs="Times New Roman"/>
          <w:color w:val="000000"/>
          <w:sz w:val="24"/>
          <w:szCs w:val="24"/>
          <w:lang w:eastAsia="en-IN"/>
        </w:rPr>
        <w:t xml:space="preserve"> already</w:t>
      </w:r>
      <w:r w:rsidR="00CF3060">
        <w:rPr>
          <w:rFonts w:ascii="Times New Roman" w:eastAsia="Times New Roman" w:hAnsi="Times New Roman" w:cs="Times New Roman"/>
          <w:color w:val="000000"/>
          <w:sz w:val="24"/>
          <w:szCs w:val="24"/>
          <w:lang w:eastAsia="en-IN"/>
        </w:rPr>
        <w:t xml:space="preserve"> been </w:t>
      </w:r>
      <w:r w:rsidR="00CF3060" w:rsidRPr="00663040">
        <w:rPr>
          <w:rFonts w:ascii="Times New Roman" w:eastAsia="Times New Roman" w:hAnsi="Times New Roman" w:cs="Times New Roman"/>
          <w:color w:val="000000"/>
          <w:sz w:val="24"/>
          <w:szCs w:val="24"/>
          <w:lang w:eastAsia="en-IN"/>
        </w:rPr>
        <w:t>authoritatively</w:t>
      </w:r>
      <w:r w:rsidR="00CF3060">
        <w:rPr>
          <w:rFonts w:ascii="Times New Roman" w:eastAsia="Times New Roman" w:hAnsi="Times New Roman" w:cs="Times New Roman"/>
          <w:color w:val="000000"/>
          <w:sz w:val="24"/>
          <w:szCs w:val="24"/>
          <w:lang w:eastAsia="en-IN"/>
        </w:rPr>
        <w:t xml:space="preserve"> said by the Chapter</w:t>
      </w:r>
      <w:r w:rsidRPr="00663040">
        <w:rPr>
          <w:rFonts w:ascii="Times New Roman" w:eastAsia="Times New Roman" w:hAnsi="Times New Roman" w:cs="Times New Roman"/>
          <w:color w:val="000000"/>
          <w:sz w:val="24"/>
          <w:szCs w:val="24"/>
          <w:lang w:eastAsia="en-IN"/>
        </w:rPr>
        <w:t xml:space="preserve">. </w:t>
      </w:r>
      <w:r w:rsidR="00CF3060">
        <w:rPr>
          <w:rFonts w:ascii="Times New Roman" w:eastAsia="Times New Roman" w:hAnsi="Times New Roman" w:cs="Times New Roman"/>
          <w:color w:val="000000"/>
          <w:sz w:val="24"/>
          <w:szCs w:val="24"/>
          <w:lang w:eastAsia="en-IN"/>
        </w:rPr>
        <w:t xml:space="preserve">All I want to do is </w:t>
      </w:r>
      <w:r w:rsidRPr="00663040">
        <w:rPr>
          <w:rFonts w:ascii="Times New Roman" w:eastAsia="Times New Roman" w:hAnsi="Times New Roman" w:cs="Times New Roman"/>
          <w:b/>
          <w:bCs/>
          <w:i/>
          <w:iCs/>
          <w:color w:val="000000"/>
          <w:sz w:val="24"/>
          <w:szCs w:val="24"/>
          <w:lang w:eastAsia="en-IN"/>
        </w:rPr>
        <w:t xml:space="preserve">exorcise </w:t>
      </w:r>
      <w:r w:rsidR="00CF3060">
        <w:rPr>
          <w:rFonts w:ascii="Times New Roman" w:eastAsia="Times New Roman" w:hAnsi="Times New Roman" w:cs="Times New Roman"/>
          <w:b/>
          <w:bCs/>
          <w:i/>
          <w:iCs/>
          <w:color w:val="000000"/>
          <w:sz w:val="24"/>
          <w:szCs w:val="24"/>
          <w:lang w:eastAsia="en-IN"/>
        </w:rPr>
        <w:t>any</w:t>
      </w:r>
      <w:r w:rsidRPr="00663040">
        <w:rPr>
          <w:rFonts w:ascii="Times New Roman" w:eastAsia="Times New Roman" w:hAnsi="Times New Roman" w:cs="Times New Roman"/>
          <w:b/>
          <w:bCs/>
          <w:i/>
          <w:iCs/>
          <w:color w:val="000000"/>
          <w:sz w:val="24"/>
          <w:szCs w:val="24"/>
          <w:lang w:eastAsia="en-IN"/>
        </w:rPr>
        <w:t xml:space="preserve"> temptation </w:t>
      </w:r>
      <w:r w:rsidR="00CF3060">
        <w:rPr>
          <w:rFonts w:ascii="Times New Roman" w:eastAsia="Times New Roman" w:hAnsi="Times New Roman" w:cs="Times New Roman"/>
          <w:b/>
          <w:bCs/>
          <w:i/>
          <w:iCs/>
          <w:color w:val="000000"/>
          <w:sz w:val="24"/>
          <w:szCs w:val="24"/>
          <w:lang w:eastAsia="en-IN"/>
        </w:rPr>
        <w:t>to</w:t>
      </w:r>
      <w:r w:rsidRPr="00663040">
        <w:rPr>
          <w:rFonts w:ascii="Times New Roman" w:eastAsia="Times New Roman" w:hAnsi="Times New Roman" w:cs="Times New Roman"/>
          <w:b/>
          <w:bCs/>
          <w:i/>
          <w:iCs/>
          <w:color w:val="000000"/>
          <w:sz w:val="24"/>
          <w:szCs w:val="24"/>
          <w:lang w:eastAsia="en-IN"/>
        </w:rPr>
        <w:t xml:space="preserve"> discouragement</w:t>
      </w:r>
      <w:r w:rsidRPr="00663040">
        <w:rPr>
          <w:rFonts w:ascii="Times New Roman" w:eastAsia="Times New Roman" w:hAnsi="Times New Roman" w:cs="Times New Roman"/>
          <w:color w:val="000000"/>
          <w:sz w:val="24"/>
          <w:szCs w:val="24"/>
          <w:lang w:eastAsia="en-IN"/>
        </w:rPr>
        <w:t xml:space="preserve">: </w:t>
      </w:r>
      <w:r w:rsidR="00016E30">
        <w:rPr>
          <w:rFonts w:ascii="Times New Roman" w:eastAsia="Times New Roman" w:hAnsi="Times New Roman" w:cs="Times New Roman"/>
          <w:color w:val="000000"/>
          <w:sz w:val="24"/>
          <w:szCs w:val="24"/>
          <w:lang w:eastAsia="en-IN"/>
        </w:rPr>
        <w:t xml:space="preserve">the document is full of fine things, but </w:t>
      </w:r>
      <w:r w:rsidR="00D37107">
        <w:rPr>
          <w:rFonts w:ascii="Times New Roman" w:eastAsia="Times New Roman" w:hAnsi="Times New Roman" w:cs="Times New Roman"/>
          <w:color w:val="000000"/>
          <w:sz w:val="24"/>
          <w:szCs w:val="24"/>
          <w:lang w:eastAsia="en-IN"/>
        </w:rPr>
        <w:t>what can we do about it in this house and with these confreres? Of course, there will be</w:t>
      </w:r>
      <w:r w:rsidRPr="00663040">
        <w:rPr>
          <w:rFonts w:ascii="Times New Roman" w:eastAsia="Times New Roman" w:hAnsi="Times New Roman" w:cs="Times New Roman"/>
          <w:color w:val="000000"/>
          <w:sz w:val="24"/>
          <w:szCs w:val="24"/>
          <w:lang w:eastAsia="en-IN"/>
        </w:rPr>
        <w:t xml:space="preserve"> </w:t>
      </w:r>
      <w:r w:rsidR="00D37107">
        <w:rPr>
          <w:rFonts w:ascii="Times New Roman" w:eastAsia="Times New Roman" w:hAnsi="Times New Roman" w:cs="Times New Roman"/>
          <w:color w:val="000000"/>
          <w:sz w:val="24"/>
          <w:szCs w:val="24"/>
          <w:lang w:eastAsia="en-IN"/>
        </w:rPr>
        <w:t>practical</w:t>
      </w:r>
      <w:r w:rsidRPr="00663040">
        <w:rPr>
          <w:rFonts w:ascii="Times New Roman" w:eastAsia="Times New Roman" w:hAnsi="Times New Roman" w:cs="Times New Roman"/>
          <w:color w:val="000000"/>
          <w:sz w:val="24"/>
          <w:szCs w:val="24"/>
          <w:lang w:eastAsia="en-IN"/>
        </w:rPr>
        <w:t xml:space="preserve"> difficulties to be faced.</w:t>
      </w:r>
    </w:p>
    <w:p w:rsidR="00663040" w:rsidRPr="00663040" w:rsidRDefault="00663040" w:rsidP="00663040">
      <w:pPr>
        <w:spacing w:after="0" w:line="240" w:lineRule="auto"/>
        <w:jc w:val="both"/>
        <w:rPr>
          <w:rFonts w:ascii="Times New Roman" w:eastAsia="Times New Roman" w:hAnsi="Times New Roman" w:cs="Times New Roman"/>
          <w:sz w:val="24"/>
          <w:szCs w:val="24"/>
          <w:lang w:eastAsia="en-IN"/>
        </w:rPr>
      </w:pPr>
      <w:r w:rsidRPr="00663040">
        <w:rPr>
          <w:rFonts w:ascii="Times New Roman" w:eastAsia="Times New Roman" w:hAnsi="Times New Roman" w:cs="Times New Roman"/>
          <w:color w:val="000000"/>
          <w:sz w:val="24"/>
          <w:szCs w:val="24"/>
          <w:lang w:eastAsia="en-IN"/>
        </w:rPr>
        <w:t>We must react</w:t>
      </w:r>
      <w:r w:rsidR="00D37107">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w:t>
      </w:r>
      <w:r w:rsidR="00D37107">
        <w:rPr>
          <w:rFonts w:ascii="Times New Roman" w:eastAsia="Times New Roman" w:hAnsi="Times New Roman" w:cs="Times New Roman"/>
          <w:color w:val="000000"/>
          <w:sz w:val="24"/>
          <w:szCs w:val="24"/>
          <w:lang w:eastAsia="en-IN"/>
        </w:rPr>
        <w:t>and</w:t>
      </w:r>
      <w:r w:rsidRPr="00663040">
        <w:rPr>
          <w:rFonts w:ascii="Times New Roman" w:eastAsia="Times New Roman" w:hAnsi="Times New Roman" w:cs="Times New Roman"/>
          <w:color w:val="000000"/>
          <w:sz w:val="24"/>
          <w:szCs w:val="24"/>
          <w:lang w:eastAsia="en-IN"/>
        </w:rPr>
        <w:t xml:space="preserve"> start</w:t>
      </w:r>
      <w:r w:rsidR="00D37107">
        <w:rPr>
          <w:rFonts w:ascii="Times New Roman" w:eastAsia="Times New Roman" w:hAnsi="Times New Roman" w:cs="Times New Roman"/>
          <w:color w:val="000000"/>
          <w:sz w:val="24"/>
          <w:szCs w:val="24"/>
          <w:lang w:eastAsia="en-IN"/>
        </w:rPr>
        <w:t xml:space="preserve"> from</w:t>
      </w:r>
      <w:r w:rsidRPr="00663040">
        <w:rPr>
          <w:rFonts w:ascii="Times New Roman" w:eastAsia="Times New Roman" w:hAnsi="Times New Roman" w:cs="Times New Roman"/>
          <w:color w:val="000000"/>
          <w:sz w:val="24"/>
          <w:szCs w:val="24"/>
          <w:lang w:eastAsia="en-IN"/>
        </w:rPr>
        <w:t xml:space="preserve"> ourselves; </w:t>
      </w:r>
      <w:r w:rsidR="00D37107">
        <w:rPr>
          <w:rFonts w:ascii="Times New Roman" w:eastAsia="Times New Roman" w:hAnsi="Times New Roman" w:cs="Times New Roman"/>
          <w:color w:val="000000"/>
          <w:sz w:val="24"/>
          <w:szCs w:val="24"/>
          <w:lang w:eastAsia="en-IN"/>
        </w:rPr>
        <w:t xml:space="preserve">we must </w:t>
      </w:r>
      <w:r w:rsidRPr="00663040">
        <w:rPr>
          <w:rFonts w:ascii="Times New Roman" w:eastAsia="Times New Roman" w:hAnsi="Times New Roman" w:cs="Times New Roman"/>
          <w:color w:val="000000"/>
          <w:sz w:val="24"/>
          <w:szCs w:val="24"/>
          <w:lang w:eastAsia="en-IN"/>
        </w:rPr>
        <w:t>be convinced that in every ho</w:t>
      </w:r>
      <w:r w:rsidR="00615D08">
        <w:rPr>
          <w:rFonts w:ascii="Times New Roman" w:eastAsia="Times New Roman" w:hAnsi="Times New Roman" w:cs="Times New Roman"/>
          <w:color w:val="000000"/>
          <w:sz w:val="24"/>
          <w:szCs w:val="24"/>
          <w:lang w:eastAsia="en-IN"/>
        </w:rPr>
        <w:t>use</w:t>
      </w:r>
      <w:r w:rsidRPr="00663040">
        <w:rPr>
          <w:rFonts w:ascii="Times New Roman" w:eastAsia="Times New Roman" w:hAnsi="Times New Roman" w:cs="Times New Roman"/>
          <w:color w:val="000000"/>
          <w:sz w:val="24"/>
          <w:szCs w:val="24"/>
          <w:lang w:eastAsia="en-IN"/>
        </w:rPr>
        <w:t xml:space="preserve"> there are many more possibilities than </w:t>
      </w:r>
      <w:r w:rsidR="00D37107">
        <w:rPr>
          <w:rFonts w:ascii="Times New Roman" w:eastAsia="Times New Roman" w:hAnsi="Times New Roman" w:cs="Times New Roman"/>
          <w:color w:val="000000"/>
          <w:sz w:val="24"/>
          <w:szCs w:val="24"/>
          <w:lang w:eastAsia="en-IN"/>
        </w:rPr>
        <w:t>we sometimes imagine</w:t>
      </w:r>
      <w:r w:rsidRPr="00663040">
        <w:rPr>
          <w:rFonts w:ascii="Times New Roman" w:eastAsia="Times New Roman" w:hAnsi="Times New Roman" w:cs="Times New Roman"/>
          <w:color w:val="000000"/>
          <w:sz w:val="24"/>
          <w:szCs w:val="24"/>
          <w:lang w:eastAsia="en-IN"/>
        </w:rPr>
        <w:t xml:space="preserve">; and above all we must increase </w:t>
      </w:r>
      <w:r w:rsidR="00D71395">
        <w:rPr>
          <w:rFonts w:ascii="Times New Roman" w:eastAsia="Times New Roman" w:hAnsi="Times New Roman" w:cs="Times New Roman"/>
          <w:color w:val="000000"/>
          <w:sz w:val="24"/>
          <w:szCs w:val="24"/>
          <w:lang w:eastAsia="en-IN"/>
        </w:rPr>
        <w:t xml:space="preserve">our </w:t>
      </w:r>
      <w:r w:rsidRPr="00663040">
        <w:rPr>
          <w:rFonts w:ascii="Times New Roman" w:eastAsia="Times New Roman" w:hAnsi="Times New Roman" w:cs="Times New Roman"/>
          <w:color w:val="000000"/>
          <w:sz w:val="24"/>
          <w:szCs w:val="24"/>
          <w:lang w:eastAsia="en-IN"/>
        </w:rPr>
        <w:t xml:space="preserve">trust in the </w:t>
      </w:r>
      <w:r w:rsidR="00D71395">
        <w:rPr>
          <w:rFonts w:ascii="Times New Roman" w:eastAsia="Times New Roman" w:hAnsi="Times New Roman" w:cs="Times New Roman"/>
          <w:color w:val="000000"/>
          <w:sz w:val="24"/>
          <w:szCs w:val="24"/>
          <w:lang w:eastAsia="en-IN"/>
        </w:rPr>
        <w:t>real</w:t>
      </w:r>
      <w:r w:rsidRPr="00663040">
        <w:rPr>
          <w:rFonts w:ascii="Times New Roman" w:eastAsia="Times New Roman" w:hAnsi="Times New Roman" w:cs="Times New Roman"/>
          <w:color w:val="000000"/>
          <w:sz w:val="24"/>
          <w:szCs w:val="24"/>
          <w:lang w:eastAsia="en-IN"/>
        </w:rPr>
        <w:t xml:space="preserve"> and active presence of the Spirit, in the energy of the resurrection </w:t>
      </w:r>
      <w:r w:rsidR="00D71395">
        <w:rPr>
          <w:rFonts w:ascii="Times New Roman" w:eastAsia="Times New Roman" w:hAnsi="Times New Roman" w:cs="Times New Roman"/>
          <w:color w:val="000000"/>
          <w:sz w:val="24"/>
          <w:szCs w:val="24"/>
          <w:lang w:eastAsia="en-IN"/>
        </w:rPr>
        <w:t>given</w:t>
      </w:r>
      <w:r w:rsidRPr="00663040">
        <w:rPr>
          <w:rFonts w:ascii="Times New Roman" w:eastAsia="Times New Roman" w:hAnsi="Times New Roman" w:cs="Times New Roman"/>
          <w:color w:val="000000"/>
          <w:sz w:val="24"/>
          <w:szCs w:val="24"/>
          <w:lang w:eastAsia="en-IN"/>
        </w:rPr>
        <w:t xml:space="preserve"> by Christ in the sacraments, in </w:t>
      </w:r>
      <w:r w:rsidR="00D71395">
        <w:rPr>
          <w:rFonts w:ascii="Times New Roman" w:eastAsia="Times New Roman" w:hAnsi="Times New Roman" w:cs="Times New Roman"/>
          <w:color w:val="000000"/>
          <w:sz w:val="24"/>
          <w:szCs w:val="24"/>
          <w:lang w:eastAsia="en-IN"/>
        </w:rPr>
        <w:t>Mary’s constant motherly</w:t>
      </w:r>
      <w:r w:rsidRPr="00663040">
        <w:rPr>
          <w:rFonts w:ascii="Times New Roman" w:eastAsia="Times New Roman" w:hAnsi="Times New Roman" w:cs="Times New Roman"/>
          <w:color w:val="000000"/>
          <w:sz w:val="24"/>
          <w:szCs w:val="24"/>
          <w:lang w:eastAsia="en-IN"/>
        </w:rPr>
        <w:t xml:space="preserve"> help, in the intercession of Don Bosco</w:t>
      </w:r>
      <w:r w:rsidR="00D71395">
        <w:rPr>
          <w:rFonts w:ascii="Times New Roman" w:eastAsia="Times New Roman" w:hAnsi="Times New Roman" w:cs="Times New Roman"/>
          <w:color w:val="000000"/>
          <w:sz w:val="24"/>
          <w:szCs w:val="24"/>
          <w:lang w:eastAsia="en-IN"/>
        </w:rPr>
        <w:t xml:space="preserve"> and</w:t>
      </w:r>
      <w:r w:rsidRPr="00663040">
        <w:rPr>
          <w:rFonts w:ascii="Times New Roman" w:eastAsia="Times New Roman" w:hAnsi="Times New Roman" w:cs="Times New Roman"/>
          <w:color w:val="000000"/>
          <w:sz w:val="24"/>
          <w:szCs w:val="24"/>
          <w:lang w:eastAsia="en-IN"/>
        </w:rPr>
        <w:t xml:space="preserve"> our </w:t>
      </w:r>
      <w:r w:rsidR="00D71395">
        <w:rPr>
          <w:rFonts w:ascii="Times New Roman" w:eastAsia="Times New Roman" w:hAnsi="Times New Roman" w:cs="Times New Roman"/>
          <w:color w:val="000000"/>
          <w:sz w:val="24"/>
          <w:szCs w:val="24"/>
          <w:lang w:eastAsia="en-IN"/>
        </w:rPr>
        <w:t>s</w:t>
      </w:r>
      <w:r w:rsidRPr="00663040">
        <w:rPr>
          <w:rFonts w:ascii="Times New Roman" w:eastAsia="Times New Roman" w:hAnsi="Times New Roman" w:cs="Times New Roman"/>
          <w:color w:val="000000"/>
          <w:sz w:val="24"/>
          <w:szCs w:val="24"/>
          <w:lang w:eastAsia="en-IN"/>
        </w:rPr>
        <w:t xml:space="preserve">aints and </w:t>
      </w:r>
      <w:r w:rsidR="00D71395">
        <w:rPr>
          <w:rFonts w:ascii="Times New Roman" w:eastAsia="Times New Roman" w:hAnsi="Times New Roman" w:cs="Times New Roman"/>
          <w:color w:val="000000"/>
          <w:sz w:val="24"/>
          <w:szCs w:val="24"/>
          <w:lang w:eastAsia="en-IN"/>
        </w:rPr>
        <w:t>all the heavenly court</w:t>
      </w:r>
      <w:r w:rsidR="00EA7DD9">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w:t>
      </w:r>
      <w:r w:rsidR="00D40AC4">
        <w:rPr>
          <w:rStyle w:val="Rimandonotaapidipagina"/>
          <w:rFonts w:ascii="Times New Roman" w:eastAsia="Times New Roman" w:hAnsi="Times New Roman" w:cs="Times New Roman"/>
          <w:color w:val="000000"/>
          <w:sz w:val="24"/>
          <w:szCs w:val="24"/>
          <w:lang w:eastAsia="en-IN"/>
        </w:rPr>
        <w:footnoteReference w:id="62"/>
      </w:r>
    </w:p>
    <w:p w:rsidR="00663040" w:rsidRPr="00663040" w:rsidRDefault="00663040" w:rsidP="00663040">
      <w:pPr>
        <w:spacing w:after="0" w:line="240" w:lineRule="auto"/>
        <w:rPr>
          <w:rFonts w:ascii="Times New Roman" w:eastAsia="Times New Roman" w:hAnsi="Times New Roman" w:cs="Times New Roman"/>
          <w:sz w:val="24"/>
          <w:szCs w:val="24"/>
          <w:lang w:eastAsia="en-IN"/>
        </w:rPr>
      </w:pPr>
    </w:p>
    <w:p w:rsidR="00663040" w:rsidRPr="00663040" w:rsidRDefault="00663040" w:rsidP="00663040">
      <w:pPr>
        <w:spacing w:after="0" w:line="240" w:lineRule="auto"/>
        <w:jc w:val="both"/>
        <w:rPr>
          <w:rFonts w:ascii="Times New Roman" w:eastAsia="Times New Roman" w:hAnsi="Times New Roman" w:cs="Times New Roman"/>
          <w:sz w:val="24"/>
          <w:szCs w:val="24"/>
          <w:lang w:eastAsia="en-IN"/>
        </w:rPr>
      </w:pPr>
      <w:r w:rsidRPr="00663040">
        <w:rPr>
          <w:rFonts w:ascii="Times New Roman" w:eastAsia="Times New Roman" w:hAnsi="Times New Roman" w:cs="Times New Roman"/>
          <w:color w:val="000000"/>
          <w:sz w:val="24"/>
          <w:szCs w:val="24"/>
          <w:lang w:eastAsia="en-IN"/>
        </w:rPr>
        <w:t>Ultimately</w:t>
      </w:r>
      <w:r w:rsidR="003B2F62">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the difference between optimism and hope lies </w:t>
      </w:r>
      <w:r w:rsidR="00D53450">
        <w:rPr>
          <w:rFonts w:ascii="Times New Roman" w:eastAsia="Times New Roman" w:hAnsi="Times New Roman" w:cs="Times New Roman"/>
          <w:color w:val="000000"/>
          <w:sz w:val="24"/>
          <w:szCs w:val="24"/>
          <w:lang w:eastAsia="en-IN"/>
        </w:rPr>
        <w:t>specifically</w:t>
      </w:r>
      <w:r w:rsidRPr="00663040">
        <w:rPr>
          <w:rFonts w:ascii="Times New Roman" w:eastAsia="Times New Roman" w:hAnsi="Times New Roman" w:cs="Times New Roman"/>
          <w:color w:val="000000"/>
          <w:sz w:val="24"/>
          <w:szCs w:val="24"/>
          <w:lang w:eastAsia="en-IN"/>
        </w:rPr>
        <w:t xml:space="preserve"> in faith. </w:t>
      </w:r>
      <w:r w:rsidR="007766CA">
        <w:rPr>
          <w:rFonts w:ascii="Times New Roman" w:eastAsia="Times New Roman" w:hAnsi="Times New Roman" w:cs="Times New Roman"/>
          <w:color w:val="000000"/>
          <w:sz w:val="24"/>
          <w:szCs w:val="24"/>
          <w:lang w:eastAsia="en-IN"/>
        </w:rPr>
        <w:t xml:space="preserve">There are times when </w:t>
      </w:r>
      <w:r w:rsidRPr="00663040">
        <w:rPr>
          <w:rFonts w:ascii="Times New Roman" w:eastAsia="Times New Roman" w:hAnsi="Times New Roman" w:cs="Times New Roman"/>
          <w:color w:val="000000"/>
          <w:sz w:val="24"/>
          <w:szCs w:val="24"/>
          <w:lang w:eastAsia="en-IN"/>
        </w:rPr>
        <w:t xml:space="preserve">we can be optimistic if the data we </w:t>
      </w:r>
      <w:r w:rsidR="007766CA">
        <w:rPr>
          <w:rFonts w:ascii="Times New Roman" w:eastAsia="Times New Roman" w:hAnsi="Times New Roman" w:cs="Times New Roman"/>
          <w:color w:val="000000"/>
          <w:sz w:val="24"/>
          <w:szCs w:val="24"/>
          <w:lang w:eastAsia="en-IN"/>
        </w:rPr>
        <w:t>handle</w:t>
      </w:r>
      <w:r w:rsidRPr="00663040">
        <w:rPr>
          <w:rFonts w:ascii="Times New Roman" w:eastAsia="Times New Roman" w:hAnsi="Times New Roman" w:cs="Times New Roman"/>
          <w:color w:val="000000"/>
          <w:sz w:val="24"/>
          <w:szCs w:val="24"/>
          <w:lang w:eastAsia="en-IN"/>
        </w:rPr>
        <w:t xml:space="preserve"> gives us favo</w:t>
      </w:r>
      <w:r w:rsidR="007766CA">
        <w:rPr>
          <w:rFonts w:ascii="Times New Roman" w:eastAsia="Times New Roman" w:hAnsi="Times New Roman" w:cs="Times New Roman"/>
          <w:color w:val="000000"/>
          <w:sz w:val="24"/>
          <w:szCs w:val="24"/>
          <w:lang w:eastAsia="en-IN"/>
        </w:rPr>
        <w:t>u</w:t>
      </w:r>
      <w:r w:rsidRPr="00663040">
        <w:rPr>
          <w:rFonts w:ascii="Times New Roman" w:eastAsia="Times New Roman" w:hAnsi="Times New Roman" w:cs="Times New Roman"/>
          <w:color w:val="000000"/>
          <w:sz w:val="24"/>
          <w:szCs w:val="24"/>
          <w:lang w:eastAsia="en-IN"/>
        </w:rPr>
        <w:t xml:space="preserve">rable results, but this is </w:t>
      </w:r>
      <w:r w:rsidR="007766CA">
        <w:rPr>
          <w:rFonts w:ascii="Times New Roman" w:eastAsia="Times New Roman" w:hAnsi="Times New Roman" w:cs="Times New Roman"/>
          <w:color w:val="000000"/>
          <w:sz w:val="24"/>
          <w:szCs w:val="24"/>
          <w:lang w:eastAsia="en-IN"/>
        </w:rPr>
        <w:t xml:space="preserve">a </w:t>
      </w:r>
      <w:r w:rsidRPr="00663040">
        <w:rPr>
          <w:rFonts w:ascii="Times New Roman" w:eastAsia="Times New Roman" w:hAnsi="Times New Roman" w:cs="Times New Roman"/>
          <w:color w:val="000000"/>
          <w:sz w:val="24"/>
          <w:szCs w:val="24"/>
          <w:lang w:eastAsia="en-IN"/>
        </w:rPr>
        <w:t>fragile and ephemeral</w:t>
      </w:r>
      <w:r w:rsidR="007766CA">
        <w:rPr>
          <w:rFonts w:ascii="Times New Roman" w:eastAsia="Times New Roman" w:hAnsi="Times New Roman" w:cs="Times New Roman"/>
          <w:color w:val="000000"/>
          <w:sz w:val="24"/>
          <w:szCs w:val="24"/>
          <w:lang w:eastAsia="en-IN"/>
        </w:rPr>
        <w:t xml:space="preserve"> attitude</w:t>
      </w:r>
      <w:r w:rsidRPr="00663040">
        <w:rPr>
          <w:rFonts w:ascii="Times New Roman" w:eastAsia="Times New Roman" w:hAnsi="Times New Roman" w:cs="Times New Roman"/>
          <w:color w:val="000000"/>
          <w:sz w:val="24"/>
          <w:szCs w:val="24"/>
          <w:lang w:eastAsia="en-IN"/>
        </w:rPr>
        <w:t xml:space="preserve">. Day </w:t>
      </w:r>
      <w:r w:rsidR="007766CA">
        <w:rPr>
          <w:rFonts w:ascii="Times New Roman" w:eastAsia="Times New Roman" w:hAnsi="Times New Roman" w:cs="Times New Roman"/>
          <w:color w:val="000000"/>
          <w:sz w:val="24"/>
          <w:szCs w:val="24"/>
          <w:lang w:eastAsia="en-IN"/>
        </w:rPr>
        <w:t>after</w:t>
      </w:r>
      <w:r w:rsidRPr="00663040">
        <w:rPr>
          <w:rFonts w:ascii="Times New Roman" w:eastAsia="Times New Roman" w:hAnsi="Times New Roman" w:cs="Times New Roman"/>
          <w:color w:val="000000"/>
          <w:sz w:val="24"/>
          <w:szCs w:val="24"/>
          <w:lang w:eastAsia="en-IN"/>
        </w:rPr>
        <w:t xml:space="preserve"> day, we must begin </w:t>
      </w:r>
      <w:r w:rsidR="007766CA">
        <w:rPr>
          <w:rFonts w:ascii="Times New Roman" w:eastAsia="Times New Roman" w:hAnsi="Times New Roman" w:cs="Times New Roman"/>
          <w:color w:val="000000"/>
          <w:sz w:val="24"/>
          <w:szCs w:val="24"/>
          <w:lang w:eastAsia="en-IN"/>
        </w:rPr>
        <w:t>our</w:t>
      </w:r>
      <w:r w:rsidRPr="00663040">
        <w:rPr>
          <w:rFonts w:ascii="Times New Roman" w:eastAsia="Times New Roman" w:hAnsi="Times New Roman" w:cs="Times New Roman"/>
          <w:color w:val="000000"/>
          <w:sz w:val="24"/>
          <w:szCs w:val="24"/>
          <w:lang w:eastAsia="en-IN"/>
        </w:rPr>
        <w:t xml:space="preserve"> journey</w:t>
      </w:r>
      <w:r w:rsidR="007766CA">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not so much with optimism as with hope, </w:t>
      </w:r>
      <w:r w:rsidR="001422F8">
        <w:rPr>
          <w:rFonts w:ascii="Times New Roman" w:eastAsia="Times New Roman" w:hAnsi="Times New Roman" w:cs="Times New Roman"/>
          <w:color w:val="000000"/>
          <w:sz w:val="24"/>
          <w:szCs w:val="24"/>
          <w:lang w:eastAsia="en-IN"/>
        </w:rPr>
        <w:t>a</w:t>
      </w:r>
      <w:r w:rsidRPr="00663040">
        <w:rPr>
          <w:rFonts w:ascii="Times New Roman" w:eastAsia="Times New Roman" w:hAnsi="Times New Roman" w:cs="Times New Roman"/>
          <w:color w:val="000000"/>
          <w:sz w:val="24"/>
          <w:szCs w:val="24"/>
          <w:lang w:eastAsia="en-IN"/>
        </w:rPr>
        <w:t xml:space="preserve"> hope that has its roots</w:t>
      </w:r>
      <w:r w:rsidR="001422F8">
        <w:rPr>
          <w:rFonts w:ascii="Times New Roman" w:eastAsia="Times New Roman" w:hAnsi="Times New Roman" w:cs="Times New Roman"/>
          <w:color w:val="000000"/>
          <w:sz w:val="24"/>
          <w:szCs w:val="24"/>
          <w:lang w:eastAsia="en-IN"/>
        </w:rPr>
        <w:t>,</w:t>
      </w:r>
      <w:r w:rsidR="00AC065D">
        <w:rPr>
          <w:rFonts w:ascii="Times New Roman" w:eastAsia="Times New Roman" w:hAnsi="Times New Roman" w:cs="Times New Roman"/>
          <w:color w:val="000000"/>
          <w:sz w:val="24"/>
          <w:szCs w:val="24"/>
          <w:lang w:eastAsia="en-IN"/>
        </w:rPr>
        <w:t xml:space="preserve"> yes</w:t>
      </w:r>
      <w:r w:rsidR="001422F8">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in faith and in the presence of the Spirit. A hope that knows what it means to have a Mother</w:t>
      </w:r>
      <w:r w:rsidR="001422F8">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w:t>
      </w:r>
      <w:r w:rsidR="001422F8">
        <w:rPr>
          <w:rFonts w:ascii="Times New Roman" w:eastAsia="Times New Roman" w:hAnsi="Times New Roman" w:cs="Times New Roman"/>
          <w:color w:val="000000"/>
          <w:sz w:val="24"/>
          <w:szCs w:val="24"/>
          <w:lang w:eastAsia="en-IN"/>
        </w:rPr>
        <w:t xml:space="preserve">the </w:t>
      </w:r>
      <w:r w:rsidRPr="00663040">
        <w:rPr>
          <w:rFonts w:ascii="Times New Roman" w:eastAsia="Times New Roman" w:hAnsi="Times New Roman" w:cs="Times New Roman"/>
          <w:color w:val="000000"/>
          <w:sz w:val="24"/>
          <w:szCs w:val="24"/>
          <w:lang w:eastAsia="en-IN"/>
        </w:rPr>
        <w:t>Help of Christians</w:t>
      </w:r>
      <w:r w:rsidR="001422F8">
        <w:rPr>
          <w:rFonts w:ascii="Times New Roman" w:eastAsia="Times New Roman" w:hAnsi="Times New Roman" w:cs="Times New Roman"/>
          <w:color w:val="000000"/>
          <w:sz w:val="24"/>
          <w:szCs w:val="24"/>
          <w:lang w:eastAsia="en-IN"/>
        </w:rPr>
        <w:t>,</w:t>
      </w:r>
      <w:r w:rsidRPr="00663040">
        <w:rPr>
          <w:rFonts w:ascii="Times New Roman" w:eastAsia="Times New Roman" w:hAnsi="Times New Roman" w:cs="Times New Roman"/>
          <w:color w:val="000000"/>
          <w:sz w:val="24"/>
          <w:szCs w:val="24"/>
          <w:lang w:eastAsia="en-IN"/>
        </w:rPr>
        <w:t xml:space="preserve"> who continues to </w:t>
      </w:r>
      <w:r w:rsidRPr="00663040">
        <w:rPr>
          <w:rFonts w:ascii="Times New Roman" w:eastAsia="Times New Roman" w:hAnsi="Times New Roman" w:cs="Times New Roman"/>
          <w:i/>
          <w:iCs/>
          <w:color w:val="000000"/>
          <w:sz w:val="24"/>
          <w:szCs w:val="24"/>
          <w:lang w:eastAsia="en-IN"/>
        </w:rPr>
        <w:t>do everything</w:t>
      </w:r>
      <w:r w:rsidRPr="00663040">
        <w:rPr>
          <w:rFonts w:ascii="Times New Roman" w:eastAsia="Times New Roman" w:hAnsi="Times New Roman" w:cs="Times New Roman"/>
          <w:color w:val="000000"/>
          <w:sz w:val="24"/>
          <w:szCs w:val="24"/>
          <w:lang w:eastAsia="en-IN"/>
        </w:rPr>
        <w:t xml:space="preserve"> </w:t>
      </w:r>
      <w:r w:rsidR="001422F8">
        <w:rPr>
          <w:rFonts w:ascii="Times New Roman" w:eastAsia="Times New Roman" w:hAnsi="Times New Roman" w:cs="Times New Roman"/>
          <w:color w:val="000000"/>
          <w:sz w:val="24"/>
          <w:szCs w:val="24"/>
          <w:lang w:eastAsia="en-IN"/>
        </w:rPr>
        <w:t>as she</w:t>
      </w:r>
      <w:r w:rsidRPr="00663040">
        <w:rPr>
          <w:rFonts w:ascii="Times New Roman" w:eastAsia="Times New Roman" w:hAnsi="Times New Roman" w:cs="Times New Roman"/>
          <w:color w:val="000000"/>
          <w:sz w:val="24"/>
          <w:szCs w:val="24"/>
          <w:lang w:eastAsia="en-IN"/>
        </w:rPr>
        <w:t xml:space="preserve"> accompan</w:t>
      </w:r>
      <w:r w:rsidR="001422F8">
        <w:rPr>
          <w:rFonts w:ascii="Times New Roman" w:eastAsia="Times New Roman" w:hAnsi="Times New Roman" w:cs="Times New Roman"/>
          <w:color w:val="000000"/>
          <w:sz w:val="24"/>
          <w:szCs w:val="24"/>
          <w:lang w:eastAsia="en-IN"/>
        </w:rPr>
        <w:t>ies</w:t>
      </w:r>
      <w:r w:rsidRPr="00663040">
        <w:rPr>
          <w:rFonts w:ascii="Times New Roman" w:eastAsia="Times New Roman" w:hAnsi="Times New Roman" w:cs="Times New Roman"/>
          <w:color w:val="000000"/>
          <w:sz w:val="24"/>
          <w:szCs w:val="24"/>
          <w:lang w:eastAsia="en-IN"/>
        </w:rPr>
        <w:t xml:space="preserve"> </w:t>
      </w:r>
      <w:r w:rsidR="001422F8">
        <w:rPr>
          <w:rFonts w:ascii="Times New Roman" w:eastAsia="Times New Roman" w:hAnsi="Times New Roman" w:cs="Times New Roman"/>
          <w:color w:val="000000"/>
          <w:sz w:val="24"/>
          <w:szCs w:val="24"/>
          <w:lang w:eastAsia="en-IN"/>
        </w:rPr>
        <w:t xml:space="preserve">the family of </w:t>
      </w:r>
      <w:r w:rsidRPr="00663040">
        <w:rPr>
          <w:rFonts w:ascii="Times New Roman" w:eastAsia="Times New Roman" w:hAnsi="Times New Roman" w:cs="Times New Roman"/>
          <w:color w:val="000000"/>
          <w:sz w:val="24"/>
          <w:szCs w:val="24"/>
          <w:lang w:eastAsia="en-IN"/>
        </w:rPr>
        <w:t xml:space="preserve">Don Bosco; and a Father, Don Bosco, who continues, even </w:t>
      </w:r>
      <w:r w:rsidR="001422F8">
        <w:rPr>
          <w:rFonts w:ascii="Times New Roman" w:eastAsia="Times New Roman" w:hAnsi="Times New Roman" w:cs="Times New Roman"/>
          <w:color w:val="000000"/>
          <w:sz w:val="24"/>
          <w:szCs w:val="24"/>
          <w:lang w:eastAsia="en-IN"/>
        </w:rPr>
        <w:t>through</w:t>
      </w:r>
      <w:r w:rsidRPr="00663040">
        <w:rPr>
          <w:rFonts w:ascii="Times New Roman" w:eastAsia="Times New Roman" w:hAnsi="Times New Roman" w:cs="Times New Roman"/>
          <w:color w:val="000000"/>
          <w:sz w:val="24"/>
          <w:szCs w:val="24"/>
          <w:lang w:eastAsia="en-IN"/>
        </w:rPr>
        <w:t xml:space="preserve"> poor human mediations, </w:t>
      </w:r>
      <w:r w:rsidR="00F86224" w:rsidRPr="00663040">
        <w:rPr>
          <w:rFonts w:ascii="Times New Roman" w:eastAsia="Times New Roman" w:hAnsi="Times New Roman" w:cs="Times New Roman"/>
          <w:color w:val="000000"/>
          <w:sz w:val="24"/>
          <w:szCs w:val="24"/>
          <w:lang w:eastAsia="en-IN"/>
        </w:rPr>
        <w:t xml:space="preserve">to guide </w:t>
      </w:r>
      <w:r w:rsidRPr="00663040">
        <w:rPr>
          <w:rFonts w:ascii="Times New Roman" w:eastAsia="Times New Roman" w:hAnsi="Times New Roman" w:cs="Times New Roman"/>
          <w:color w:val="000000"/>
          <w:sz w:val="24"/>
          <w:szCs w:val="24"/>
          <w:lang w:eastAsia="en-IN"/>
        </w:rPr>
        <w:t xml:space="preserve">this work which is not even his but the </w:t>
      </w:r>
      <w:r w:rsidRPr="00663040">
        <w:rPr>
          <w:rFonts w:ascii="Times New Roman" w:eastAsia="Times New Roman" w:hAnsi="Times New Roman" w:cs="Times New Roman"/>
          <w:i/>
          <w:iCs/>
          <w:color w:val="000000"/>
          <w:sz w:val="24"/>
          <w:szCs w:val="24"/>
          <w:lang w:eastAsia="en-IN"/>
        </w:rPr>
        <w:t>fruit of the Spirit</w:t>
      </w:r>
      <w:r w:rsidRPr="00663040">
        <w:rPr>
          <w:rFonts w:ascii="Times New Roman" w:eastAsia="Times New Roman" w:hAnsi="Times New Roman" w:cs="Times New Roman"/>
          <w:color w:val="000000"/>
          <w:sz w:val="24"/>
          <w:szCs w:val="24"/>
          <w:lang w:eastAsia="en-IN"/>
        </w:rPr>
        <w:t xml:space="preserve">. </w:t>
      </w:r>
      <w:r w:rsidRPr="00663040">
        <w:rPr>
          <w:rFonts w:ascii="Times New Roman" w:eastAsia="Times New Roman" w:hAnsi="Times New Roman" w:cs="Times New Roman"/>
          <w:i/>
          <w:iCs/>
          <w:color w:val="000000"/>
          <w:sz w:val="24"/>
          <w:szCs w:val="24"/>
          <w:lang w:eastAsia="en-IN"/>
        </w:rPr>
        <w:t>May this same Holy Spirit guide us in the task of th</w:t>
      </w:r>
      <w:r w:rsidR="009C4793">
        <w:rPr>
          <w:rFonts w:ascii="Times New Roman" w:eastAsia="Times New Roman" w:hAnsi="Times New Roman" w:cs="Times New Roman"/>
          <w:i/>
          <w:iCs/>
          <w:color w:val="000000"/>
          <w:sz w:val="24"/>
          <w:szCs w:val="24"/>
          <w:lang w:eastAsia="en-IN"/>
        </w:rPr>
        <w:t>is</w:t>
      </w:r>
      <w:r w:rsidRPr="00663040">
        <w:rPr>
          <w:rFonts w:ascii="Times New Roman" w:eastAsia="Times New Roman" w:hAnsi="Times New Roman" w:cs="Times New Roman"/>
          <w:i/>
          <w:iCs/>
          <w:color w:val="000000"/>
          <w:sz w:val="24"/>
          <w:szCs w:val="24"/>
          <w:lang w:eastAsia="en-IN"/>
        </w:rPr>
        <w:t xml:space="preserve"> Chapter which the whole Congregation has entrusted to us</w:t>
      </w:r>
      <w:r w:rsidRPr="00663040">
        <w:rPr>
          <w:rFonts w:ascii="Times New Roman" w:eastAsia="Times New Roman" w:hAnsi="Times New Roman" w:cs="Times New Roman"/>
          <w:color w:val="000000"/>
          <w:sz w:val="24"/>
          <w:szCs w:val="24"/>
          <w:lang w:eastAsia="en-IN"/>
        </w:rPr>
        <w:t>.</w:t>
      </w:r>
    </w:p>
    <w:p w:rsidR="00663040" w:rsidRPr="00663040" w:rsidRDefault="00663040" w:rsidP="00663040">
      <w:pPr>
        <w:spacing w:after="0" w:line="240" w:lineRule="auto"/>
        <w:rPr>
          <w:rFonts w:ascii="Times New Roman" w:eastAsia="Times New Roman" w:hAnsi="Times New Roman" w:cs="Times New Roman"/>
          <w:sz w:val="24"/>
          <w:szCs w:val="24"/>
          <w:lang w:eastAsia="en-IN"/>
        </w:rPr>
      </w:pPr>
    </w:p>
    <w:p w:rsidR="00663040" w:rsidRPr="00663040" w:rsidRDefault="00663040" w:rsidP="00663040">
      <w:pPr>
        <w:spacing w:after="0" w:line="240" w:lineRule="auto"/>
        <w:jc w:val="both"/>
        <w:rPr>
          <w:rFonts w:ascii="Times New Roman" w:eastAsia="Times New Roman" w:hAnsi="Times New Roman" w:cs="Times New Roman"/>
          <w:sz w:val="24"/>
          <w:szCs w:val="24"/>
          <w:lang w:eastAsia="en-IN"/>
        </w:rPr>
      </w:pPr>
      <w:r w:rsidRPr="00663040">
        <w:rPr>
          <w:rFonts w:ascii="Times New Roman" w:eastAsia="Times New Roman" w:hAnsi="Times New Roman" w:cs="Times New Roman"/>
          <w:color w:val="000000"/>
          <w:sz w:val="24"/>
          <w:szCs w:val="24"/>
          <w:lang w:eastAsia="en-IN"/>
        </w:rPr>
        <w:t>A fraternal embrace from your brother</w:t>
      </w:r>
      <w:r w:rsidR="009C4793">
        <w:rPr>
          <w:rFonts w:ascii="Times New Roman" w:eastAsia="Times New Roman" w:hAnsi="Times New Roman" w:cs="Times New Roman"/>
          <w:color w:val="000000"/>
          <w:sz w:val="24"/>
          <w:szCs w:val="24"/>
          <w:lang w:eastAsia="en-IN"/>
        </w:rPr>
        <w:t>,</w:t>
      </w:r>
    </w:p>
    <w:p w:rsidR="00715C84" w:rsidRPr="000D2F71" w:rsidRDefault="008F508B" w:rsidP="001D7FB5">
      <w:pPr>
        <w:spacing w:after="0" w:line="240" w:lineRule="auto"/>
        <w:ind w:left="3420" w:firstLine="180"/>
        <w:jc w:val="center"/>
        <w:rPr>
          <w:rFonts w:ascii="Times New Roman" w:eastAsia="Times New Roman" w:hAnsi="Times New Roman" w:cs="Times New Roman"/>
          <w:sz w:val="24"/>
          <w:szCs w:val="24"/>
          <w:lang w:eastAsia="en-IN"/>
        </w:rPr>
      </w:pPr>
      <w:r w:rsidRPr="000D2F71">
        <w:rPr>
          <w:rFonts w:ascii="Times New Roman" w:eastAsia="Times New Roman" w:hAnsi="Times New Roman" w:cs="Times New Roman"/>
          <w:b/>
          <w:bCs/>
          <w:color w:val="000000"/>
          <w:sz w:val="24"/>
          <w:szCs w:val="24"/>
          <w:lang w:eastAsia="en-IN"/>
        </w:rPr>
        <w:t>Fr.</w:t>
      </w:r>
      <w:r w:rsidR="00715C84" w:rsidRPr="000D2F71">
        <w:rPr>
          <w:rFonts w:ascii="Times New Roman" w:eastAsia="Times New Roman" w:hAnsi="Times New Roman" w:cs="Times New Roman"/>
          <w:b/>
          <w:bCs/>
          <w:color w:val="000000"/>
          <w:sz w:val="24"/>
          <w:szCs w:val="24"/>
          <w:lang w:eastAsia="en-IN"/>
        </w:rPr>
        <w:t xml:space="preserve"> </w:t>
      </w:r>
      <w:proofErr w:type="spellStart"/>
      <w:r w:rsidR="00715C84" w:rsidRPr="000D2F71">
        <w:rPr>
          <w:rFonts w:ascii="Times New Roman" w:eastAsia="Times New Roman" w:hAnsi="Times New Roman" w:cs="Times New Roman"/>
          <w:b/>
          <w:bCs/>
          <w:color w:val="000000"/>
          <w:sz w:val="24"/>
          <w:szCs w:val="24"/>
          <w:lang w:eastAsia="en-IN"/>
        </w:rPr>
        <w:t>Ángel</w:t>
      </w:r>
      <w:proofErr w:type="spellEnd"/>
      <w:r w:rsidR="00715C84" w:rsidRPr="000D2F71">
        <w:rPr>
          <w:rFonts w:ascii="Times New Roman" w:eastAsia="Times New Roman" w:hAnsi="Times New Roman" w:cs="Times New Roman"/>
          <w:b/>
          <w:bCs/>
          <w:color w:val="000000"/>
          <w:sz w:val="24"/>
          <w:szCs w:val="24"/>
          <w:lang w:eastAsia="en-IN"/>
        </w:rPr>
        <w:t xml:space="preserve"> Fernández </w:t>
      </w:r>
      <w:proofErr w:type="spellStart"/>
      <w:r w:rsidR="00715C84" w:rsidRPr="000D2F71">
        <w:rPr>
          <w:rFonts w:ascii="Times New Roman" w:eastAsia="Times New Roman" w:hAnsi="Times New Roman" w:cs="Times New Roman"/>
          <w:b/>
          <w:bCs/>
          <w:color w:val="000000"/>
          <w:sz w:val="24"/>
          <w:szCs w:val="24"/>
          <w:lang w:eastAsia="en-IN"/>
        </w:rPr>
        <w:t>Artime</w:t>
      </w:r>
      <w:proofErr w:type="spellEnd"/>
      <w:r w:rsidR="00715C84" w:rsidRPr="000D2F71">
        <w:rPr>
          <w:rFonts w:ascii="Times New Roman" w:eastAsia="Times New Roman" w:hAnsi="Times New Roman" w:cs="Times New Roman"/>
          <w:b/>
          <w:bCs/>
          <w:color w:val="000000"/>
          <w:sz w:val="24"/>
          <w:szCs w:val="24"/>
          <w:lang w:eastAsia="en-IN"/>
        </w:rPr>
        <w:t xml:space="preserve"> SDB</w:t>
      </w:r>
    </w:p>
    <w:p w:rsidR="00344D8C" w:rsidRPr="00CF3060" w:rsidRDefault="008F508B" w:rsidP="00B234A9">
      <w:pPr>
        <w:spacing w:after="0" w:line="240" w:lineRule="auto"/>
        <w:jc w:val="both"/>
        <w:rPr>
          <w:rFonts w:ascii="Arial" w:eastAsia="Times New Roman" w:hAnsi="Arial" w:cs="Arial"/>
          <w:color w:val="222222"/>
          <w:sz w:val="24"/>
          <w:szCs w:val="24"/>
          <w:lang w:eastAsia="en-IN"/>
        </w:rPr>
      </w:pPr>
      <w:r w:rsidRPr="000D2F71">
        <w:rPr>
          <w:rFonts w:ascii="Times New Roman" w:eastAsia="Times New Roman" w:hAnsi="Times New Roman" w:cs="Times New Roman"/>
          <w:bCs/>
          <w:iCs/>
          <w:color w:val="000000"/>
          <w:sz w:val="24"/>
          <w:szCs w:val="24"/>
          <w:lang w:eastAsia="en-IN"/>
        </w:rPr>
        <w:tab/>
      </w:r>
      <w:r w:rsidRPr="000D2F71">
        <w:rPr>
          <w:rFonts w:ascii="Times New Roman" w:eastAsia="Times New Roman" w:hAnsi="Times New Roman" w:cs="Times New Roman"/>
          <w:bCs/>
          <w:iCs/>
          <w:color w:val="000000"/>
          <w:sz w:val="24"/>
          <w:szCs w:val="24"/>
          <w:lang w:eastAsia="en-IN"/>
        </w:rPr>
        <w:tab/>
      </w:r>
      <w:r w:rsidRPr="000D2F71">
        <w:rPr>
          <w:rFonts w:ascii="Times New Roman" w:eastAsia="Times New Roman" w:hAnsi="Times New Roman" w:cs="Times New Roman"/>
          <w:bCs/>
          <w:iCs/>
          <w:color w:val="000000"/>
          <w:sz w:val="24"/>
          <w:szCs w:val="24"/>
          <w:lang w:eastAsia="en-IN"/>
        </w:rPr>
        <w:tab/>
      </w:r>
      <w:r w:rsidRPr="000D2F71">
        <w:rPr>
          <w:rFonts w:ascii="Times New Roman" w:eastAsia="Times New Roman" w:hAnsi="Times New Roman" w:cs="Times New Roman"/>
          <w:bCs/>
          <w:iCs/>
          <w:color w:val="000000"/>
          <w:sz w:val="24"/>
          <w:szCs w:val="24"/>
          <w:lang w:eastAsia="en-IN"/>
        </w:rPr>
        <w:tab/>
      </w:r>
      <w:r w:rsidRPr="000D2F71">
        <w:rPr>
          <w:rFonts w:ascii="Times New Roman" w:eastAsia="Times New Roman" w:hAnsi="Times New Roman" w:cs="Times New Roman"/>
          <w:bCs/>
          <w:iCs/>
          <w:color w:val="000000"/>
          <w:sz w:val="24"/>
          <w:szCs w:val="24"/>
          <w:lang w:eastAsia="en-IN"/>
        </w:rPr>
        <w:tab/>
      </w:r>
      <w:r w:rsidRPr="000D2F71">
        <w:rPr>
          <w:rFonts w:ascii="Times New Roman" w:eastAsia="Times New Roman" w:hAnsi="Times New Roman" w:cs="Times New Roman"/>
          <w:bCs/>
          <w:iCs/>
          <w:color w:val="000000"/>
          <w:sz w:val="24"/>
          <w:szCs w:val="24"/>
          <w:lang w:eastAsia="en-IN"/>
        </w:rPr>
        <w:tab/>
      </w:r>
      <w:r w:rsidR="007D15AE" w:rsidRPr="000D2F71">
        <w:rPr>
          <w:rFonts w:ascii="Times New Roman" w:eastAsia="Times New Roman" w:hAnsi="Times New Roman" w:cs="Times New Roman"/>
          <w:bCs/>
          <w:iCs/>
          <w:color w:val="000000"/>
          <w:sz w:val="24"/>
          <w:szCs w:val="24"/>
          <w:lang w:eastAsia="en-IN"/>
        </w:rPr>
        <w:tab/>
      </w:r>
      <w:r w:rsidR="001D7FB5" w:rsidRPr="000D2F71">
        <w:rPr>
          <w:rFonts w:ascii="Times New Roman" w:eastAsia="Times New Roman" w:hAnsi="Times New Roman" w:cs="Times New Roman"/>
          <w:bCs/>
          <w:iCs/>
          <w:color w:val="000000"/>
          <w:sz w:val="24"/>
          <w:szCs w:val="24"/>
          <w:lang w:eastAsia="en-IN"/>
        </w:rPr>
        <w:t xml:space="preserve">      </w:t>
      </w:r>
      <w:r w:rsidR="001D7FB5" w:rsidRPr="000D2F71">
        <w:rPr>
          <w:rFonts w:ascii="Times New Roman" w:eastAsia="Times New Roman" w:hAnsi="Times New Roman" w:cs="Times New Roman"/>
          <w:bCs/>
          <w:iCs/>
          <w:color w:val="000000"/>
          <w:sz w:val="24"/>
          <w:szCs w:val="24"/>
          <w:lang w:eastAsia="en-IN"/>
        </w:rPr>
        <w:tab/>
      </w:r>
      <w:r w:rsidRPr="00CF3060">
        <w:rPr>
          <w:rFonts w:ascii="Times New Roman" w:eastAsia="Times New Roman" w:hAnsi="Times New Roman" w:cs="Times New Roman"/>
          <w:bCs/>
          <w:i/>
          <w:iCs/>
          <w:color w:val="000000"/>
          <w:sz w:val="24"/>
          <w:szCs w:val="24"/>
          <w:lang w:eastAsia="en-IN"/>
        </w:rPr>
        <w:t>Rector Major</w:t>
      </w:r>
    </w:p>
    <w:sectPr w:rsidR="00344D8C" w:rsidRPr="00CF3060" w:rsidSect="0073248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17C" w:rsidRDefault="006D017C" w:rsidP="00E63B46">
      <w:pPr>
        <w:spacing w:after="0" w:line="240" w:lineRule="auto"/>
      </w:pPr>
      <w:r>
        <w:separator/>
      </w:r>
    </w:p>
  </w:endnote>
  <w:endnote w:type="continuationSeparator" w:id="0">
    <w:p w:rsidR="006D017C" w:rsidRDefault="006D017C" w:rsidP="00E6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D3C" w:rsidRDefault="00536D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463733"/>
      <w:docPartObj>
        <w:docPartGallery w:val="Page Numbers (Bottom of Page)"/>
        <w:docPartUnique/>
      </w:docPartObj>
    </w:sdtPr>
    <w:sdtEndPr/>
    <w:sdtContent>
      <w:p w:rsidR="00536D3C" w:rsidRDefault="006D017C">
        <w:pPr>
          <w:pStyle w:val="Pidipagina"/>
          <w:jc w:val="right"/>
        </w:pPr>
        <w:r>
          <w:fldChar w:fldCharType="begin"/>
        </w:r>
        <w:r>
          <w:instrText xml:space="preserve"> PAGE   \* MERGEFORMAT </w:instrText>
        </w:r>
        <w:r>
          <w:fldChar w:fldCharType="separate"/>
        </w:r>
        <w:r w:rsidR="00EA0351">
          <w:rPr>
            <w:noProof/>
          </w:rPr>
          <w:t>30</w:t>
        </w:r>
        <w:r>
          <w:rPr>
            <w:noProof/>
          </w:rPr>
          <w:fldChar w:fldCharType="end"/>
        </w:r>
      </w:p>
    </w:sdtContent>
  </w:sdt>
  <w:p w:rsidR="00536D3C" w:rsidRDefault="00536D3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D3C" w:rsidRDefault="00536D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17C" w:rsidRDefault="006D017C" w:rsidP="00E63B46">
      <w:pPr>
        <w:spacing w:after="0" w:line="240" w:lineRule="auto"/>
      </w:pPr>
      <w:r>
        <w:separator/>
      </w:r>
    </w:p>
  </w:footnote>
  <w:footnote w:type="continuationSeparator" w:id="0">
    <w:p w:rsidR="006D017C" w:rsidRDefault="006D017C" w:rsidP="00E63B46">
      <w:pPr>
        <w:spacing w:after="0" w:line="240" w:lineRule="auto"/>
      </w:pPr>
      <w:r>
        <w:continuationSeparator/>
      </w:r>
    </w:p>
  </w:footnote>
  <w:footnote w:id="1">
    <w:p w:rsidR="00536D3C" w:rsidRDefault="00536D3C">
      <w:pPr>
        <w:pStyle w:val="Testonotaapidipagina"/>
      </w:pPr>
      <w:r>
        <w:rPr>
          <w:rStyle w:val="Rimandonotaapidipagina"/>
        </w:rPr>
        <w:footnoteRef/>
      </w:r>
      <w:r>
        <w:t xml:space="preserve"> </w:t>
      </w:r>
      <w:r w:rsidRPr="00DB75B7">
        <w:rPr>
          <w:rFonts w:ascii="Times New Roman" w:hAnsi="Times New Roman" w:cs="Times New Roman"/>
        </w:rPr>
        <w:t xml:space="preserve">Cf. </w:t>
      </w:r>
      <w:r w:rsidRPr="00DB75B7">
        <w:rPr>
          <w:rFonts w:ascii="Times New Roman" w:hAnsi="Times New Roman" w:cs="Times New Roman"/>
          <w:i/>
        </w:rPr>
        <w:t>GC27</w:t>
      </w:r>
      <w:r w:rsidRPr="00DB75B7">
        <w:rPr>
          <w:rFonts w:ascii="Times New Roman" w:hAnsi="Times New Roman" w:cs="Times New Roman"/>
        </w:rPr>
        <w:t>, 3.</w:t>
      </w:r>
    </w:p>
  </w:footnote>
  <w:footnote w:id="2">
    <w:p w:rsidR="00536D3C" w:rsidRPr="00DB75B7" w:rsidRDefault="00536D3C">
      <w:pPr>
        <w:pStyle w:val="Testonotaapidipagina"/>
        <w:rPr>
          <w:rFonts w:ascii="Times New Roman" w:hAnsi="Times New Roman" w:cs="Times New Roman"/>
        </w:rPr>
      </w:pPr>
      <w:r>
        <w:rPr>
          <w:rStyle w:val="Rimandonotaapidipagina"/>
        </w:rPr>
        <w:footnoteRef/>
      </w:r>
      <w:r>
        <w:t xml:space="preserve"> </w:t>
      </w:r>
      <w:r w:rsidRPr="00DB75B7">
        <w:rPr>
          <w:rFonts w:ascii="Times New Roman" w:hAnsi="Times New Roman" w:cs="Times New Roman"/>
          <w:i/>
        </w:rPr>
        <w:t>GC27</w:t>
      </w:r>
      <w:r w:rsidRPr="00DB75B7">
        <w:rPr>
          <w:rFonts w:ascii="Times New Roman" w:hAnsi="Times New Roman" w:cs="Times New Roman"/>
        </w:rPr>
        <w:t>, 32.</w:t>
      </w:r>
    </w:p>
  </w:footnote>
  <w:footnote w:id="3">
    <w:p w:rsidR="00536D3C" w:rsidRDefault="00536D3C">
      <w:pPr>
        <w:pStyle w:val="Testonotaapidipagina"/>
      </w:pPr>
      <w:r>
        <w:rPr>
          <w:rStyle w:val="Rimandonotaapidipagina"/>
        </w:rPr>
        <w:footnoteRef/>
      </w:r>
      <w:r>
        <w:t xml:space="preserve"> </w:t>
      </w:r>
      <w:r w:rsidRPr="00A9640B">
        <w:rPr>
          <w:rFonts w:ascii="Times New Roman" w:hAnsi="Times New Roman" w:cs="Times New Roman"/>
          <w:i/>
        </w:rPr>
        <w:t>GC27</w:t>
      </w:r>
      <w:r w:rsidRPr="00A9640B">
        <w:rPr>
          <w:rFonts w:ascii="Times New Roman" w:hAnsi="Times New Roman" w:cs="Times New Roman"/>
        </w:rPr>
        <w:t>, 28.</w:t>
      </w:r>
    </w:p>
  </w:footnote>
  <w:footnote w:id="4">
    <w:p w:rsidR="00536D3C" w:rsidRDefault="00536D3C">
      <w:pPr>
        <w:pStyle w:val="Testonotaapidipagina"/>
      </w:pPr>
      <w:r>
        <w:rPr>
          <w:rStyle w:val="Rimandonotaapidipagina"/>
        </w:rPr>
        <w:footnoteRef/>
      </w:r>
      <w:r>
        <w:t xml:space="preserve"> </w:t>
      </w:r>
      <w:r w:rsidRPr="00B01CF3">
        <w:rPr>
          <w:rFonts w:ascii="Times New Roman" w:hAnsi="Times New Roman" w:cs="Times New Roman"/>
          <w:i/>
        </w:rPr>
        <w:t>VC</w:t>
      </w:r>
      <w:r w:rsidRPr="00B01CF3">
        <w:rPr>
          <w:rFonts w:ascii="Times New Roman" w:hAnsi="Times New Roman" w:cs="Times New Roman"/>
        </w:rPr>
        <w:t>, 93.</w:t>
      </w:r>
    </w:p>
  </w:footnote>
  <w:footnote w:id="5">
    <w:p w:rsidR="00536D3C" w:rsidRDefault="00536D3C">
      <w:pPr>
        <w:pStyle w:val="Testonotaapidipagina"/>
      </w:pPr>
      <w:r>
        <w:rPr>
          <w:rStyle w:val="Rimandonotaapidipagina"/>
        </w:rPr>
        <w:footnoteRef/>
      </w:r>
      <w:r>
        <w:t xml:space="preserve"> </w:t>
      </w:r>
      <w:r w:rsidRPr="00E56CDB">
        <w:rPr>
          <w:rFonts w:ascii="Times New Roman" w:hAnsi="Times New Roman" w:cs="Times New Roman"/>
          <w:i/>
        </w:rPr>
        <w:t>GC27</w:t>
      </w:r>
      <w:r w:rsidRPr="00E56CDB">
        <w:rPr>
          <w:rFonts w:ascii="Times New Roman" w:hAnsi="Times New Roman" w:cs="Times New Roman"/>
        </w:rPr>
        <w:t>, p. 120.</w:t>
      </w:r>
    </w:p>
  </w:footnote>
  <w:footnote w:id="6">
    <w:p w:rsidR="00536D3C" w:rsidRPr="007E07BD" w:rsidRDefault="00536D3C">
      <w:pPr>
        <w:pStyle w:val="Testonotaapidipagina"/>
      </w:pPr>
      <w:r>
        <w:rPr>
          <w:rStyle w:val="Rimandonotaapidipagina"/>
        </w:rPr>
        <w:footnoteRef/>
      </w:r>
      <w:r w:rsidRPr="007E07BD">
        <w:t xml:space="preserve"> </w:t>
      </w:r>
      <w:r w:rsidRPr="007E07BD">
        <w:rPr>
          <w:rFonts w:ascii="Times New Roman" w:hAnsi="Times New Roman" w:cs="Times New Roman"/>
          <w:i/>
        </w:rPr>
        <w:t>Const</w:t>
      </w:r>
      <w:r w:rsidRPr="007E07BD">
        <w:rPr>
          <w:rFonts w:ascii="Times New Roman" w:hAnsi="Times New Roman" w:cs="Times New Roman"/>
        </w:rPr>
        <w:t>. 25.</w:t>
      </w:r>
    </w:p>
  </w:footnote>
  <w:footnote w:id="7">
    <w:p w:rsidR="00536D3C" w:rsidRPr="007E07BD" w:rsidRDefault="00536D3C">
      <w:pPr>
        <w:pStyle w:val="Testonotaapidipagina"/>
      </w:pPr>
      <w:r>
        <w:rPr>
          <w:rStyle w:val="Rimandonotaapidipagina"/>
        </w:rPr>
        <w:footnoteRef/>
      </w:r>
      <w:r w:rsidRPr="007E07BD">
        <w:t xml:space="preserve"> </w:t>
      </w:r>
      <w:r w:rsidRPr="007E07BD">
        <w:rPr>
          <w:rFonts w:ascii="Times New Roman" w:hAnsi="Times New Roman" w:cs="Times New Roman"/>
          <w:i/>
        </w:rPr>
        <w:t>EG</w:t>
      </w:r>
      <w:r w:rsidRPr="007E07BD">
        <w:rPr>
          <w:rFonts w:ascii="Times New Roman" w:hAnsi="Times New Roman" w:cs="Times New Roman"/>
        </w:rPr>
        <w:t>, 92.</w:t>
      </w:r>
    </w:p>
  </w:footnote>
  <w:footnote w:id="8">
    <w:p w:rsidR="00536D3C" w:rsidRPr="007E07BD" w:rsidRDefault="00536D3C">
      <w:pPr>
        <w:pStyle w:val="Testonotaapidipagina"/>
      </w:pPr>
      <w:r>
        <w:rPr>
          <w:rStyle w:val="Rimandonotaapidipagina"/>
        </w:rPr>
        <w:footnoteRef/>
      </w:r>
      <w:r w:rsidRPr="007E07BD">
        <w:rPr>
          <w:rFonts w:ascii="Times New Roman" w:hAnsi="Times New Roman" w:cs="Times New Roman"/>
        </w:rPr>
        <w:t xml:space="preserve"> </w:t>
      </w:r>
      <w:r w:rsidRPr="007E07BD">
        <w:rPr>
          <w:rFonts w:ascii="Times New Roman" w:hAnsi="Times New Roman" w:cs="Times New Roman"/>
          <w:i/>
        </w:rPr>
        <w:t>GC27,</w:t>
      </w:r>
      <w:r w:rsidRPr="007E07BD">
        <w:rPr>
          <w:rFonts w:ascii="Times New Roman" w:hAnsi="Times New Roman" w:cs="Times New Roman"/>
        </w:rPr>
        <w:t xml:space="preserve"> 42.</w:t>
      </w:r>
    </w:p>
  </w:footnote>
  <w:footnote w:id="9">
    <w:p w:rsidR="00536D3C" w:rsidRPr="00703544" w:rsidRDefault="00536D3C">
      <w:pPr>
        <w:pStyle w:val="Testonotaapidipagina"/>
        <w:rPr>
          <w:lang w:val="it-IT"/>
        </w:rPr>
      </w:pPr>
      <w:r>
        <w:rPr>
          <w:rStyle w:val="Rimandonotaapidipagina"/>
        </w:rPr>
        <w:footnoteRef/>
      </w:r>
      <w:r w:rsidRPr="00703544">
        <w:rPr>
          <w:lang w:val="it-IT"/>
        </w:rPr>
        <w:t xml:space="preserve"> </w:t>
      </w:r>
      <w:r w:rsidRPr="00703544">
        <w:rPr>
          <w:rFonts w:ascii="Times New Roman" w:hAnsi="Times New Roman" w:cs="Times New Roman"/>
          <w:i/>
          <w:lang w:val="it-IT"/>
        </w:rPr>
        <w:t>GC27</w:t>
      </w:r>
      <w:r w:rsidRPr="00703544">
        <w:rPr>
          <w:rFonts w:ascii="Times New Roman" w:hAnsi="Times New Roman" w:cs="Times New Roman"/>
          <w:lang w:val="it-IT"/>
        </w:rPr>
        <w:t>, 52.</w:t>
      </w:r>
    </w:p>
  </w:footnote>
  <w:footnote w:id="10">
    <w:p w:rsidR="00536D3C" w:rsidRPr="005F5140" w:rsidRDefault="00536D3C" w:rsidP="005F5140">
      <w:pPr>
        <w:pStyle w:val="Testonotaapidipagina"/>
        <w:jc w:val="both"/>
        <w:rPr>
          <w:lang w:val="it-IT"/>
        </w:rPr>
      </w:pPr>
      <w:r>
        <w:rPr>
          <w:rStyle w:val="Rimandonotaapidipagina"/>
        </w:rPr>
        <w:footnoteRef/>
      </w:r>
      <w:r w:rsidRPr="005F5140">
        <w:rPr>
          <w:rFonts w:ascii="Times New Roman" w:hAnsi="Times New Roman" w:cs="Times New Roman"/>
          <w:lang w:val="it-IT"/>
        </w:rPr>
        <w:t xml:space="preserve"> POPE FRANCIS, </w:t>
      </w:r>
      <w:r w:rsidRPr="005F5140">
        <w:rPr>
          <w:rFonts w:ascii="Times New Roman" w:hAnsi="Times New Roman" w:cs="Times New Roman"/>
          <w:i/>
          <w:lang w:val="it-IT"/>
        </w:rPr>
        <w:t>Come Don Bosco, con i giovani e per i giovani. Lettera di Papa Frances</w:t>
      </w:r>
      <w:r>
        <w:rPr>
          <w:rFonts w:ascii="Times New Roman" w:hAnsi="Times New Roman" w:cs="Times New Roman"/>
          <w:i/>
          <w:lang w:val="it-IT"/>
        </w:rPr>
        <w:t>co al Rettor Maggiore dei Sales</w:t>
      </w:r>
      <w:r w:rsidRPr="005F5140">
        <w:rPr>
          <w:rFonts w:ascii="Times New Roman" w:hAnsi="Times New Roman" w:cs="Times New Roman"/>
          <w:i/>
          <w:lang w:val="it-IT"/>
        </w:rPr>
        <w:t>iani</w:t>
      </w:r>
      <w:r w:rsidRPr="005F5140">
        <w:rPr>
          <w:rFonts w:ascii="Times New Roman" w:hAnsi="Times New Roman" w:cs="Times New Roman"/>
          <w:lang w:val="it-IT"/>
        </w:rPr>
        <w:t>, Rome 2015, p. 9.</w:t>
      </w:r>
    </w:p>
  </w:footnote>
  <w:footnote w:id="11">
    <w:p w:rsidR="00536D3C" w:rsidRPr="0080258A" w:rsidRDefault="00536D3C" w:rsidP="006F0F56">
      <w:pPr>
        <w:pStyle w:val="Testonotaapidipagina"/>
        <w:jc w:val="both"/>
        <w:rPr>
          <w:lang w:val="it-IT"/>
        </w:rPr>
      </w:pPr>
      <w:r>
        <w:rPr>
          <w:rStyle w:val="Rimandonotaapidipagina"/>
        </w:rPr>
        <w:footnoteRef/>
      </w:r>
      <w:r w:rsidRPr="0080258A">
        <w:rPr>
          <w:lang w:val="it-IT"/>
        </w:rPr>
        <w:t xml:space="preserve"> </w:t>
      </w:r>
      <w:r w:rsidRPr="0080258A">
        <w:rPr>
          <w:rFonts w:ascii="Times New Roman" w:hAnsi="Times New Roman" w:cs="Times New Roman"/>
          <w:lang w:val="it-IT"/>
        </w:rPr>
        <w:t xml:space="preserve">JOHN BOSCO, </w:t>
      </w:r>
      <w:r w:rsidRPr="0080258A">
        <w:rPr>
          <w:rFonts w:ascii="Times New Roman" w:hAnsi="Times New Roman" w:cs="Times New Roman"/>
          <w:i/>
          <w:lang w:val="it-IT"/>
        </w:rPr>
        <w:t>Il giovane provveduto per la pratica de’ suoi doveri degli esercizi di cristiana pieta’</w:t>
      </w:r>
      <w:r w:rsidRPr="0080258A">
        <w:rPr>
          <w:rFonts w:ascii="Times New Roman" w:hAnsi="Times New Roman" w:cs="Times New Roman"/>
          <w:lang w:val="it-IT"/>
        </w:rPr>
        <w:t xml:space="preserve">, in ISS, </w:t>
      </w:r>
      <w:r w:rsidRPr="0080258A">
        <w:rPr>
          <w:rFonts w:ascii="Times New Roman" w:hAnsi="Times New Roman" w:cs="Times New Roman"/>
          <w:i/>
          <w:lang w:val="it-IT"/>
        </w:rPr>
        <w:t>Fonti Salesiane. I. Don Bosco e la sua opera</w:t>
      </w:r>
      <w:r w:rsidRPr="0080258A">
        <w:rPr>
          <w:rFonts w:ascii="Times New Roman" w:hAnsi="Times New Roman" w:cs="Times New Roman"/>
          <w:lang w:val="it-IT"/>
        </w:rPr>
        <w:t>, LAS, Rome 2014, p. 614.</w:t>
      </w:r>
      <w:r w:rsidRPr="0080258A">
        <w:rPr>
          <w:lang w:val="it-IT"/>
        </w:rPr>
        <w:t xml:space="preserve"> </w:t>
      </w:r>
    </w:p>
  </w:footnote>
  <w:footnote w:id="12">
    <w:p w:rsidR="00536D3C" w:rsidRDefault="00536D3C">
      <w:pPr>
        <w:pStyle w:val="Testonotaapidipagina"/>
      </w:pPr>
      <w:r>
        <w:rPr>
          <w:rStyle w:val="Rimandonotaapidipagina"/>
        </w:rPr>
        <w:footnoteRef/>
      </w:r>
      <w:r>
        <w:t xml:space="preserve"> </w:t>
      </w:r>
      <w:r w:rsidRPr="00097479">
        <w:rPr>
          <w:rFonts w:ascii="Times New Roman" w:hAnsi="Times New Roman" w:cs="Times New Roman"/>
        </w:rPr>
        <w:t>The numbers that refer to accompaniment in the GC27 are: 1, 18, 27, 38, 59, 74.2, 75.1.</w:t>
      </w:r>
    </w:p>
  </w:footnote>
  <w:footnote w:id="13">
    <w:p w:rsidR="00536D3C" w:rsidRPr="009B702C" w:rsidRDefault="00536D3C">
      <w:pPr>
        <w:pStyle w:val="Testonotaapidipagina"/>
        <w:rPr>
          <w:lang w:val="it-IT"/>
        </w:rPr>
      </w:pPr>
      <w:r>
        <w:rPr>
          <w:rStyle w:val="Rimandonotaapidipagina"/>
        </w:rPr>
        <w:footnoteRef/>
      </w:r>
      <w:r w:rsidRPr="009B702C">
        <w:rPr>
          <w:lang w:val="it-IT"/>
        </w:rPr>
        <w:t xml:space="preserve"> </w:t>
      </w:r>
      <w:r w:rsidRPr="009B702C">
        <w:rPr>
          <w:rFonts w:ascii="Times New Roman" w:hAnsi="Times New Roman" w:cs="Times New Roman"/>
          <w:i/>
          <w:lang w:val="it-IT"/>
        </w:rPr>
        <w:t>ChV</w:t>
      </w:r>
      <w:r w:rsidRPr="009B702C">
        <w:rPr>
          <w:rFonts w:ascii="Times New Roman" w:hAnsi="Times New Roman" w:cs="Times New Roman"/>
          <w:lang w:val="it-IT"/>
        </w:rPr>
        <w:t>, 299.</w:t>
      </w:r>
    </w:p>
  </w:footnote>
  <w:footnote w:id="14">
    <w:p w:rsidR="00536D3C" w:rsidRPr="004A56AC" w:rsidRDefault="00536D3C" w:rsidP="001442BA">
      <w:pPr>
        <w:pStyle w:val="Testonotaapidipagina"/>
        <w:jc w:val="both"/>
        <w:rPr>
          <w:lang w:val="it-IT"/>
        </w:rPr>
      </w:pPr>
      <w:r>
        <w:rPr>
          <w:rStyle w:val="Rimandonotaapidipagina"/>
        </w:rPr>
        <w:footnoteRef/>
      </w:r>
      <w:r w:rsidRPr="009B702C">
        <w:rPr>
          <w:lang w:val="it-IT"/>
        </w:rPr>
        <w:t xml:space="preserve"> </w:t>
      </w:r>
      <w:r w:rsidRPr="009B702C">
        <w:rPr>
          <w:rFonts w:ascii="Times New Roman" w:hAnsi="Times New Roman" w:cs="Times New Roman"/>
          <w:lang w:val="it-IT"/>
        </w:rPr>
        <w:t xml:space="preserve">Cf. M.LASARTE-D.MEDEIROS (Coords.), </w:t>
      </w:r>
      <w:r w:rsidRPr="009B702C">
        <w:rPr>
          <w:rFonts w:ascii="Times New Roman" w:hAnsi="Times New Roman" w:cs="Times New Roman"/>
          <w:i/>
          <w:lang w:val="it-IT"/>
        </w:rPr>
        <w:t xml:space="preserve">Amazonia Salesiana. </w:t>
      </w:r>
      <w:r w:rsidRPr="001442BA">
        <w:rPr>
          <w:rFonts w:ascii="Times New Roman" w:hAnsi="Times New Roman" w:cs="Times New Roman"/>
          <w:i/>
          <w:lang w:val="it-IT"/>
        </w:rPr>
        <w:t>El Sinodo nos interpela</w:t>
      </w:r>
      <w:r w:rsidRPr="004A56AC">
        <w:rPr>
          <w:rFonts w:ascii="Times New Roman" w:hAnsi="Times New Roman" w:cs="Times New Roman"/>
          <w:lang w:val="it-IT"/>
        </w:rPr>
        <w:t>, Elle Di Ci, Leumann (Turin) 2019, p. 19.</w:t>
      </w:r>
      <w:r w:rsidRPr="004A56AC">
        <w:rPr>
          <w:lang w:val="it-IT"/>
        </w:rPr>
        <w:t xml:space="preserve"> </w:t>
      </w:r>
    </w:p>
  </w:footnote>
  <w:footnote w:id="15">
    <w:p w:rsidR="00536D3C" w:rsidRDefault="00536D3C">
      <w:pPr>
        <w:pStyle w:val="Testonotaapidipagina"/>
      </w:pPr>
      <w:r>
        <w:rPr>
          <w:rStyle w:val="Rimandonotaapidipagina"/>
        </w:rPr>
        <w:footnoteRef/>
      </w:r>
      <w:r>
        <w:t xml:space="preserve"> </w:t>
      </w:r>
      <w:r w:rsidRPr="005B1B6D">
        <w:rPr>
          <w:rFonts w:ascii="Times New Roman" w:hAnsi="Times New Roman" w:cs="Times New Roman"/>
          <w:i/>
        </w:rPr>
        <w:t xml:space="preserve">Ad </w:t>
      </w:r>
      <w:proofErr w:type="spellStart"/>
      <w:r w:rsidRPr="005B1B6D">
        <w:rPr>
          <w:rFonts w:ascii="Times New Roman" w:hAnsi="Times New Roman" w:cs="Times New Roman"/>
          <w:i/>
        </w:rPr>
        <w:t>gentes</w:t>
      </w:r>
      <w:proofErr w:type="spellEnd"/>
      <w:r w:rsidRPr="005B1B6D">
        <w:rPr>
          <w:rFonts w:ascii="Times New Roman" w:hAnsi="Times New Roman" w:cs="Times New Roman"/>
        </w:rPr>
        <w:t>, 40.</w:t>
      </w:r>
    </w:p>
  </w:footnote>
  <w:footnote w:id="16">
    <w:p w:rsidR="00536D3C" w:rsidRDefault="00536D3C">
      <w:pPr>
        <w:pStyle w:val="Testonotaapidipagina"/>
      </w:pPr>
      <w:r>
        <w:rPr>
          <w:rStyle w:val="Rimandonotaapidipagina"/>
        </w:rPr>
        <w:footnoteRef/>
      </w:r>
      <w:r>
        <w:t xml:space="preserve"> </w:t>
      </w:r>
      <w:r w:rsidRPr="00795D0F">
        <w:rPr>
          <w:rFonts w:ascii="Times New Roman" w:hAnsi="Times New Roman" w:cs="Times New Roman"/>
        </w:rPr>
        <w:t>Cf.</w:t>
      </w:r>
      <w:r>
        <w:t xml:space="preserve"> </w:t>
      </w:r>
      <w:r w:rsidRPr="00077CBB">
        <w:rPr>
          <w:rFonts w:ascii="Times New Roman" w:hAnsi="Times New Roman" w:cs="Times New Roman"/>
          <w:i/>
        </w:rPr>
        <w:t>BM</w:t>
      </w:r>
      <w:r w:rsidRPr="00077CBB">
        <w:rPr>
          <w:rFonts w:ascii="Times New Roman" w:hAnsi="Times New Roman" w:cs="Times New Roman"/>
        </w:rPr>
        <w:t xml:space="preserve"> </w:t>
      </w:r>
      <w:r>
        <w:rPr>
          <w:rFonts w:ascii="Times New Roman" w:hAnsi="Times New Roman" w:cs="Times New Roman"/>
        </w:rPr>
        <w:t xml:space="preserve">II, </w:t>
      </w:r>
      <w:r w:rsidRPr="00077CBB">
        <w:rPr>
          <w:rFonts w:ascii="Times New Roman" w:hAnsi="Times New Roman" w:cs="Times New Roman"/>
        </w:rPr>
        <w:t>pp. 160-161.</w:t>
      </w:r>
    </w:p>
  </w:footnote>
  <w:footnote w:id="17">
    <w:p w:rsidR="00536D3C" w:rsidRPr="00A30BE2" w:rsidRDefault="00536D3C">
      <w:pPr>
        <w:pStyle w:val="Testonotaapidipagina"/>
        <w:rPr>
          <w:rFonts w:ascii="Times New Roman" w:hAnsi="Times New Roman" w:cs="Times New Roman"/>
        </w:rPr>
      </w:pPr>
      <w:r>
        <w:rPr>
          <w:rStyle w:val="Rimandonotaapidipagina"/>
        </w:rPr>
        <w:footnoteRef/>
      </w:r>
      <w:r>
        <w:t xml:space="preserve"> </w:t>
      </w:r>
      <w:r w:rsidRPr="00A30BE2">
        <w:rPr>
          <w:rFonts w:ascii="Times New Roman" w:hAnsi="Times New Roman" w:cs="Times New Roman"/>
        </w:rPr>
        <w:t xml:space="preserve">E. CERIA, </w:t>
      </w:r>
      <w:proofErr w:type="spellStart"/>
      <w:r w:rsidRPr="00A30BE2">
        <w:rPr>
          <w:rFonts w:ascii="Times New Roman" w:hAnsi="Times New Roman" w:cs="Times New Roman"/>
          <w:i/>
        </w:rPr>
        <w:t>Annali</w:t>
      </w:r>
      <w:proofErr w:type="spellEnd"/>
      <w:r w:rsidRPr="00A30BE2">
        <w:rPr>
          <w:rFonts w:ascii="Times New Roman" w:hAnsi="Times New Roman" w:cs="Times New Roman"/>
        </w:rPr>
        <w:t>, II-IV passim; A</w:t>
      </w:r>
      <w:r>
        <w:rPr>
          <w:rFonts w:ascii="Times New Roman" w:hAnsi="Times New Roman" w:cs="Times New Roman"/>
        </w:rPr>
        <w:t>S</w:t>
      </w:r>
      <w:r w:rsidRPr="00A30BE2">
        <w:rPr>
          <w:rFonts w:ascii="Times New Roman" w:hAnsi="Times New Roman" w:cs="Times New Roman"/>
        </w:rPr>
        <w:t xml:space="preserve">C, Indexes, under the word, </w:t>
      </w:r>
      <w:proofErr w:type="spellStart"/>
      <w:r w:rsidRPr="00A30BE2">
        <w:rPr>
          <w:rFonts w:ascii="Times New Roman" w:hAnsi="Times New Roman" w:cs="Times New Roman"/>
          <w:i/>
        </w:rPr>
        <w:t>Missio</w:t>
      </w:r>
      <w:proofErr w:type="spellEnd"/>
      <w:r w:rsidRPr="00A30BE2">
        <w:rPr>
          <w:rFonts w:ascii="Times New Roman" w:hAnsi="Times New Roman" w:cs="Times New Roman"/>
        </w:rPr>
        <w:t>.</w:t>
      </w:r>
    </w:p>
  </w:footnote>
  <w:footnote w:id="18">
    <w:p w:rsidR="00536D3C" w:rsidRDefault="00536D3C">
      <w:pPr>
        <w:pStyle w:val="Testonotaapidipagina"/>
      </w:pPr>
      <w:r>
        <w:rPr>
          <w:rStyle w:val="Rimandonotaapidipagina"/>
        </w:rPr>
        <w:footnoteRef/>
      </w:r>
      <w:r>
        <w:t xml:space="preserve"> </w:t>
      </w:r>
      <w:r w:rsidRPr="00126DF4">
        <w:rPr>
          <w:rFonts w:ascii="Times New Roman" w:hAnsi="Times New Roman" w:cs="Times New Roman"/>
        </w:rPr>
        <w:t xml:space="preserve">Cf. </w:t>
      </w:r>
      <w:r w:rsidRPr="00D62438">
        <w:rPr>
          <w:rFonts w:ascii="Times New Roman" w:hAnsi="Times New Roman" w:cs="Times New Roman"/>
          <w:i/>
        </w:rPr>
        <w:t>GC27</w:t>
      </w:r>
      <w:r w:rsidRPr="00126DF4">
        <w:rPr>
          <w:rFonts w:ascii="Times New Roman" w:hAnsi="Times New Roman" w:cs="Times New Roman"/>
        </w:rPr>
        <w:t>, 19.</w:t>
      </w:r>
    </w:p>
  </w:footnote>
  <w:footnote w:id="19">
    <w:p w:rsidR="00536D3C" w:rsidRPr="002F2FE9" w:rsidRDefault="00536D3C">
      <w:pPr>
        <w:pStyle w:val="Testonotaapidipagina"/>
        <w:rPr>
          <w:rFonts w:ascii="Times New Roman" w:hAnsi="Times New Roman" w:cs="Times New Roman"/>
        </w:rPr>
      </w:pPr>
      <w:r>
        <w:rPr>
          <w:rStyle w:val="Rimandonotaapidipagina"/>
        </w:rPr>
        <w:footnoteRef/>
      </w:r>
      <w:r>
        <w:t xml:space="preserve"> </w:t>
      </w:r>
      <w:r w:rsidRPr="002F2FE9">
        <w:rPr>
          <w:rFonts w:ascii="Times New Roman" w:hAnsi="Times New Roman" w:cs="Times New Roman"/>
          <w:i/>
        </w:rPr>
        <w:t>GC20</w:t>
      </w:r>
      <w:r w:rsidRPr="002F2FE9">
        <w:rPr>
          <w:rFonts w:ascii="Times New Roman" w:hAnsi="Times New Roman" w:cs="Times New Roman"/>
        </w:rPr>
        <w:t>, 151.</w:t>
      </w:r>
    </w:p>
  </w:footnote>
  <w:footnote w:id="20">
    <w:p w:rsidR="00536D3C" w:rsidRDefault="00536D3C">
      <w:pPr>
        <w:pStyle w:val="Testonotaapidipagina"/>
      </w:pPr>
      <w:r>
        <w:rPr>
          <w:rStyle w:val="Rimandonotaapidipagina"/>
        </w:rPr>
        <w:footnoteRef/>
      </w:r>
      <w:r>
        <w:t xml:space="preserve"> </w:t>
      </w:r>
      <w:r w:rsidRPr="00B978A8">
        <w:rPr>
          <w:rFonts w:ascii="Times New Roman" w:hAnsi="Times New Roman" w:cs="Times New Roman"/>
          <w:i/>
        </w:rPr>
        <w:t>BM</w:t>
      </w:r>
      <w:r w:rsidRPr="00B978A8">
        <w:rPr>
          <w:rFonts w:ascii="Times New Roman" w:hAnsi="Times New Roman" w:cs="Times New Roman"/>
        </w:rPr>
        <w:t xml:space="preserve"> XVI, p. 245.</w:t>
      </w:r>
    </w:p>
  </w:footnote>
  <w:footnote w:id="21">
    <w:p w:rsidR="00536D3C" w:rsidRPr="00351332" w:rsidRDefault="00536D3C">
      <w:pPr>
        <w:pStyle w:val="Testonotaapidipagina"/>
        <w:rPr>
          <w:lang w:val="it-IT"/>
        </w:rPr>
      </w:pPr>
      <w:r>
        <w:rPr>
          <w:rStyle w:val="Rimandonotaapidipagina"/>
        </w:rPr>
        <w:footnoteRef/>
      </w:r>
      <w:r w:rsidRPr="00351332">
        <w:rPr>
          <w:rFonts w:ascii="Times New Roman" w:hAnsi="Times New Roman" w:cs="Times New Roman"/>
          <w:lang w:val="it-IT"/>
        </w:rPr>
        <w:t xml:space="preserve"> </w:t>
      </w:r>
      <w:r w:rsidRPr="00351332">
        <w:rPr>
          <w:rFonts w:ascii="Times New Roman" w:hAnsi="Times New Roman" w:cs="Times New Roman"/>
          <w:i/>
          <w:lang w:val="it-IT"/>
        </w:rPr>
        <w:t>GC26</w:t>
      </w:r>
      <w:r w:rsidRPr="00351332">
        <w:rPr>
          <w:rFonts w:ascii="Times New Roman" w:hAnsi="Times New Roman" w:cs="Times New Roman"/>
          <w:lang w:val="it-IT"/>
        </w:rPr>
        <w:t>, 55.</w:t>
      </w:r>
    </w:p>
  </w:footnote>
  <w:footnote w:id="22">
    <w:p w:rsidR="00536D3C" w:rsidRPr="00351332" w:rsidRDefault="00536D3C">
      <w:pPr>
        <w:pStyle w:val="Testonotaapidipagina"/>
        <w:rPr>
          <w:rFonts w:ascii="Times New Roman" w:hAnsi="Times New Roman" w:cs="Times New Roman"/>
          <w:lang w:val="it-IT"/>
        </w:rPr>
      </w:pPr>
      <w:r>
        <w:rPr>
          <w:rStyle w:val="Rimandonotaapidipagina"/>
        </w:rPr>
        <w:footnoteRef/>
      </w:r>
      <w:r w:rsidRPr="00351332">
        <w:rPr>
          <w:lang w:val="it-IT"/>
        </w:rPr>
        <w:t xml:space="preserve"> </w:t>
      </w:r>
      <w:r w:rsidRPr="00351332">
        <w:rPr>
          <w:rFonts w:ascii="Times New Roman" w:hAnsi="Times New Roman" w:cs="Times New Roman"/>
          <w:i/>
          <w:lang w:val="it-IT"/>
        </w:rPr>
        <w:t>Const</w:t>
      </w:r>
      <w:r w:rsidRPr="00351332">
        <w:rPr>
          <w:rFonts w:ascii="Times New Roman" w:hAnsi="Times New Roman" w:cs="Times New Roman"/>
          <w:lang w:val="it-IT"/>
        </w:rPr>
        <w:t>. 4.</w:t>
      </w:r>
    </w:p>
  </w:footnote>
  <w:footnote w:id="23">
    <w:p w:rsidR="00536D3C" w:rsidRPr="00980069" w:rsidRDefault="00536D3C">
      <w:pPr>
        <w:pStyle w:val="Testonotaapidipagina"/>
        <w:rPr>
          <w:lang w:val="it-IT"/>
        </w:rPr>
      </w:pPr>
      <w:r>
        <w:rPr>
          <w:rStyle w:val="Rimandonotaapidipagina"/>
        </w:rPr>
        <w:footnoteRef/>
      </w:r>
      <w:r w:rsidRPr="00980069">
        <w:rPr>
          <w:lang w:val="it-IT"/>
        </w:rPr>
        <w:t xml:space="preserve"> </w:t>
      </w:r>
      <w:r w:rsidRPr="00980069">
        <w:rPr>
          <w:rFonts w:ascii="Times New Roman" w:hAnsi="Times New Roman" w:cs="Times New Roman"/>
          <w:lang w:val="it-IT"/>
        </w:rPr>
        <w:t>GC27</w:t>
      </w:r>
      <w:r w:rsidRPr="00980069">
        <w:rPr>
          <w:rFonts w:ascii="Times New Roman" w:hAnsi="Times New Roman" w:cs="Times New Roman"/>
          <w:i/>
          <w:lang w:val="it-IT"/>
        </w:rPr>
        <w:t xml:space="preserve">, Relazione del Rettor Maggiore al Capitolo, </w:t>
      </w:r>
      <w:r w:rsidRPr="00980069">
        <w:rPr>
          <w:rFonts w:ascii="Times New Roman" w:hAnsi="Times New Roman" w:cs="Times New Roman"/>
          <w:lang w:val="it-IT"/>
        </w:rPr>
        <w:t>Rome 2014, p. 331.</w:t>
      </w:r>
    </w:p>
  </w:footnote>
  <w:footnote w:id="24">
    <w:p w:rsidR="00536D3C" w:rsidRDefault="00536D3C">
      <w:pPr>
        <w:pStyle w:val="Testonotaapidipagina"/>
      </w:pPr>
      <w:r>
        <w:rPr>
          <w:rStyle w:val="Rimandonotaapidipagina"/>
        </w:rPr>
        <w:footnoteRef/>
      </w:r>
      <w:r>
        <w:t xml:space="preserve"> </w:t>
      </w:r>
      <w:r w:rsidRPr="004A1916">
        <w:rPr>
          <w:rFonts w:ascii="Times New Roman" w:hAnsi="Times New Roman" w:cs="Times New Roman"/>
          <w:i/>
        </w:rPr>
        <w:t>ASC</w:t>
      </w:r>
      <w:r w:rsidRPr="004A1916">
        <w:rPr>
          <w:rFonts w:ascii="Times New Roman" w:hAnsi="Times New Roman" w:cs="Times New Roman"/>
        </w:rPr>
        <w:t xml:space="preserve"> 93 (1939), p. 180</w:t>
      </w:r>
      <w:r>
        <w:rPr>
          <w:rFonts w:ascii="Times New Roman" w:hAnsi="Times New Roman" w:cs="Times New Roman"/>
        </w:rPr>
        <w:t>.</w:t>
      </w:r>
    </w:p>
  </w:footnote>
  <w:footnote w:id="25">
    <w:p w:rsidR="00536D3C" w:rsidRDefault="00536D3C">
      <w:pPr>
        <w:pStyle w:val="Testonotaapidipagina"/>
      </w:pPr>
      <w:r>
        <w:rPr>
          <w:rStyle w:val="Rimandonotaapidipagina"/>
        </w:rPr>
        <w:footnoteRef/>
      </w:r>
      <w:r>
        <w:t xml:space="preserve"> </w:t>
      </w:r>
      <w:r w:rsidRPr="006F704F">
        <w:rPr>
          <w:rFonts w:ascii="Times New Roman" w:hAnsi="Times New Roman" w:cs="Times New Roman"/>
          <w:i/>
        </w:rPr>
        <w:t>GC24</w:t>
      </w:r>
      <w:r w:rsidRPr="006F704F">
        <w:rPr>
          <w:rFonts w:ascii="Times New Roman" w:hAnsi="Times New Roman" w:cs="Times New Roman"/>
        </w:rPr>
        <w:t>, 252.</w:t>
      </w:r>
    </w:p>
  </w:footnote>
  <w:footnote w:id="26">
    <w:p w:rsidR="00536D3C" w:rsidRDefault="00536D3C">
      <w:pPr>
        <w:pStyle w:val="Testonotaapidipagina"/>
      </w:pPr>
      <w:r>
        <w:rPr>
          <w:rStyle w:val="Rimandonotaapidipagina"/>
        </w:rPr>
        <w:footnoteRef/>
      </w:r>
      <w:r>
        <w:t xml:space="preserve"> </w:t>
      </w:r>
      <w:r w:rsidRPr="008077E8">
        <w:rPr>
          <w:rFonts w:ascii="Times New Roman" w:hAnsi="Times New Roman" w:cs="Times New Roman"/>
          <w:i/>
        </w:rPr>
        <w:t>Const</w:t>
      </w:r>
      <w:r w:rsidRPr="008077E8">
        <w:rPr>
          <w:rFonts w:ascii="Times New Roman" w:hAnsi="Times New Roman" w:cs="Times New Roman"/>
        </w:rPr>
        <w:t>. 37.</w:t>
      </w:r>
    </w:p>
  </w:footnote>
  <w:footnote w:id="27">
    <w:p w:rsidR="00536D3C" w:rsidRPr="007378CC" w:rsidRDefault="00536D3C">
      <w:pPr>
        <w:pStyle w:val="Testonotaapidipagina"/>
        <w:rPr>
          <w:rFonts w:ascii="Times New Roman" w:hAnsi="Times New Roman" w:cs="Times New Roman"/>
        </w:rPr>
      </w:pPr>
      <w:r>
        <w:rPr>
          <w:rStyle w:val="Rimandonotaapidipagina"/>
        </w:rPr>
        <w:footnoteRef/>
      </w:r>
      <w:r>
        <w:t xml:space="preserve"> </w:t>
      </w:r>
      <w:r w:rsidRPr="007378CC">
        <w:rPr>
          <w:rFonts w:ascii="Times New Roman" w:hAnsi="Times New Roman" w:cs="Times New Roman"/>
        </w:rPr>
        <w:t xml:space="preserve">GC27, </w:t>
      </w:r>
      <w:r w:rsidRPr="007378CC">
        <w:rPr>
          <w:rFonts w:ascii="Times New Roman" w:hAnsi="Times New Roman" w:cs="Times New Roman"/>
          <w:i/>
        </w:rPr>
        <w:t>Address of the Rector Major at the closing of the GC27</w:t>
      </w:r>
      <w:r w:rsidRPr="007378CC">
        <w:rPr>
          <w:rFonts w:ascii="Times New Roman" w:hAnsi="Times New Roman" w:cs="Times New Roman"/>
        </w:rPr>
        <w:t>, p. 127.</w:t>
      </w:r>
    </w:p>
  </w:footnote>
  <w:footnote w:id="28">
    <w:p w:rsidR="00536D3C" w:rsidRPr="00D844CA" w:rsidRDefault="00536D3C">
      <w:pPr>
        <w:pStyle w:val="Testonotaapidipagina"/>
        <w:rPr>
          <w:lang w:val="it-IT"/>
        </w:rPr>
      </w:pPr>
      <w:r>
        <w:rPr>
          <w:rStyle w:val="Rimandonotaapidipagina"/>
        </w:rPr>
        <w:footnoteRef/>
      </w:r>
      <w:r w:rsidRPr="00D844CA">
        <w:rPr>
          <w:lang w:val="it-IT"/>
        </w:rPr>
        <w:t xml:space="preserve"> </w:t>
      </w:r>
      <w:r w:rsidRPr="00D844CA">
        <w:rPr>
          <w:rFonts w:ascii="Times New Roman" w:hAnsi="Times New Roman" w:cs="Times New Roman"/>
          <w:i/>
          <w:lang w:val="it-IT"/>
        </w:rPr>
        <w:t xml:space="preserve">BM </w:t>
      </w:r>
      <w:r w:rsidRPr="00D844CA">
        <w:rPr>
          <w:rFonts w:ascii="Times New Roman" w:hAnsi="Times New Roman" w:cs="Times New Roman"/>
          <w:lang w:val="it-IT"/>
        </w:rPr>
        <w:t>VI, p. 181.</w:t>
      </w:r>
    </w:p>
  </w:footnote>
  <w:footnote w:id="29">
    <w:p w:rsidR="00536D3C" w:rsidRPr="00D844CA" w:rsidRDefault="00536D3C">
      <w:pPr>
        <w:pStyle w:val="Testonotaapidipagina"/>
        <w:rPr>
          <w:lang w:val="it-IT"/>
        </w:rPr>
      </w:pPr>
      <w:r>
        <w:rPr>
          <w:rStyle w:val="Rimandonotaapidipagina"/>
        </w:rPr>
        <w:footnoteRef/>
      </w:r>
      <w:r w:rsidRPr="00D844CA">
        <w:rPr>
          <w:lang w:val="it-IT"/>
        </w:rPr>
        <w:t xml:space="preserve"> </w:t>
      </w:r>
      <w:r w:rsidRPr="00D844CA">
        <w:rPr>
          <w:rFonts w:ascii="Times New Roman" w:hAnsi="Times New Roman" w:cs="Times New Roman"/>
          <w:i/>
          <w:lang w:val="it-IT"/>
        </w:rPr>
        <w:t>BM</w:t>
      </w:r>
      <w:r w:rsidRPr="00D844CA">
        <w:rPr>
          <w:rFonts w:ascii="Times New Roman" w:hAnsi="Times New Roman" w:cs="Times New Roman"/>
          <w:lang w:val="it-IT"/>
        </w:rPr>
        <w:t xml:space="preserve"> XVIII, p. 216.</w:t>
      </w:r>
    </w:p>
  </w:footnote>
  <w:footnote w:id="30">
    <w:p w:rsidR="00536D3C" w:rsidRPr="00D844CA" w:rsidRDefault="00536D3C">
      <w:pPr>
        <w:pStyle w:val="Testonotaapidipagina"/>
        <w:rPr>
          <w:lang w:val="it-IT"/>
        </w:rPr>
      </w:pPr>
      <w:r>
        <w:rPr>
          <w:rStyle w:val="Rimandonotaapidipagina"/>
        </w:rPr>
        <w:footnoteRef/>
      </w:r>
      <w:r w:rsidRPr="00D844CA">
        <w:rPr>
          <w:lang w:val="it-IT"/>
        </w:rPr>
        <w:t xml:space="preserve"> </w:t>
      </w:r>
      <w:r w:rsidRPr="00D844CA">
        <w:rPr>
          <w:rFonts w:ascii="Times New Roman" w:hAnsi="Times New Roman" w:cs="Times New Roman"/>
          <w:i/>
          <w:lang w:val="it-IT"/>
        </w:rPr>
        <w:t>Const</w:t>
      </w:r>
      <w:r w:rsidRPr="00D844CA">
        <w:rPr>
          <w:rFonts w:ascii="Times New Roman" w:hAnsi="Times New Roman" w:cs="Times New Roman"/>
          <w:lang w:val="it-IT"/>
        </w:rPr>
        <w:t>. 24.</w:t>
      </w:r>
    </w:p>
  </w:footnote>
  <w:footnote w:id="31">
    <w:p w:rsidR="00536D3C" w:rsidRPr="00971A37" w:rsidRDefault="00536D3C" w:rsidP="0082129A">
      <w:pPr>
        <w:pStyle w:val="Testonotaapidipagina"/>
        <w:jc w:val="both"/>
        <w:rPr>
          <w:lang w:val="it-IT"/>
        </w:rPr>
      </w:pPr>
      <w:r>
        <w:rPr>
          <w:rStyle w:val="Rimandonotaapidipagina"/>
        </w:rPr>
        <w:footnoteRef/>
      </w:r>
      <w:r w:rsidRPr="0082129A">
        <w:rPr>
          <w:rFonts w:ascii="Times New Roman" w:hAnsi="Times New Roman" w:cs="Times New Roman"/>
          <w:lang w:val="it-IT"/>
        </w:rPr>
        <w:t xml:space="preserve"> A. MONTAN, </w:t>
      </w:r>
      <w:r w:rsidRPr="0082129A">
        <w:rPr>
          <w:rFonts w:ascii="Times New Roman" w:hAnsi="Times New Roman" w:cs="Times New Roman"/>
          <w:i/>
          <w:lang w:val="it-IT"/>
        </w:rPr>
        <w:t>Il religioso presbitero nella Chiesa oggi: attualita’, contenuti, prospettiva di un qualificato seminario della CISM</w:t>
      </w:r>
      <w:r w:rsidRPr="0082129A">
        <w:rPr>
          <w:rFonts w:ascii="Times New Roman" w:hAnsi="Times New Roman" w:cs="Times New Roman"/>
          <w:lang w:val="it-IT"/>
        </w:rPr>
        <w:t>, in C</w:t>
      </w:r>
      <w:r>
        <w:rPr>
          <w:rFonts w:ascii="Times New Roman" w:hAnsi="Times New Roman" w:cs="Times New Roman"/>
          <w:lang w:val="it-IT"/>
        </w:rPr>
        <w:t>IS</w:t>
      </w:r>
      <w:r w:rsidRPr="0082129A">
        <w:rPr>
          <w:rFonts w:ascii="Times New Roman" w:hAnsi="Times New Roman" w:cs="Times New Roman"/>
          <w:lang w:val="it-IT"/>
        </w:rPr>
        <w:t xml:space="preserve">M, </w:t>
      </w:r>
      <w:r w:rsidRPr="0082129A">
        <w:rPr>
          <w:rFonts w:ascii="Times New Roman" w:hAnsi="Times New Roman" w:cs="Times New Roman"/>
          <w:i/>
          <w:lang w:val="it-IT"/>
        </w:rPr>
        <w:t>Il religioso presbitero nella Chiesa oggi. Atti del Seminario di Studio</w:t>
      </w:r>
      <w:r w:rsidRPr="0082129A">
        <w:rPr>
          <w:rFonts w:ascii="Times New Roman" w:hAnsi="Times New Roman" w:cs="Times New Roman"/>
          <w:lang w:val="it-IT"/>
        </w:rPr>
        <w:t xml:space="preserve"> (Rome, 31 </w:t>
      </w:r>
      <w:r>
        <w:rPr>
          <w:rFonts w:ascii="Times New Roman" w:hAnsi="Times New Roman" w:cs="Times New Roman"/>
          <w:lang w:val="it-IT"/>
        </w:rPr>
        <w:t>M</w:t>
      </w:r>
      <w:r w:rsidRPr="0082129A">
        <w:rPr>
          <w:rFonts w:ascii="Times New Roman" w:hAnsi="Times New Roman" w:cs="Times New Roman"/>
          <w:lang w:val="it-IT"/>
        </w:rPr>
        <w:t xml:space="preserve">arch 2005), </w:t>
      </w:r>
      <w:r>
        <w:rPr>
          <w:rFonts w:ascii="Times New Roman" w:hAnsi="Times New Roman" w:cs="Times New Roman"/>
          <w:lang w:val="it-IT"/>
        </w:rPr>
        <w:t xml:space="preserve">ed. </w:t>
      </w:r>
      <w:r w:rsidRPr="0082129A">
        <w:rPr>
          <w:rFonts w:ascii="Times New Roman" w:hAnsi="Times New Roman" w:cs="Times New Roman"/>
          <w:lang w:val="it-IT"/>
        </w:rPr>
        <w:t xml:space="preserve">A. Montan, </w:t>
      </w:r>
      <w:r>
        <w:rPr>
          <w:rFonts w:ascii="Times New Roman" w:hAnsi="Times New Roman" w:cs="Times New Roman"/>
          <w:lang w:val="it-IT"/>
        </w:rPr>
        <w:t>I</w:t>
      </w:r>
      <w:r w:rsidRPr="0082129A">
        <w:rPr>
          <w:rFonts w:ascii="Times New Roman" w:hAnsi="Times New Roman" w:cs="Times New Roman"/>
          <w:lang w:val="it-IT"/>
        </w:rPr>
        <w:t>l Calamo, Rom</w:t>
      </w:r>
      <w:r>
        <w:rPr>
          <w:rFonts w:ascii="Times New Roman" w:hAnsi="Times New Roman" w:cs="Times New Roman"/>
          <w:lang w:val="it-IT"/>
        </w:rPr>
        <w:t>e</w:t>
      </w:r>
      <w:r w:rsidRPr="0082129A">
        <w:rPr>
          <w:rFonts w:ascii="Times New Roman" w:hAnsi="Times New Roman" w:cs="Times New Roman"/>
          <w:lang w:val="it-IT"/>
        </w:rPr>
        <w:t xml:space="preserve"> 2005, 7-17, 7.</w:t>
      </w:r>
    </w:p>
  </w:footnote>
  <w:footnote w:id="32">
    <w:p w:rsidR="00536D3C" w:rsidRPr="0055730D" w:rsidRDefault="00536D3C" w:rsidP="00BB6162">
      <w:pPr>
        <w:pStyle w:val="Nessunaspaziatura"/>
        <w:rPr>
          <w:rFonts w:ascii="Times New Roman" w:hAnsi="Times New Roman" w:cs="Times New Roman"/>
          <w:sz w:val="20"/>
          <w:szCs w:val="20"/>
        </w:rPr>
      </w:pPr>
      <w:r w:rsidRPr="00BB6162">
        <w:rPr>
          <w:rStyle w:val="Rimandonotaapidipagina"/>
          <w:rFonts w:ascii="Times New Roman" w:hAnsi="Times New Roman" w:cs="Times New Roman"/>
          <w:sz w:val="20"/>
          <w:szCs w:val="20"/>
        </w:rPr>
        <w:footnoteRef/>
      </w:r>
      <w:r w:rsidRPr="0055730D">
        <w:rPr>
          <w:rFonts w:ascii="Times New Roman" w:hAnsi="Times New Roman" w:cs="Times New Roman"/>
          <w:sz w:val="20"/>
          <w:szCs w:val="20"/>
        </w:rPr>
        <w:t xml:space="preserve"> CIVCSVA, </w:t>
      </w:r>
      <w:r w:rsidRPr="0055730D">
        <w:rPr>
          <w:rFonts w:ascii="Times New Roman" w:hAnsi="Times New Roman" w:cs="Times New Roman"/>
          <w:i/>
          <w:sz w:val="20"/>
          <w:szCs w:val="20"/>
        </w:rPr>
        <w:t>Economy at the Service of the Charism and Mission.</w:t>
      </w:r>
      <w:r>
        <w:rPr>
          <w:rFonts w:ascii="Times New Roman" w:hAnsi="Times New Roman" w:cs="Times New Roman"/>
          <w:i/>
          <w:sz w:val="20"/>
          <w:szCs w:val="20"/>
        </w:rPr>
        <w:t xml:space="preserve"> </w:t>
      </w:r>
      <w:r w:rsidRPr="0055730D">
        <w:rPr>
          <w:rFonts w:ascii="Times New Roman" w:hAnsi="Times New Roman" w:cs="Times New Roman"/>
          <w:i/>
          <w:sz w:val="20"/>
          <w:szCs w:val="20"/>
        </w:rPr>
        <w:t>Guidelines</w:t>
      </w:r>
      <w:r w:rsidRPr="0055730D">
        <w:rPr>
          <w:rFonts w:ascii="Times New Roman" w:hAnsi="Times New Roman" w:cs="Times New Roman"/>
          <w:sz w:val="20"/>
          <w:szCs w:val="20"/>
        </w:rPr>
        <w:t>, LEV, Vatican City 2018, n. 41.</w:t>
      </w:r>
    </w:p>
  </w:footnote>
  <w:footnote w:id="33">
    <w:p w:rsidR="00536D3C" w:rsidRPr="00351332" w:rsidRDefault="00536D3C">
      <w:pPr>
        <w:pStyle w:val="Testonotaapidipagina"/>
        <w:rPr>
          <w:lang w:val="it-IT"/>
        </w:rPr>
      </w:pPr>
      <w:r>
        <w:rPr>
          <w:rStyle w:val="Rimandonotaapidipagina"/>
        </w:rPr>
        <w:footnoteRef/>
      </w:r>
      <w:r w:rsidRPr="00351332">
        <w:rPr>
          <w:lang w:val="it-IT"/>
        </w:rPr>
        <w:t xml:space="preserve"> </w:t>
      </w:r>
      <w:r w:rsidRPr="00351332">
        <w:rPr>
          <w:rFonts w:ascii="Times New Roman" w:hAnsi="Times New Roman" w:cs="Times New Roman"/>
          <w:i/>
          <w:lang w:val="it-IT"/>
        </w:rPr>
        <w:t>Ibid.</w:t>
      </w:r>
    </w:p>
  </w:footnote>
  <w:footnote w:id="34">
    <w:p w:rsidR="00536D3C" w:rsidRPr="00351332" w:rsidRDefault="00536D3C">
      <w:pPr>
        <w:pStyle w:val="Testonotaapidipagina"/>
        <w:rPr>
          <w:lang w:val="it-IT"/>
        </w:rPr>
      </w:pPr>
      <w:r>
        <w:rPr>
          <w:rStyle w:val="Rimandonotaapidipagina"/>
        </w:rPr>
        <w:footnoteRef/>
      </w:r>
      <w:r w:rsidRPr="00351332">
        <w:rPr>
          <w:lang w:val="it-IT"/>
        </w:rPr>
        <w:t xml:space="preserve"> </w:t>
      </w:r>
      <w:r w:rsidRPr="00351332">
        <w:rPr>
          <w:rFonts w:ascii="Times New Roman" w:hAnsi="Times New Roman" w:cs="Times New Roman"/>
          <w:i/>
          <w:lang w:val="it-IT"/>
        </w:rPr>
        <w:t>SGC20</w:t>
      </w:r>
      <w:r w:rsidRPr="00351332">
        <w:rPr>
          <w:rFonts w:ascii="Times New Roman" w:hAnsi="Times New Roman" w:cs="Times New Roman"/>
          <w:lang w:val="it-IT"/>
        </w:rPr>
        <w:t>, 726.</w:t>
      </w:r>
    </w:p>
  </w:footnote>
  <w:footnote w:id="35">
    <w:p w:rsidR="00536D3C" w:rsidRPr="003319FB" w:rsidRDefault="00536D3C" w:rsidP="004A27CF">
      <w:pPr>
        <w:pStyle w:val="Testonotaapidipagina"/>
        <w:rPr>
          <w:lang w:val="it-IT"/>
        </w:rPr>
      </w:pPr>
      <w:r>
        <w:rPr>
          <w:rStyle w:val="Rimandonotaapidipagina"/>
        </w:rPr>
        <w:footnoteRef/>
      </w:r>
      <w:r w:rsidRPr="003319FB">
        <w:rPr>
          <w:lang w:val="it-IT"/>
        </w:rPr>
        <w:t xml:space="preserve"> </w:t>
      </w:r>
      <w:r w:rsidRPr="003319FB">
        <w:rPr>
          <w:rFonts w:ascii="Times New Roman" w:eastAsia="Times New Roman" w:hAnsi="Times New Roman" w:cs="Times New Roman"/>
          <w:lang w:val="it-IT" w:eastAsia="en-IN"/>
        </w:rPr>
        <w:t xml:space="preserve">Cf. </w:t>
      </w:r>
      <w:r w:rsidRPr="003319FB">
        <w:rPr>
          <w:rFonts w:ascii="Times New Roman" w:eastAsia="Times New Roman" w:hAnsi="Times New Roman" w:cs="Times New Roman"/>
          <w:i/>
          <w:lang w:val="it-IT" w:eastAsia="en-IN"/>
        </w:rPr>
        <w:t>Re</w:t>
      </w:r>
      <w:r>
        <w:rPr>
          <w:rFonts w:ascii="Times New Roman" w:eastAsia="Times New Roman" w:hAnsi="Times New Roman" w:cs="Times New Roman"/>
          <w:i/>
          <w:lang w:val="it-IT" w:eastAsia="en-IN"/>
        </w:rPr>
        <w:t>lazione del Rettor Maggiore al GC2</w:t>
      </w:r>
      <w:r w:rsidRPr="003319FB">
        <w:rPr>
          <w:rFonts w:ascii="Times New Roman" w:eastAsia="Times New Roman" w:hAnsi="Times New Roman" w:cs="Times New Roman"/>
          <w:i/>
          <w:lang w:val="it-IT" w:eastAsia="en-IN"/>
        </w:rPr>
        <w:t>7,</w:t>
      </w:r>
      <w:r w:rsidRPr="003319FB">
        <w:rPr>
          <w:rFonts w:ascii="Times New Roman" w:eastAsia="Times New Roman" w:hAnsi="Times New Roman" w:cs="Times New Roman"/>
          <w:lang w:val="it-IT" w:eastAsia="en-IN"/>
        </w:rPr>
        <w:t xml:space="preserve"> Rome 2014, p. 334.</w:t>
      </w:r>
    </w:p>
  </w:footnote>
  <w:footnote w:id="36">
    <w:p w:rsidR="00536D3C" w:rsidRPr="00222712" w:rsidRDefault="00536D3C" w:rsidP="00222712">
      <w:pPr>
        <w:pStyle w:val="Testonotaapidipagina"/>
        <w:jc w:val="both"/>
        <w:rPr>
          <w:rFonts w:ascii="Times New Roman" w:hAnsi="Times New Roman" w:cs="Times New Roman"/>
        </w:rPr>
      </w:pPr>
      <w:r>
        <w:rPr>
          <w:rStyle w:val="Rimandonotaapidipagina"/>
        </w:rPr>
        <w:footnoteRef/>
      </w:r>
      <w:r>
        <w:t xml:space="preserve"> </w:t>
      </w:r>
      <w:r w:rsidRPr="00222712">
        <w:rPr>
          <w:rFonts w:ascii="Times New Roman" w:hAnsi="Times New Roman" w:cs="Times New Roman"/>
        </w:rPr>
        <w:t xml:space="preserve">Cf. POPE FRANCIS, </w:t>
      </w:r>
      <w:r w:rsidRPr="00222712">
        <w:rPr>
          <w:rFonts w:ascii="Times New Roman" w:hAnsi="Times New Roman" w:cs="Times New Roman"/>
          <w:i/>
        </w:rPr>
        <w:t>Apostolic Letter to all Consecrated People on the occasion of the Year of Consecrated Life</w:t>
      </w:r>
      <w:r w:rsidRPr="00222712">
        <w:rPr>
          <w:rFonts w:ascii="Times New Roman" w:hAnsi="Times New Roman" w:cs="Times New Roman"/>
        </w:rPr>
        <w:t>, 2014, 1-3.</w:t>
      </w:r>
    </w:p>
  </w:footnote>
  <w:footnote w:id="37">
    <w:p w:rsidR="00536D3C" w:rsidRPr="00E5586C" w:rsidRDefault="00536D3C">
      <w:pPr>
        <w:pStyle w:val="Testonotaapidipagina"/>
        <w:rPr>
          <w:rFonts w:ascii="Times New Roman" w:hAnsi="Times New Roman" w:cs="Times New Roman"/>
        </w:rPr>
      </w:pPr>
      <w:r>
        <w:rPr>
          <w:rStyle w:val="Rimandonotaapidipagina"/>
        </w:rPr>
        <w:footnoteRef/>
      </w:r>
      <w:r>
        <w:t xml:space="preserve"> </w:t>
      </w:r>
      <w:r w:rsidRPr="00E5586C">
        <w:rPr>
          <w:rFonts w:ascii="Times New Roman" w:hAnsi="Times New Roman" w:cs="Times New Roman"/>
        </w:rPr>
        <w:t xml:space="preserve">Cf. </w:t>
      </w:r>
      <w:proofErr w:type="spellStart"/>
      <w:r w:rsidRPr="00E5586C">
        <w:rPr>
          <w:rFonts w:ascii="Times New Roman" w:hAnsi="Times New Roman" w:cs="Times New Roman"/>
          <w:i/>
        </w:rPr>
        <w:t>o.c</w:t>
      </w:r>
      <w:proofErr w:type="spellEnd"/>
      <w:r w:rsidRPr="00E5586C">
        <w:rPr>
          <w:rFonts w:ascii="Times New Roman" w:hAnsi="Times New Roman" w:cs="Times New Roman"/>
        </w:rPr>
        <w:t>., 15-16.</w:t>
      </w:r>
    </w:p>
  </w:footnote>
  <w:footnote w:id="38">
    <w:p w:rsidR="00536D3C" w:rsidRDefault="00536D3C">
      <w:pPr>
        <w:pStyle w:val="Testonotaapidipagina"/>
      </w:pPr>
      <w:r>
        <w:rPr>
          <w:rStyle w:val="Rimandonotaapidipagina"/>
        </w:rPr>
        <w:footnoteRef/>
      </w:r>
      <w:r>
        <w:t xml:space="preserve"> </w:t>
      </w:r>
      <w:r w:rsidRPr="004D001E">
        <w:rPr>
          <w:rFonts w:ascii="Times New Roman" w:hAnsi="Times New Roman" w:cs="Times New Roman"/>
          <w:i/>
        </w:rPr>
        <w:t>Jer</w:t>
      </w:r>
      <w:r w:rsidRPr="004D001E">
        <w:rPr>
          <w:rFonts w:ascii="Times New Roman" w:hAnsi="Times New Roman" w:cs="Times New Roman"/>
        </w:rPr>
        <w:t>. 1,8.</w:t>
      </w:r>
    </w:p>
  </w:footnote>
  <w:footnote w:id="39">
    <w:p w:rsidR="00536D3C" w:rsidRDefault="00536D3C">
      <w:pPr>
        <w:pStyle w:val="Testonotaapidipagina"/>
      </w:pPr>
      <w:r>
        <w:rPr>
          <w:rStyle w:val="Rimandonotaapidipagina"/>
        </w:rPr>
        <w:footnoteRef/>
      </w:r>
      <w:r>
        <w:t xml:space="preserve"> </w:t>
      </w:r>
      <w:r w:rsidRPr="00CF2528">
        <w:rPr>
          <w:rFonts w:ascii="Times New Roman" w:hAnsi="Times New Roman" w:cs="Times New Roman"/>
        </w:rPr>
        <w:t xml:space="preserve">Cf. </w:t>
      </w:r>
      <w:r w:rsidRPr="00CF2528">
        <w:rPr>
          <w:rFonts w:ascii="Times New Roman" w:hAnsi="Times New Roman" w:cs="Times New Roman"/>
          <w:i/>
        </w:rPr>
        <w:t>2 Tim</w:t>
      </w:r>
      <w:r w:rsidRPr="00CF2528">
        <w:rPr>
          <w:rFonts w:ascii="Times New Roman" w:hAnsi="Times New Roman" w:cs="Times New Roman"/>
        </w:rPr>
        <w:t>. 1,12.</w:t>
      </w:r>
    </w:p>
  </w:footnote>
  <w:footnote w:id="40">
    <w:p w:rsidR="00536D3C" w:rsidRPr="00351332" w:rsidRDefault="00536D3C">
      <w:pPr>
        <w:pStyle w:val="Testonotaapidipagina"/>
        <w:rPr>
          <w:lang w:val="it-IT"/>
        </w:rPr>
      </w:pPr>
      <w:r>
        <w:rPr>
          <w:rStyle w:val="Rimandonotaapidipagina"/>
        </w:rPr>
        <w:footnoteRef/>
      </w:r>
      <w:r w:rsidRPr="00351332">
        <w:rPr>
          <w:lang w:val="it-IT"/>
        </w:rPr>
        <w:t xml:space="preserve"> </w:t>
      </w:r>
      <w:r w:rsidRPr="00351332">
        <w:rPr>
          <w:rFonts w:ascii="Times New Roman" w:hAnsi="Times New Roman" w:cs="Times New Roman"/>
          <w:i/>
          <w:lang w:val="it-IT"/>
        </w:rPr>
        <w:t>GC27</w:t>
      </w:r>
      <w:r w:rsidRPr="00351332">
        <w:rPr>
          <w:rFonts w:ascii="Times New Roman" w:hAnsi="Times New Roman" w:cs="Times New Roman"/>
          <w:lang w:val="it-IT"/>
        </w:rPr>
        <w:t>, 32.</w:t>
      </w:r>
      <w:r w:rsidRPr="00351332">
        <w:rPr>
          <w:lang w:val="it-IT"/>
        </w:rPr>
        <w:t xml:space="preserve"> </w:t>
      </w:r>
    </w:p>
  </w:footnote>
  <w:footnote w:id="41">
    <w:p w:rsidR="00536D3C" w:rsidRPr="008E3AB4" w:rsidRDefault="00536D3C">
      <w:pPr>
        <w:pStyle w:val="Testonotaapidipagina"/>
        <w:rPr>
          <w:lang w:val="it-IT"/>
        </w:rPr>
      </w:pPr>
      <w:r>
        <w:rPr>
          <w:rStyle w:val="Rimandonotaapidipagina"/>
        </w:rPr>
        <w:footnoteRef/>
      </w:r>
      <w:r w:rsidRPr="008E3AB4">
        <w:rPr>
          <w:lang w:val="it-IT"/>
        </w:rPr>
        <w:t xml:space="preserve"> </w:t>
      </w:r>
      <w:r w:rsidRPr="008E3AB4">
        <w:rPr>
          <w:rFonts w:ascii="Times New Roman" w:hAnsi="Times New Roman" w:cs="Times New Roman"/>
          <w:lang w:val="it-IT"/>
        </w:rPr>
        <w:t xml:space="preserve">Cf. </w:t>
      </w:r>
      <w:r w:rsidRPr="008E3AB4">
        <w:rPr>
          <w:rFonts w:ascii="Times New Roman" w:hAnsi="Times New Roman" w:cs="Times New Roman"/>
          <w:i/>
          <w:lang w:val="it-IT"/>
        </w:rPr>
        <w:t>Relazione del Rettor Maggiore</w:t>
      </w:r>
      <w:r w:rsidRPr="008E3AB4">
        <w:rPr>
          <w:rFonts w:ascii="Times New Roman" w:hAnsi="Times New Roman" w:cs="Times New Roman"/>
          <w:lang w:val="it-IT"/>
        </w:rPr>
        <w:t>, o.c., p. 328.</w:t>
      </w:r>
    </w:p>
  </w:footnote>
  <w:footnote w:id="42">
    <w:p w:rsidR="00536D3C" w:rsidRPr="00155976" w:rsidRDefault="00536D3C" w:rsidP="0033145B">
      <w:pPr>
        <w:pStyle w:val="Testonotaapidipagina"/>
        <w:jc w:val="both"/>
        <w:rPr>
          <w:lang w:val="it-IT"/>
        </w:rPr>
      </w:pPr>
      <w:r>
        <w:rPr>
          <w:rStyle w:val="Rimandonotaapidipagina"/>
        </w:rPr>
        <w:footnoteRef/>
      </w:r>
      <w:r w:rsidRPr="00155976">
        <w:rPr>
          <w:lang w:val="it-IT"/>
        </w:rPr>
        <w:t xml:space="preserve"> </w:t>
      </w:r>
      <w:r w:rsidRPr="00155976">
        <w:rPr>
          <w:rFonts w:ascii="Times New Roman" w:hAnsi="Times New Roman" w:cs="Times New Roman"/>
          <w:lang w:val="it-IT"/>
        </w:rPr>
        <w:t xml:space="preserve">J. BOSCO, </w:t>
      </w:r>
      <w:r w:rsidRPr="00155976">
        <w:rPr>
          <w:rFonts w:ascii="Times New Roman" w:hAnsi="Times New Roman" w:cs="Times New Roman"/>
          <w:i/>
          <w:lang w:val="it-IT"/>
        </w:rPr>
        <w:t>Lettera da Roma alla comunita’ salesiana dell’Oratorio di Torino-Valdocco</w:t>
      </w:r>
      <w:r w:rsidRPr="00155976">
        <w:rPr>
          <w:rFonts w:ascii="Times New Roman" w:hAnsi="Times New Roman" w:cs="Times New Roman"/>
          <w:lang w:val="it-IT"/>
        </w:rPr>
        <w:t xml:space="preserve">, in ISS, </w:t>
      </w:r>
      <w:r w:rsidRPr="0033145B">
        <w:rPr>
          <w:rFonts w:ascii="Times New Roman" w:hAnsi="Times New Roman" w:cs="Times New Roman"/>
          <w:i/>
          <w:lang w:val="it-IT"/>
        </w:rPr>
        <w:t>Fonti salesiane. I. Don Bosco e la sua opera</w:t>
      </w:r>
      <w:r>
        <w:rPr>
          <w:rFonts w:ascii="Times New Roman" w:hAnsi="Times New Roman" w:cs="Times New Roman"/>
          <w:lang w:val="it-IT"/>
        </w:rPr>
        <w:t>, LAS Rome</w:t>
      </w:r>
      <w:r w:rsidRPr="00155976">
        <w:rPr>
          <w:rFonts w:ascii="Times New Roman" w:hAnsi="Times New Roman" w:cs="Times New Roman"/>
          <w:lang w:val="it-IT"/>
        </w:rPr>
        <w:t xml:space="preserve"> 2014, pp. 446-447, 451.</w:t>
      </w:r>
    </w:p>
  </w:footnote>
  <w:footnote w:id="43">
    <w:p w:rsidR="00536D3C" w:rsidRPr="008B7AE6" w:rsidRDefault="00536D3C">
      <w:pPr>
        <w:pStyle w:val="Testonotaapidipagina"/>
        <w:rPr>
          <w:rFonts w:ascii="Times New Roman" w:hAnsi="Times New Roman" w:cs="Times New Roman"/>
        </w:rPr>
      </w:pPr>
      <w:r>
        <w:rPr>
          <w:rStyle w:val="Rimandonotaapidipagina"/>
        </w:rPr>
        <w:footnoteRef/>
      </w:r>
      <w:r>
        <w:t xml:space="preserve"> </w:t>
      </w:r>
      <w:r w:rsidRPr="008B7AE6">
        <w:rPr>
          <w:rFonts w:ascii="Times New Roman" w:hAnsi="Times New Roman" w:cs="Times New Roman"/>
          <w:i/>
        </w:rPr>
        <w:t>Const.</w:t>
      </w:r>
      <w:r w:rsidRPr="008B7AE6">
        <w:rPr>
          <w:rFonts w:ascii="Times New Roman" w:hAnsi="Times New Roman" w:cs="Times New Roman"/>
        </w:rPr>
        <w:t xml:space="preserve"> 19 and </w:t>
      </w:r>
      <w:r w:rsidRPr="008B7AE6">
        <w:rPr>
          <w:rFonts w:ascii="Times New Roman" w:hAnsi="Times New Roman" w:cs="Times New Roman"/>
          <w:i/>
        </w:rPr>
        <w:t>BM</w:t>
      </w:r>
      <w:r w:rsidRPr="008B7AE6">
        <w:rPr>
          <w:rFonts w:ascii="Times New Roman" w:hAnsi="Times New Roman" w:cs="Times New Roman"/>
        </w:rPr>
        <w:t xml:space="preserve"> XIV, p. 536.</w:t>
      </w:r>
    </w:p>
  </w:footnote>
  <w:footnote w:id="44">
    <w:p w:rsidR="00536D3C" w:rsidRDefault="00536D3C">
      <w:pPr>
        <w:pStyle w:val="Testonotaapidipagina"/>
      </w:pPr>
      <w:r>
        <w:rPr>
          <w:rStyle w:val="Rimandonotaapidipagina"/>
        </w:rPr>
        <w:footnoteRef/>
      </w:r>
      <w:r>
        <w:t xml:space="preserve"> </w:t>
      </w:r>
      <w:r w:rsidRPr="003F0931">
        <w:rPr>
          <w:rFonts w:ascii="Times New Roman" w:hAnsi="Times New Roman" w:cs="Times New Roman"/>
          <w:i/>
        </w:rPr>
        <w:t>GC25</w:t>
      </w:r>
      <w:r w:rsidRPr="003F0931">
        <w:rPr>
          <w:rFonts w:ascii="Times New Roman" w:hAnsi="Times New Roman" w:cs="Times New Roman"/>
        </w:rPr>
        <w:t xml:space="preserve">, </w:t>
      </w:r>
      <w:r>
        <w:rPr>
          <w:rFonts w:ascii="Times New Roman" w:hAnsi="Times New Roman" w:cs="Times New Roman"/>
        </w:rPr>
        <w:t>139</w:t>
      </w:r>
      <w:r w:rsidRPr="003F0931">
        <w:rPr>
          <w:rFonts w:ascii="Times New Roman" w:hAnsi="Times New Roman" w:cs="Times New Roman"/>
        </w:rPr>
        <w:t>.</w:t>
      </w:r>
    </w:p>
  </w:footnote>
  <w:footnote w:id="45">
    <w:p w:rsidR="00536D3C" w:rsidRDefault="00536D3C">
      <w:pPr>
        <w:pStyle w:val="Testonotaapidipagina"/>
      </w:pPr>
      <w:r>
        <w:rPr>
          <w:rStyle w:val="Rimandonotaapidipagina"/>
        </w:rPr>
        <w:footnoteRef/>
      </w:r>
      <w:r>
        <w:t xml:space="preserve"> </w:t>
      </w:r>
      <w:r w:rsidRPr="003C39A2">
        <w:rPr>
          <w:rFonts w:ascii="Times New Roman" w:hAnsi="Times New Roman" w:cs="Times New Roman"/>
          <w:i/>
        </w:rPr>
        <w:t>GC27</w:t>
      </w:r>
      <w:r>
        <w:rPr>
          <w:rFonts w:ascii="Times New Roman" w:hAnsi="Times New Roman" w:cs="Times New Roman"/>
          <w:i/>
        </w:rPr>
        <w:t>,</w:t>
      </w:r>
      <w:r w:rsidRPr="003C39A2">
        <w:rPr>
          <w:rFonts w:ascii="Times New Roman" w:hAnsi="Times New Roman" w:cs="Times New Roman"/>
        </w:rPr>
        <w:t xml:space="preserve"> 55.</w:t>
      </w:r>
    </w:p>
  </w:footnote>
  <w:footnote w:id="46">
    <w:p w:rsidR="00536D3C" w:rsidRDefault="00536D3C">
      <w:pPr>
        <w:pStyle w:val="Testonotaapidipagina"/>
      </w:pPr>
      <w:r>
        <w:rPr>
          <w:rStyle w:val="Rimandonotaapidipagina"/>
        </w:rPr>
        <w:footnoteRef/>
      </w:r>
      <w:r>
        <w:t xml:space="preserve"> </w:t>
      </w:r>
      <w:r w:rsidRPr="00186F75">
        <w:rPr>
          <w:rFonts w:ascii="Times New Roman" w:hAnsi="Times New Roman" w:cs="Times New Roman"/>
          <w:i/>
        </w:rPr>
        <w:t>SGC20</w:t>
      </w:r>
      <w:r w:rsidRPr="00E31161">
        <w:rPr>
          <w:rFonts w:ascii="Times New Roman" w:hAnsi="Times New Roman" w:cs="Times New Roman"/>
        </w:rPr>
        <w:t>, 48.</w:t>
      </w:r>
    </w:p>
  </w:footnote>
  <w:footnote w:id="47">
    <w:p w:rsidR="00536D3C" w:rsidRDefault="00536D3C">
      <w:pPr>
        <w:pStyle w:val="Testonotaapidipagina"/>
      </w:pPr>
      <w:r>
        <w:rPr>
          <w:rStyle w:val="Rimandonotaapidipagina"/>
        </w:rPr>
        <w:footnoteRef/>
      </w:r>
      <w:r>
        <w:t xml:space="preserve"> </w:t>
      </w:r>
      <w:r w:rsidRPr="00186F75">
        <w:rPr>
          <w:rFonts w:ascii="Times New Roman" w:hAnsi="Times New Roman" w:cs="Times New Roman"/>
          <w:i/>
        </w:rPr>
        <w:t>SGC20</w:t>
      </w:r>
      <w:r w:rsidRPr="00E31161">
        <w:rPr>
          <w:rFonts w:ascii="Times New Roman" w:hAnsi="Times New Roman" w:cs="Times New Roman"/>
        </w:rPr>
        <w:t>, 181.</w:t>
      </w:r>
    </w:p>
  </w:footnote>
  <w:footnote w:id="48">
    <w:p w:rsidR="00536D3C" w:rsidRDefault="00536D3C">
      <w:pPr>
        <w:pStyle w:val="Testonotaapidipagina"/>
      </w:pPr>
      <w:r>
        <w:rPr>
          <w:rStyle w:val="Rimandonotaapidipagina"/>
        </w:rPr>
        <w:footnoteRef/>
      </w:r>
      <w:r>
        <w:t xml:space="preserve"> </w:t>
      </w:r>
      <w:r w:rsidRPr="00186F75">
        <w:rPr>
          <w:rFonts w:ascii="Times New Roman" w:hAnsi="Times New Roman" w:cs="Times New Roman"/>
          <w:i/>
        </w:rPr>
        <w:t>GC27</w:t>
      </w:r>
      <w:r>
        <w:rPr>
          <w:rFonts w:ascii="Times New Roman" w:hAnsi="Times New Roman" w:cs="Times New Roman"/>
          <w:i/>
        </w:rPr>
        <w:t>,</w:t>
      </w:r>
      <w:r w:rsidRPr="00186F75">
        <w:rPr>
          <w:rFonts w:ascii="Times New Roman" w:hAnsi="Times New Roman" w:cs="Times New Roman"/>
        </w:rPr>
        <w:t xml:space="preserve"> p. 126.</w:t>
      </w:r>
    </w:p>
  </w:footnote>
  <w:footnote w:id="49">
    <w:p w:rsidR="00536D3C" w:rsidRPr="005710F2" w:rsidRDefault="00536D3C">
      <w:pPr>
        <w:pStyle w:val="Testonotaapidipagina"/>
        <w:rPr>
          <w:rFonts w:ascii="Times New Roman" w:hAnsi="Times New Roman" w:cs="Times New Roman"/>
        </w:rPr>
      </w:pPr>
      <w:r>
        <w:rPr>
          <w:rStyle w:val="Rimandonotaapidipagina"/>
        </w:rPr>
        <w:footnoteRef/>
      </w:r>
      <w:r>
        <w:t xml:space="preserve"> </w:t>
      </w:r>
      <w:r w:rsidRPr="005710F2">
        <w:rPr>
          <w:rFonts w:ascii="Times New Roman" w:hAnsi="Times New Roman" w:cs="Times New Roman"/>
          <w:i/>
        </w:rPr>
        <w:t>GC22</w:t>
      </w:r>
      <w:r w:rsidRPr="005710F2">
        <w:rPr>
          <w:rFonts w:ascii="Times New Roman" w:hAnsi="Times New Roman" w:cs="Times New Roman"/>
        </w:rPr>
        <w:t>, 110.</w:t>
      </w:r>
    </w:p>
  </w:footnote>
  <w:footnote w:id="50">
    <w:p w:rsidR="00536D3C" w:rsidRDefault="00536D3C">
      <w:pPr>
        <w:pStyle w:val="Testonotaapidipagina"/>
      </w:pPr>
      <w:r>
        <w:rPr>
          <w:rStyle w:val="Rimandonotaapidipagina"/>
        </w:rPr>
        <w:footnoteRef/>
      </w:r>
      <w:r>
        <w:t xml:space="preserve"> </w:t>
      </w:r>
      <w:r w:rsidRPr="00F808CB">
        <w:rPr>
          <w:rFonts w:ascii="Times New Roman" w:hAnsi="Times New Roman" w:cs="Times New Roman"/>
          <w:i/>
        </w:rPr>
        <w:t>SGC20</w:t>
      </w:r>
      <w:r w:rsidRPr="00F808CB">
        <w:rPr>
          <w:rFonts w:ascii="Times New Roman" w:hAnsi="Times New Roman" w:cs="Times New Roman"/>
        </w:rPr>
        <w:t>, 428.</w:t>
      </w:r>
    </w:p>
  </w:footnote>
  <w:footnote w:id="51">
    <w:p w:rsidR="00536D3C" w:rsidRPr="00351332" w:rsidRDefault="00536D3C">
      <w:pPr>
        <w:pStyle w:val="Testonotaapidipagina"/>
      </w:pPr>
      <w:r>
        <w:rPr>
          <w:rStyle w:val="Rimandonotaapidipagina"/>
        </w:rPr>
        <w:footnoteRef/>
      </w:r>
      <w:r>
        <w:t xml:space="preserve"> </w:t>
      </w:r>
      <w:r w:rsidRPr="00B36D09">
        <w:rPr>
          <w:rFonts w:ascii="Times New Roman" w:hAnsi="Times New Roman" w:cs="Times New Roman"/>
          <w:i/>
        </w:rPr>
        <w:t>SGC20.</w:t>
      </w:r>
      <w:r>
        <w:t xml:space="preserve"> </w:t>
      </w:r>
      <w:r w:rsidRPr="00351332">
        <w:rPr>
          <w:rFonts w:ascii="Times New Roman" w:hAnsi="Times New Roman" w:cs="Times New Roman"/>
        </w:rPr>
        <w:t>393.</w:t>
      </w:r>
    </w:p>
  </w:footnote>
  <w:footnote w:id="52">
    <w:p w:rsidR="00536D3C" w:rsidRPr="00351332" w:rsidRDefault="00536D3C">
      <w:pPr>
        <w:pStyle w:val="Testonotaapidipagina"/>
      </w:pPr>
      <w:r>
        <w:rPr>
          <w:rStyle w:val="Rimandonotaapidipagina"/>
        </w:rPr>
        <w:footnoteRef/>
      </w:r>
      <w:r w:rsidRPr="00351332">
        <w:t xml:space="preserve"> </w:t>
      </w:r>
      <w:r w:rsidRPr="00351332">
        <w:rPr>
          <w:rFonts w:ascii="Times New Roman" w:hAnsi="Times New Roman" w:cs="Times New Roman"/>
          <w:i/>
        </w:rPr>
        <w:t>SGC20</w:t>
      </w:r>
      <w:r w:rsidRPr="00351332">
        <w:rPr>
          <w:rFonts w:ascii="Times New Roman" w:hAnsi="Times New Roman" w:cs="Times New Roman"/>
        </w:rPr>
        <w:t>, 620.</w:t>
      </w:r>
    </w:p>
  </w:footnote>
  <w:footnote w:id="53">
    <w:p w:rsidR="00536D3C" w:rsidRPr="00351332" w:rsidRDefault="00536D3C">
      <w:pPr>
        <w:pStyle w:val="Testonotaapidipagina"/>
      </w:pPr>
      <w:r>
        <w:rPr>
          <w:rStyle w:val="Rimandonotaapidipagina"/>
        </w:rPr>
        <w:footnoteRef/>
      </w:r>
      <w:r w:rsidRPr="00351332">
        <w:t xml:space="preserve"> </w:t>
      </w:r>
      <w:r w:rsidRPr="00351332">
        <w:rPr>
          <w:rFonts w:ascii="Times New Roman" w:hAnsi="Times New Roman" w:cs="Times New Roman"/>
          <w:i/>
        </w:rPr>
        <w:t>SGC20</w:t>
      </w:r>
      <w:r w:rsidRPr="00351332">
        <w:rPr>
          <w:rFonts w:ascii="Times New Roman" w:hAnsi="Times New Roman" w:cs="Times New Roman"/>
        </w:rPr>
        <w:t>, 439.</w:t>
      </w:r>
    </w:p>
  </w:footnote>
  <w:footnote w:id="54">
    <w:p w:rsidR="00536D3C" w:rsidRPr="00351332" w:rsidRDefault="00536D3C">
      <w:pPr>
        <w:pStyle w:val="Testonotaapidipagina"/>
      </w:pPr>
      <w:r>
        <w:rPr>
          <w:rStyle w:val="Rimandonotaapidipagina"/>
        </w:rPr>
        <w:footnoteRef/>
      </w:r>
      <w:r w:rsidRPr="00351332">
        <w:t xml:space="preserve"> </w:t>
      </w:r>
      <w:r w:rsidRPr="00351332">
        <w:rPr>
          <w:rFonts w:ascii="Times New Roman" w:hAnsi="Times New Roman" w:cs="Times New Roman"/>
          <w:i/>
        </w:rPr>
        <w:t>GC21</w:t>
      </w:r>
      <w:r w:rsidRPr="00351332">
        <w:rPr>
          <w:rFonts w:ascii="Times New Roman" w:hAnsi="Times New Roman" w:cs="Times New Roman"/>
        </w:rPr>
        <w:t>, 66.</w:t>
      </w:r>
      <w:r w:rsidRPr="00351332">
        <w:t xml:space="preserve"> </w:t>
      </w:r>
    </w:p>
  </w:footnote>
  <w:footnote w:id="55">
    <w:p w:rsidR="00536D3C" w:rsidRDefault="00536D3C">
      <w:pPr>
        <w:pStyle w:val="Testonotaapidipagina"/>
      </w:pPr>
      <w:r>
        <w:rPr>
          <w:rStyle w:val="Rimandonotaapidipagina"/>
        </w:rPr>
        <w:footnoteRef/>
      </w:r>
      <w:r>
        <w:t xml:space="preserve"> </w:t>
      </w:r>
      <w:r w:rsidRPr="00EA7B14">
        <w:rPr>
          <w:rFonts w:ascii="Times New Roman" w:hAnsi="Times New Roman" w:cs="Times New Roman"/>
          <w:i/>
        </w:rPr>
        <w:t>GC21</w:t>
      </w:r>
      <w:r w:rsidRPr="00EA7B14">
        <w:rPr>
          <w:rFonts w:ascii="Times New Roman" w:hAnsi="Times New Roman" w:cs="Times New Roman"/>
        </w:rPr>
        <w:t>, 76.</w:t>
      </w:r>
    </w:p>
  </w:footnote>
  <w:footnote w:id="56">
    <w:p w:rsidR="00536D3C" w:rsidRPr="00351332" w:rsidRDefault="00536D3C" w:rsidP="000D0C0D">
      <w:pPr>
        <w:pStyle w:val="Nessunaspaziatura"/>
        <w:rPr>
          <w:rFonts w:ascii="Times New Roman" w:hAnsi="Times New Roman" w:cs="Times New Roman"/>
          <w:sz w:val="20"/>
          <w:szCs w:val="20"/>
        </w:rPr>
      </w:pPr>
      <w:r w:rsidRPr="000D0C0D">
        <w:rPr>
          <w:rStyle w:val="Rimandonotaapidipagina"/>
          <w:rFonts w:ascii="Times New Roman" w:hAnsi="Times New Roman" w:cs="Times New Roman"/>
          <w:sz w:val="20"/>
          <w:szCs w:val="20"/>
        </w:rPr>
        <w:footnoteRef/>
      </w:r>
      <w:r w:rsidRPr="00351332">
        <w:rPr>
          <w:rFonts w:ascii="Times New Roman" w:hAnsi="Times New Roman" w:cs="Times New Roman"/>
          <w:sz w:val="20"/>
          <w:szCs w:val="20"/>
        </w:rPr>
        <w:t xml:space="preserve"> </w:t>
      </w:r>
      <w:r w:rsidRPr="00351332">
        <w:rPr>
          <w:rFonts w:ascii="Times New Roman" w:hAnsi="Times New Roman" w:cs="Times New Roman"/>
          <w:i/>
          <w:sz w:val="20"/>
          <w:szCs w:val="20"/>
        </w:rPr>
        <w:t>GC21</w:t>
      </w:r>
      <w:r w:rsidRPr="00351332">
        <w:rPr>
          <w:rFonts w:ascii="Times New Roman" w:hAnsi="Times New Roman" w:cs="Times New Roman"/>
          <w:sz w:val="20"/>
          <w:szCs w:val="20"/>
        </w:rPr>
        <w:t>, 77.</w:t>
      </w:r>
    </w:p>
  </w:footnote>
  <w:footnote w:id="57">
    <w:p w:rsidR="00536D3C" w:rsidRPr="00351332" w:rsidRDefault="00536D3C" w:rsidP="000D0C0D">
      <w:pPr>
        <w:pStyle w:val="Nessunaspaziatura"/>
        <w:rPr>
          <w:rFonts w:ascii="Times New Roman" w:eastAsia="Times New Roman" w:hAnsi="Times New Roman" w:cs="Times New Roman"/>
          <w:color w:val="222222"/>
          <w:sz w:val="20"/>
          <w:szCs w:val="20"/>
          <w:lang w:eastAsia="en-IN"/>
        </w:rPr>
      </w:pPr>
      <w:r w:rsidRPr="000D0C0D">
        <w:rPr>
          <w:rStyle w:val="Rimandonotaapidipagina"/>
          <w:rFonts w:ascii="Times New Roman" w:hAnsi="Times New Roman" w:cs="Times New Roman"/>
          <w:sz w:val="20"/>
          <w:szCs w:val="20"/>
        </w:rPr>
        <w:footnoteRef/>
      </w:r>
      <w:r w:rsidRPr="00351332">
        <w:rPr>
          <w:rFonts w:ascii="Times New Roman" w:hAnsi="Times New Roman" w:cs="Times New Roman"/>
          <w:sz w:val="20"/>
          <w:szCs w:val="20"/>
        </w:rPr>
        <w:t xml:space="preserve"> </w:t>
      </w:r>
      <w:r w:rsidRPr="00351332">
        <w:rPr>
          <w:rFonts w:ascii="Times New Roman" w:eastAsia="Times New Roman" w:hAnsi="Times New Roman" w:cs="Times New Roman"/>
          <w:color w:val="222222"/>
          <w:sz w:val="20"/>
          <w:szCs w:val="20"/>
          <w:lang w:eastAsia="en-IN"/>
        </w:rPr>
        <w:t>Cf. </w:t>
      </w:r>
      <w:r w:rsidRPr="00351332">
        <w:rPr>
          <w:rFonts w:ascii="Times New Roman" w:eastAsia="Times New Roman" w:hAnsi="Times New Roman" w:cs="Times New Roman"/>
          <w:i/>
          <w:iCs/>
          <w:color w:val="222222"/>
          <w:sz w:val="20"/>
          <w:szCs w:val="20"/>
          <w:lang w:eastAsia="en-IN"/>
        </w:rPr>
        <w:t>Communio et Progressio </w:t>
      </w:r>
      <w:r w:rsidRPr="00351332">
        <w:rPr>
          <w:rFonts w:ascii="Times New Roman" w:eastAsia="Times New Roman" w:hAnsi="Times New Roman" w:cs="Times New Roman"/>
          <w:color w:val="222222"/>
          <w:sz w:val="20"/>
          <w:szCs w:val="20"/>
          <w:lang w:eastAsia="en-IN"/>
        </w:rPr>
        <w:t>181, 187, quoted in </w:t>
      </w:r>
      <w:r w:rsidRPr="00351332">
        <w:rPr>
          <w:rFonts w:ascii="Times New Roman" w:eastAsia="Times New Roman" w:hAnsi="Times New Roman" w:cs="Times New Roman"/>
          <w:i/>
          <w:color w:val="222222"/>
          <w:sz w:val="20"/>
          <w:szCs w:val="20"/>
          <w:lang w:eastAsia="en-IN"/>
        </w:rPr>
        <w:t>SGC</w:t>
      </w:r>
      <w:r w:rsidRPr="00351332">
        <w:rPr>
          <w:rFonts w:ascii="Times New Roman" w:eastAsia="Times New Roman" w:hAnsi="Times New Roman" w:cs="Times New Roman"/>
          <w:i/>
          <w:iCs/>
          <w:color w:val="222222"/>
          <w:sz w:val="20"/>
          <w:szCs w:val="20"/>
          <w:lang w:eastAsia="en-IN"/>
        </w:rPr>
        <w:t>20</w:t>
      </w:r>
      <w:r w:rsidRPr="00351332">
        <w:rPr>
          <w:rFonts w:ascii="Times New Roman" w:eastAsia="Times New Roman" w:hAnsi="Times New Roman" w:cs="Times New Roman"/>
          <w:color w:val="222222"/>
          <w:sz w:val="20"/>
          <w:szCs w:val="20"/>
          <w:lang w:eastAsia="en-IN"/>
        </w:rPr>
        <w:t>, 442.</w:t>
      </w:r>
    </w:p>
    <w:p w:rsidR="00536D3C" w:rsidRPr="00351332" w:rsidRDefault="00536D3C">
      <w:pPr>
        <w:pStyle w:val="Testonotaapidipagina"/>
      </w:pPr>
    </w:p>
  </w:footnote>
  <w:footnote w:id="58">
    <w:p w:rsidR="00536D3C" w:rsidRPr="00351332" w:rsidRDefault="00536D3C" w:rsidP="00BB2B9D">
      <w:pPr>
        <w:pStyle w:val="Nessunaspaziatura"/>
      </w:pPr>
      <w:r>
        <w:rPr>
          <w:rStyle w:val="Rimandonotaapidipagina"/>
        </w:rPr>
        <w:footnoteRef/>
      </w:r>
      <w:r w:rsidRPr="00351332">
        <w:rPr>
          <w:rFonts w:ascii="Times New Roman" w:hAnsi="Times New Roman" w:cs="Times New Roman"/>
          <w:sz w:val="20"/>
          <w:szCs w:val="20"/>
        </w:rPr>
        <w:t xml:space="preserve"> </w:t>
      </w:r>
      <w:r w:rsidRPr="00351332">
        <w:rPr>
          <w:rFonts w:ascii="Times New Roman" w:hAnsi="Times New Roman" w:cs="Times New Roman"/>
          <w:i/>
          <w:sz w:val="20"/>
          <w:szCs w:val="20"/>
          <w:lang w:eastAsia="en-IN"/>
        </w:rPr>
        <w:t>Epistolario</w:t>
      </w:r>
      <w:r w:rsidRPr="00351332">
        <w:rPr>
          <w:rFonts w:ascii="Times New Roman" w:hAnsi="Times New Roman" w:cs="Times New Roman"/>
          <w:sz w:val="20"/>
          <w:szCs w:val="20"/>
          <w:lang w:eastAsia="en-IN"/>
        </w:rPr>
        <w:t xml:space="preserve"> IV, p. 321.</w:t>
      </w:r>
    </w:p>
  </w:footnote>
  <w:footnote w:id="59">
    <w:p w:rsidR="00536D3C" w:rsidRPr="00351332" w:rsidRDefault="00536D3C" w:rsidP="00BB2B9D">
      <w:pPr>
        <w:pStyle w:val="Nessunaspaziatura"/>
      </w:pPr>
      <w:r>
        <w:rPr>
          <w:rStyle w:val="Rimandonotaapidipagina"/>
        </w:rPr>
        <w:footnoteRef/>
      </w:r>
      <w:r w:rsidRPr="00351332">
        <w:t xml:space="preserve"> </w:t>
      </w:r>
      <w:r w:rsidRPr="00351332">
        <w:rPr>
          <w:rFonts w:ascii="Times New Roman" w:hAnsi="Times New Roman" w:cs="Times New Roman"/>
          <w:i/>
          <w:sz w:val="20"/>
          <w:szCs w:val="20"/>
          <w:lang w:eastAsia="en-IN"/>
        </w:rPr>
        <w:t>Epistolario</w:t>
      </w:r>
      <w:r w:rsidRPr="00351332">
        <w:rPr>
          <w:rFonts w:ascii="Times New Roman" w:hAnsi="Times New Roman" w:cs="Times New Roman"/>
          <w:sz w:val="20"/>
          <w:szCs w:val="20"/>
          <w:lang w:eastAsia="en-IN"/>
        </w:rPr>
        <w:t xml:space="preserve"> IV, pp. 318-319.</w:t>
      </w:r>
    </w:p>
  </w:footnote>
  <w:footnote w:id="60">
    <w:p w:rsidR="00536D3C" w:rsidRPr="00351332" w:rsidRDefault="00536D3C" w:rsidP="00BB2B9D">
      <w:pPr>
        <w:pStyle w:val="Nessunaspaziatura"/>
        <w:rPr>
          <w:rFonts w:ascii="Arial" w:hAnsi="Arial" w:cs="Arial"/>
          <w:lang w:eastAsia="en-IN"/>
        </w:rPr>
      </w:pPr>
      <w:r>
        <w:rPr>
          <w:rStyle w:val="Rimandonotaapidipagina"/>
        </w:rPr>
        <w:footnoteRef/>
      </w:r>
      <w:r w:rsidRPr="00351332">
        <w:t xml:space="preserve"> </w:t>
      </w:r>
      <w:r w:rsidRPr="00351332">
        <w:rPr>
          <w:rFonts w:ascii="Times New Roman" w:hAnsi="Times New Roman" w:cs="Times New Roman"/>
          <w:i/>
          <w:sz w:val="20"/>
          <w:szCs w:val="20"/>
          <w:lang w:eastAsia="en-IN"/>
        </w:rPr>
        <w:t>BM</w:t>
      </w:r>
      <w:r w:rsidRPr="00351332">
        <w:rPr>
          <w:rFonts w:ascii="Times New Roman" w:hAnsi="Times New Roman" w:cs="Times New Roman"/>
          <w:sz w:val="20"/>
          <w:szCs w:val="20"/>
          <w:lang w:eastAsia="en-IN"/>
        </w:rPr>
        <w:t> XIX, p. 298.</w:t>
      </w:r>
    </w:p>
    <w:p w:rsidR="00536D3C" w:rsidRPr="00351332" w:rsidRDefault="00536D3C">
      <w:pPr>
        <w:pStyle w:val="Testonotaapidipagina"/>
      </w:pPr>
    </w:p>
  </w:footnote>
  <w:footnote w:id="61">
    <w:p w:rsidR="00536D3C" w:rsidRPr="009F1533" w:rsidRDefault="00536D3C">
      <w:pPr>
        <w:pStyle w:val="Testonotaapidipagina"/>
        <w:rPr>
          <w:lang w:val="it-IT"/>
        </w:rPr>
      </w:pPr>
      <w:r>
        <w:rPr>
          <w:rStyle w:val="Rimandonotaapidipagina"/>
        </w:rPr>
        <w:footnoteRef/>
      </w:r>
      <w:r w:rsidRPr="00351332">
        <w:t xml:space="preserve"> </w:t>
      </w:r>
      <w:r w:rsidRPr="00351332">
        <w:rPr>
          <w:rFonts w:ascii="Times New Roman" w:eastAsia="Times New Roman" w:hAnsi="Times New Roman" w:cs="Times New Roman"/>
          <w:i/>
          <w:iCs/>
          <w:color w:val="222222"/>
          <w:lang w:eastAsia="en-IN"/>
        </w:rPr>
        <w:t>Const.</w:t>
      </w:r>
      <w:r w:rsidRPr="00351332">
        <w:rPr>
          <w:rFonts w:ascii="Times New Roman" w:eastAsia="Times New Roman" w:hAnsi="Times New Roman" w:cs="Times New Roman"/>
          <w:color w:val="222222"/>
          <w:lang w:eastAsia="en-IN"/>
        </w:rPr>
        <w:t> </w:t>
      </w:r>
      <w:r w:rsidRPr="009F1533">
        <w:rPr>
          <w:rFonts w:ascii="Times New Roman" w:eastAsia="Times New Roman" w:hAnsi="Times New Roman" w:cs="Times New Roman"/>
          <w:color w:val="222222"/>
          <w:lang w:val="it-IT" w:eastAsia="en-IN"/>
        </w:rPr>
        <w:t>6.</w:t>
      </w:r>
    </w:p>
  </w:footnote>
  <w:footnote w:id="62">
    <w:p w:rsidR="00536D3C" w:rsidRDefault="00536D3C">
      <w:pPr>
        <w:pStyle w:val="Testonotaapidipagina"/>
      </w:pPr>
      <w:r>
        <w:rPr>
          <w:rStyle w:val="Rimandonotaapidipagina"/>
        </w:rPr>
        <w:footnoteRef/>
      </w:r>
      <w:r>
        <w:t xml:space="preserve"> </w:t>
      </w:r>
      <w:r w:rsidRPr="00D40AC4">
        <w:rPr>
          <w:rFonts w:ascii="Times New Roman" w:hAnsi="Times New Roman" w:cs="Times New Roman"/>
          <w:i/>
        </w:rPr>
        <w:t>GC23</w:t>
      </w:r>
      <w:r>
        <w:t>, 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D3C" w:rsidRDefault="00536D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D3C" w:rsidRDefault="00536D3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D3C" w:rsidRDefault="00536D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915"/>
    <w:multiLevelType w:val="multilevel"/>
    <w:tmpl w:val="DE86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5364"/>
    <w:multiLevelType w:val="multilevel"/>
    <w:tmpl w:val="C152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E050E"/>
    <w:multiLevelType w:val="hybridMultilevel"/>
    <w:tmpl w:val="1BE8D35C"/>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3" w15:restartNumberingAfterBreak="0">
    <w:nsid w:val="19EC173A"/>
    <w:multiLevelType w:val="hybridMultilevel"/>
    <w:tmpl w:val="9B58F9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5D7255"/>
    <w:multiLevelType w:val="multilevel"/>
    <w:tmpl w:val="F51C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F0D83"/>
    <w:multiLevelType w:val="multilevel"/>
    <w:tmpl w:val="0E1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80A8F"/>
    <w:multiLevelType w:val="hybridMultilevel"/>
    <w:tmpl w:val="A4B8C884"/>
    <w:lvl w:ilvl="0" w:tplc="4009000D">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33226A80"/>
    <w:multiLevelType w:val="hybridMultilevel"/>
    <w:tmpl w:val="106C6B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3D646E"/>
    <w:multiLevelType w:val="multilevel"/>
    <w:tmpl w:val="38D6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F01D5"/>
    <w:multiLevelType w:val="hybridMultilevel"/>
    <w:tmpl w:val="DDAA4BC0"/>
    <w:lvl w:ilvl="0" w:tplc="4009000B">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0" w15:restartNumberingAfterBreak="0">
    <w:nsid w:val="40D442D7"/>
    <w:multiLevelType w:val="multilevel"/>
    <w:tmpl w:val="D096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27EF7"/>
    <w:multiLevelType w:val="multilevel"/>
    <w:tmpl w:val="3B7E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811B2C"/>
    <w:multiLevelType w:val="hybridMultilevel"/>
    <w:tmpl w:val="28EC5DA6"/>
    <w:lvl w:ilvl="0" w:tplc="10DAF652">
      <w:start w:val="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DE443B"/>
    <w:multiLevelType w:val="hybridMultilevel"/>
    <w:tmpl w:val="872ADE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84B34DB"/>
    <w:multiLevelType w:val="hybridMultilevel"/>
    <w:tmpl w:val="702846BE"/>
    <w:lvl w:ilvl="0" w:tplc="10DAF652">
      <w:start w:val="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C4A64FD"/>
    <w:multiLevelType w:val="multilevel"/>
    <w:tmpl w:val="F2D8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E2610"/>
    <w:multiLevelType w:val="hybridMultilevel"/>
    <w:tmpl w:val="F774C7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E159C9"/>
    <w:multiLevelType w:val="multilevel"/>
    <w:tmpl w:val="5506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55F46"/>
    <w:multiLevelType w:val="hybridMultilevel"/>
    <w:tmpl w:val="A6B61C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F5D159A"/>
    <w:multiLevelType w:val="multilevel"/>
    <w:tmpl w:val="B26C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F3119C"/>
    <w:multiLevelType w:val="multilevel"/>
    <w:tmpl w:val="96FA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25273"/>
    <w:multiLevelType w:val="multilevel"/>
    <w:tmpl w:val="8D04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5"/>
  </w:num>
  <w:num w:numId="4">
    <w:abstractNumId w:val="1"/>
  </w:num>
  <w:num w:numId="5">
    <w:abstractNumId w:val="17"/>
  </w:num>
  <w:num w:numId="6">
    <w:abstractNumId w:val="0"/>
  </w:num>
  <w:num w:numId="7">
    <w:abstractNumId w:val="10"/>
  </w:num>
  <w:num w:numId="8">
    <w:abstractNumId w:val="20"/>
  </w:num>
  <w:num w:numId="9">
    <w:abstractNumId w:val="11"/>
  </w:num>
  <w:num w:numId="10">
    <w:abstractNumId w:val="4"/>
  </w:num>
  <w:num w:numId="11">
    <w:abstractNumId w:val="21"/>
  </w:num>
  <w:num w:numId="12">
    <w:abstractNumId w:val="19"/>
  </w:num>
  <w:num w:numId="13">
    <w:abstractNumId w:val="14"/>
  </w:num>
  <w:num w:numId="14">
    <w:abstractNumId w:val="12"/>
  </w:num>
  <w:num w:numId="15">
    <w:abstractNumId w:val="7"/>
  </w:num>
  <w:num w:numId="16">
    <w:abstractNumId w:val="6"/>
  </w:num>
  <w:num w:numId="17">
    <w:abstractNumId w:val="3"/>
  </w:num>
  <w:num w:numId="18">
    <w:abstractNumId w:val="9"/>
  </w:num>
  <w:num w:numId="19">
    <w:abstractNumId w:val="18"/>
  </w:num>
  <w:num w:numId="20">
    <w:abstractNumId w:val="13"/>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33"/>
    <w:rsid w:val="0000026E"/>
    <w:rsid w:val="00000475"/>
    <w:rsid w:val="0000201F"/>
    <w:rsid w:val="00004639"/>
    <w:rsid w:val="000064FF"/>
    <w:rsid w:val="000068BD"/>
    <w:rsid w:val="00007848"/>
    <w:rsid w:val="00011A7A"/>
    <w:rsid w:val="00014021"/>
    <w:rsid w:val="00016E30"/>
    <w:rsid w:val="0001760F"/>
    <w:rsid w:val="00021FAC"/>
    <w:rsid w:val="00023A37"/>
    <w:rsid w:val="00023D7D"/>
    <w:rsid w:val="00023FCD"/>
    <w:rsid w:val="000245D4"/>
    <w:rsid w:val="0002497C"/>
    <w:rsid w:val="00025B13"/>
    <w:rsid w:val="00032722"/>
    <w:rsid w:val="00033A0A"/>
    <w:rsid w:val="000340AF"/>
    <w:rsid w:val="00034341"/>
    <w:rsid w:val="00034373"/>
    <w:rsid w:val="00035A0B"/>
    <w:rsid w:val="000368BA"/>
    <w:rsid w:val="00037EA9"/>
    <w:rsid w:val="00037F83"/>
    <w:rsid w:val="00040CED"/>
    <w:rsid w:val="00043471"/>
    <w:rsid w:val="000447B2"/>
    <w:rsid w:val="00047F7D"/>
    <w:rsid w:val="00050036"/>
    <w:rsid w:val="00051D13"/>
    <w:rsid w:val="0005305A"/>
    <w:rsid w:val="000536A3"/>
    <w:rsid w:val="000557D5"/>
    <w:rsid w:val="00056D3E"/>
    <w:rsid w:val="00056E70"/>
    <w:rsid w:val="000570B3"/>
    <w:rsid w:val="00060685"/>
    <w:rsid w:val="00061034"/>
    <w:rsid w:val="00061B78"/>
    <w:rsid w:val="0006306C"/>
    <w:rsid w:val="00063CC5"/>
    <w:rsid w:val="00065762"/>
    <w:rsid w:val="00066082"/>
    <w:rsid w:val="0006722A"/>
    <w:rsid w:val="000677F9"/>
    <w:rsid w:val="00070412"/>
    <w:rsid w:val="00070849"/>
    <w:rsid w:val="000721CB"/>
    <w:rsid w:val="0007262F"/>
    <w:rsid w:val="00072C40"/>
    <w:rsid w:val="000770EA"/>
    <w:rsid w:val="000772D0"/>
    <w:rsid w:val="00077CBB"/>
    <w:rsid w:val="00082055"/>
    <w:rsid w:val="0008297F"/>
    <w:rsid w:val="00083AAE"/>
    <w:rsid w:val="00085932"/>
    <w:rsid w:val="000876A7"/>
    <w:rsid w:val="00087BC4"/>
    <w:rsid w:val="0009073E"/>
    <w:rsid w:val="00092374"/>
    <w:rsid w:val="00092F61"/>
    <w:rsid w:val="000957F7"/>
    <w:rsid w:val="00097396"/>
    <w:rsid w:val="00097479"/>
    <w:rsid w:val="000A02F1"/>
    <w:rsid w:val="000A0B7A"/>
    <w:rsid w:val="000A129E"/>
    <w:rsid w:val="000B22F3"/>
    <w:rsid w:val="000B302C"/>
    <w:rsid w:val="000B3138"/>
    <w:rsid w:val="000B4B80"/>
    <w:rsid w:val="000B67FC"/>
    <w:rsid w:val="000B6D33"/>
    <w:rsid w:val="000B7C5F"/>
    <w:rsid w:val="000C0945"/>
    <w:rsid w:val="000C0CA6"/>
    <w:rsid w:val="000C0E3F"/>
    <w:rsid w:val="000C1355"/>
    <w:rsid w:val="000C1E0D"/>
    <w:rsid w:val="000C36A8"/>
    <w:rsid w:val="000C4C86"/>
    <w:rsid w:val="000C53EC"/>
    <w:rsid w:val="000C688E"/>
    <w:rsid w:val="000C6E1B"/>
    <w:rsid w:val="000D0C0D"/>
    <w:rsid w:val="000D0E1E"/>
    <w:rsid w:val="000D1546"/>
    <w:rsid w:val="000D1725"/>
    <w:rsid w:val="000D2F71"/>
    <w:rsid w:val="000D5E0F"/>
    <w:rsid w:val="000D6874"/>
    <w:rsid w:val="000D6ABA"/>
    <w:rsid w:val="000D7182"/>
    <w:rsid w:val="000D73B2"/>
    <w:rsid w:val="000E29F2"/>
    <w:rsid w:val="000E2EBC"/>
    <w:rsid w:val="000E2ECF"/>
    <w:rsid w:val="000E2FFF"/>
    <w:rsid w:val="000E451B"/>
    <w:rsid w:val="000E46E5"/>
    <w:rsid w:val="000E544A"/>
    <w:rsid w:val="000E66E8"/>
    <w:rsid w:val="000F1408"/>
    <w:rsid w:val="000F142E"/>
    <w:rsid w:val="000F1721"/>
    <w:rsid w:val="000F30F0"/>
    <w:rsid w:val="000F5C1F"/>
    <w:rsid w:val="000F6821"/>
    <w:rsid w:val="000F6AD8"/>
    <w:rsid w:val="000F6F49"/>
    <w:rsid w:val="001008AF"/>
    <w:rsid w:val="00105C2F"/>
    <w:rsid w:val="001070B8"/>
    <w:rsid w:val="0011074C"/>
    <w:rsid w:val="001137C8"/>
    <w:rsid w:val="00115870"/>
    <w:rsid w:val="00117EF9"/>
    <w:rsid w:val="001202EB"/>
    <w:rsid w:val="00122338"/>
    <w:rsid w:val="00123862"/>
    <w:rsid w:val="00126DF4"/>
    <w:rsid w:val="00131E2C"/>
    <w:rsid w:val="00136C57"/>
    <w:rsid w:val="00136EDC"/>
    <w:rsid w:val="0013785A"/>
    <w:rsid w:val="00137B77"/>
    <w:rsid w:val="001401CA"/>
    <w:rsid w:val="00140255"/>
    <w:rsid w:val="00140416"/>
    <w:rsid w:val="001422F8"/>
    <w:rsid w:val="001442BA"/>
    <w:rsid w:val="00145895"/>
    <w:rsid w:val="00147014"/>
    <w:rsid w:val="00150102"/>
    <w:rsid w:val="00153E0B"/>
    <w:rsid w:val="001552EF"/>
    <w:rsid w:val="00155505"/>
    <w:rsid w:val="00155976"/>
    <w:rsid w:val="00160736"/>
    <w:rsid w:val="00162D31"/>
    <w:rsid w:val="00163058"/>
    <w:rsid w:val="00164D20"/>
    <w:rsid w:val="00166FBB"/>
    <w:rsid w:val="00170237"/>
    <w:rsid w:val="00170363"/>
    <w:rsid w:val="001709D7"/>
    <w:rsid w:val="00174041"/>
    <w:rsid w:val="001743F0"/>
    <w:rsid w:val="001763A7"/>
    <w:rsid w:val="0017649F"/>
    <w:rsid w:val="001764DA"/>
    <w:rsid w:val="00181AB3"/>
    <w:rsid w:val="00182522"/>
    <w:rsid w:val="0018368F"/>
    <w:rsid w:val="00184EB0"/>
    <w:rsid w:val="001857E2"/>
    <w:rsid w:val="00186F75"/>
    <w:rsid w:val="00187647"/>
    <w:rsid w:val="001937DA"/>
    <w:rsid w:val="00194982"/>
    <w:rsid w:val="001955CD"/>
    <w:rsid w:val="00196870"/>
    <w:rsid w:val="00196B6E"/>
    <w:rsid w:val="0019788B"/>
    <w:rsid w:val="001A0A2C"/>
    <w:rsid w:val="001A1140"/>
    <w:rsid w:val="001A156D"/>
    <w:rsid w:val="001A4350"/>
    <w:rsid w:val="001A67B4"/>
    <w:rsid w:val="001A75BE"/>
    <w:rsid w:val="001B114B"/>
    <w:rsid w:val="001B1292"/>
    <w:rsid w:val="001B3062"/>
    <w:rsid w:val="001B3FCB"/>
    <w:rsid w:val="001B4436"/>
    <w:rsid w:val="001B5394"/>
    <w:rsid w:val="001B62A0"/>
    <w:rsid w:val="001C033F"/>
    <w:rsid w:val="001C0B2C"/>
    <w:rsid w:val="001C2BBA"/>
    <w:rsid w:val="001C3086"/>
    <w:rsid w:val="001C347D"/>
    <w:rsid w:val="001C3FA3"/>
    <w:rsid w:val="001C4728"/>
    <w:rsid w:val="001C47AE"/>
    <w:rsid w:val="001C529D"/>
    <w:rsid w:val="001C549B"/>
    <w:rsid w:val="001C5596"/>
    <w:rsid w:val="001C59C1"/>
    <w:rsid w:val="001C6E2A"/>
    <w:rsid w:val="001C6EA0"/>
    <w:rsid w:val="001C70E0"/>
    <w:rsid w:val="001C7AD7"/>
    <w:rsid w:val="001C7BAA"/>
    <w:rsid w:val="001C7CCB"/>
    <w:rsid w:val="001C7F36"/>
    <w:rsid w:val="001D094B"/>
    <w:rsid w:val="001D2844"/>
    <w:rsid w:val="001D4836"/>
    <w:rsid w:val="001D56DD"/>
    <w:rsid w:val="001D60D0"/>
    <w:rsid w:val="001D60D3"/>
    <w:rsid w:val="001D6C89"/>
    <w:rsid w:val="001D7FB5"/>
    <w:rsid w:val="001E0704"/>
    <w:rsid w:val="001E07AE"/>
    <w:rsid w:val="001E1238"/>
    <w:rsid w:val="001E1867"/>
    <w:rsid w:val="001E1D29"/>
    <w:rsid w:val="001E296A"/>
    <w:rsid w:val="001E64AD"/>
    <w:rsid w:val="001E6A32"/>
    <w:rsid w:val="001E6DA2"/>
    <w:rsid w:val="001E7734"/>
    <w:rsid w:val="001F0287"/>
    <w:rsid w:val="001F04DC"/>
    <w:rsid w:val="001F079B"/>
    <w:rsid w:val="001F190B"/>
    <w:rsid w:val="001F2A60"/>
    <w:rsid w:val="001F3BD8"/>
    <w:rsid w:val="001F77C2"/>
    <w:rsid w:val="00201FDD"/>
    <w:rsid w:val="002028A6"/>
    <w:rsid w:val="0020311C"/>
    <w:rsid w:val="00204628"/>
    <w:rsid w:val="002059A9"/>
    <w:rsid w:val="00207BD3"/>
    <w:rsid w:val="00207DF9"/>
    <w:rsid w:val="00211E45"/>
    <w:rsid w:val="002151E1"/>
    <w:rsid w:val="00215D9F"/>
    <w:rsid w:val="002165BF"/>
    <w:rsid w:val="00216D62"/>
    <w:rsid w:val="00217675"/>
    <w:rsid w:val="002200FF"/>
    <w:rsid w:val="00220DE4"/>
    <w:rsid w:val="002211FE"/>
    <w:rsid w:val="00221D5D"/>
    <w:rsid w:val="002221A9"/>
    <w:rsid w:val="00222712"/>
    <w:rsid w:val="0022328B"/>
    <w:rsid w:val="002243DD"/>
    <w:rsid w:val="00225B40"/>
    <w:rsid w:val="002262C2"/>
    <w:rsid w:val="00226D03"/>
    <w:rsid w:val="00227031"/>
    <w:rsid w:val="002278D1"/>
    <w:rsid w:val="002367E1"/>
    <w:rsid w:val="002422C3"/>
    <w:rsid w:val="00244CA6"/>
    <w:rsid w:val="002450C3"/>
    <w:rsid w:val="0024674D"/>
    <w:rsid w:val="00250B73"/>
    <w:rsid w:val="002521CC"/>
    <w:rsid w:val="002533B1"/>
    <w:rsid w:val="00254029"/>
    <w:rsid w:val="00255092"/>
    <w:rsid w:val="00256379"/>
    <w:rsid w:val="00260598"/>
    <w:rsid w:val="0026079B"/>
    <w:rsid w:val="00260EDE"/>
    <w:rsid w:val="00261015"/>
    <w:rsid w:val="002612D3"/>
    <w:rsid w:val="00267220"/>
    <w:rsid w:val="00267593"/>
    <w:rsid w:val="002679A9"/>
    <w:rsid w:val="002700AB"/>
    <w:rsid w:val="002718CB"/>
    <w:rsid w:val="002739C2"/>
    <w:rsid w:val="00274890"/>
    <w:rsid w:val="00274C43"/>
    <w:rsid w:val="00275143"/>
    <w:rsid w:val="002752C7"/>
    <w:rsid w:val="002757B0"/>
    <w:rsid w:val="00275959"/>
    <w:rsid w:val="00280CE7"/>
    <w:rsid w:val="00281161"/>
    <w:rsid w:val="0028401E"/>
    <w:rsid w:val="00293D08"/>
    <w:rsid w:val="00293F39"/>
    <w:rsid w:val="00295FB6"/>
    <w:rsid w:val="002A302B"/>
    <w:rsid w:val="002A374A"/>
    <w:rsid w:val="002A4D61"/>
    <w:rsid w:val="002A5631"/>
    <w:rsid w:val="002A58C9"/>
    <w:rsid w:val="002A6D12"/>
    <w:rsid w:val="002A7319"/>
    <w:rsid w:val="002A7C13"/>
    <w:rsid w:val="002B034E"/>
    <w:rsid w:val="002B43E3"/>
    <w:rsid w:val="002B466B"/>
    <w:rsid w:val="002B4DB4"/>
    <w:rsid w:val="002B4DDD"/>
    <w:rsid w:val="002C0436"/>
    <w:rsid w:val="002C134F"/>
    <w:rsid w:val="002C1DC9"/>
    <w:rsid w:val="002C205E"/>
    <w:rsid w:val="002C2234"/>
    <w:rsid w:val="002C2AEF"/>
    <w:rsid w:val="002C2CA6"/>
    <w:rsid w:val="002C4D7F"/>
    <w:rsid w:val="002C7378"/>
    <w:rsid w:val="002D021A"/>
    <w:rsid w:val="002D7C03"/>
    <w:rsid w:val="002E1D8A"/>
    <w:rsid w:val="002E1E23"/>
    <w:rsid w:val="002E3493"/>
    <w:rsid w:val="002E3CE8"/>
    <w:rsid w:val="002E6E00"/>
    <w:rsid w:val="002F01DE"/>
    <w:rsid w:val="002F1697"/>
    <w:rsid w:val="002F2007"/>
    <w:rsid w:val="002F2FE9"/>
    <w:rsid w:val="002F4365"/>
    <w:rsid w:val="002F514B"/>
    <w:rsid w:val="002F53E9"/>
    <w:rsid w:val="002F6740"/>
    <w:rsid w:val="002F707C"/>
    <w:rsid w:val="002F7AEF"/>
    <w:rsid w:val="00304953"/>
    <w:rsid w:val="00310A4E"/>
    <w:rsid w:val="00310EBA"/>
    <w:rsid w:val="00312777"/>
    <w:rsid w:val="00313C19"/>
    <w:rsid w:val="003142C6"/>
    <w:rsid w:val="003162B2"/>
    <w:rsid w:val="003174F3"/>
    <w:rsid w:val="0032303D"/>
    <w:rsid w:val="00323A04"/>
    <w:rsid w:val="003307DE"/>
    <w:rsid w:val="00330B5C"/>
    <w:rsid w:val="0033145B"/>
    <w:rsid w:val="003319FB"/>
    <w:rsid w:val="00331EF8"/>
    <w:rsid w:val="0033221F"/>
    <w:rsid w:val="00335C2C"/>
    <w:rsid w:val="00336A96"/>
    <w:rsid w:val="00336D9A"/>
    <w:rsid w:val="00336DDD"/>
    <w:rsid w:val="0033745D"/>
    <w:rsid w:val="00337528"/>
    <w:rsid w:val="00341FB2"/>
    <w:rsid w:val="00342E6A"/>
    <w:rsid w:val="003438EC"/>
    <w:rsid w:val="00344976"/>
    <w:rsid w:val="00344D8C"/>
    <w:rsid w:val="003455A9"/>
    <w:rsid w:val="00345B85"/>
    <w:rsid w:val="00345BE4"/>
    <w:rsid w:val="003463F9"/>
    <w:rsid w:val="00351332"/>
    <w:rsid w:val="00351709"/>
    <w:rsid w:val="00353CDB"/>
    <w:rsid w:val="00354FC0"/>
    <w:rsid w:val="00355DD6"/>
    <w:rsid w:val="00356C70"/>
    <w:rsid w:val="0036058B"/>
    <w:rsid w:val="00365A3C"/>
    <w:rsid w:val="00366373"/>
    <w:rsid w:val="003672A0"/>
    <w:rsid w:val="0036735C"/>
    <w:rsid w:val="0036759E"/>
    <w:rsid w:val="00371DBF"/>
    <w:rsid w:val="00374C3B"/>
    <w:rsid w:val="00380CF6"/>
    <w:rsid w:val="00384CF0"/>
    <w:rsid w:val="003855DF"/>
    <w:rsid w:val="00390732"/>
    <w:rsid w:val="00390971"/>
    <w:rsid w:val="00391E43"/>
    <w:rsid w:val="00396F38"/>
    <w:rsid w:val="003A05FF"/>
    <w:rsid w:val="003A301B"/>
    <w:rsid w:val="003A55EA"/>
    <w:rsid w:val="003B00EE"/>
    <w:rsid w:val="003B0B70"/>
    <w:rsid w:val="003B17EE"/>
    <w:rsid w:val="003B2F62"/>
    <w:rsid w:val="003B546C"/>
    <w:rsid w:val="003B5490"/>
    <w:rsid w:val="003C0F79"/>
    <w:rsid w:val="003C1492"/>
    <w:rsid w:val="003C39A2"/>
    <w:rsid w:val="003C6983"/>
    <w:rsid w:val="003C7A53"/>
    <w:rsid w:val="003D0C84"/>
    <w:rsid w:val="003D1776"/>
    <w:rsid w:val="003D3EDC"/>
    <w:rsid w:val="003D54DB"/>
    <w:rsid w:val="003D55C1"/>
    <w:rsid w:val="003D657E"/>
    <w:rsid w:val="003E066A"/>
    <w:rsid w:val="003E5723"/>
    <w:rsid w:val="003E6D22"/>
    <w:rsid w:val="003F02AC"/>
    <w:rsid w:val="003F0931"/>
    <w:rsid w:val="003F10B2"/>
    <w:rsid w:val="003F158F"/>
    <w:rsid w:val="003F16E9"/>
    <w:rsid w:val="003F3184"/>
    <w:rsid w:val="003F466D"/>
    <w:rsid w:val="003F4754"/>
    <w:rsid w:val="003F54C9"/>
    <w:rsid w:val="003F57D8"/>
    <w:rsid w:val="003F5950"/>
    <w:rsid w:val="003F6537"/>
    <w:rsid w:val="00402D64"/>
    <w:rsid w:val="0040361A"/>
    <w:rsid w:val="00404CC9"/>
    <w:rsid w:val="00405EEB"/>
    <w:rsid w:val="004130FD"/>
    <w:rsid w:val="00413946"/>
    <w:rsid w:val="00416970"/>
    <w:rsid w:val="00417275"/>
    <w:rsid w:val="0041727F"/>
    <w:rsid w:val="004176CF"/>
    <w:rsid w:val="004218A6"/>
    <w:rsid w:val="0042194F"/>
    <w:rsid w:val="00421CC7"/>
    <w:rsid w:val="00423CBE"/>
    <w:rsid w:val="00423E38"/>
    <w:rsid w:val="00426424"/>
    <w:rsid w:val="00426F57"/>
    <w:rsid w:val="004272EF"/>
    <w:rsid w:val="004308EB"/>
    <w:rsid w:val="004316F4"/>
    <w:rsid w:val="00434528"/>
    <w:rsid w:val="004362A2"/>
    <w:rsid w:val="00436D01"/>
    <w:rsid w:val="00437704"/>
    <w:rsid w:val="00440128"/>
    <w:rsid w:val="004407D8"/>
    <w:rsid w:val="00440F06"/>
    <w:rsid w:val="004425C3"/>
    <w:rsid w:val="00444952"/>
    <w:rsid w:val="0044533A"/>
    <w:rsid w:val="00445726"/>
    <w:rsid w:val="00447B9C"/>
    <w:rsid w:val="00451880"/>
    <w:rsid w:val="004520A0"/>
    <w:rsid w:val="00453857"/>
    <w:rsid w:val="0045414B"/>
    <w:rsid w:val="004541FF"/>
    <w:rsid w:val="0045743B"/>
    <w:rsid w:val="00457668"/>
    <w:rsid w:val="004576E8"/>
    <w:rsid w:val="0045786E"/>
    <w:rsid w:val="0046096E"/>
    <w:rsid w:val="00463AA8"/>
    <w:rsid w:val="00464EAC"/>
    <w:rsid w:val="0046606F"/>
    <w:rsid w:val="004663B5"/>
    <w:rsid w:val="00466933"/>
    <w:rsid w:val="00467632"/>
    <w:rsid w:val="00467DDE"/>
    <w:rsid w:val="00467E1A"/>
    <w:rsid w:val="0047164F"/>
    <w:rsid w:val="004720F5"/>
    <w:rsid w:val="0047229F"/>
    <w:rsid w:val="00472F05"/>
    <w:rsid w:val="0047503A"/>
    <w:rsid w:val="00475A5C"/>
    <w:rsid w:val="00476788"/>
    <w:rsid w:val="00477723"/>
    <w:rsid w:val="004813D3"/>
    <w:rsid w:val="00482C77"/>
    <w:rsid w:val="00483A1C"/>
    <w:rsid w:val="00483AB2"/>
    <w:rsid w:val="0048618D"/>
    <w:rsid w:val="00486222"/>
    <w:rsid w:val="00490831"/>
    <w:rsid w:val="00493073"/>
    <w:rsid w:val="00496E3E"/>
    <w:rsid w:val="004A0102"/>
    <w:rsid w:val="004A03A3"/>
    <w:rsid w:val="004A1916"/>
    <w:rsid w:val="004A27CF"/>
    <w:rsid w:val="004A2DEB"/>
    <w:rsid w:val="004A4BF7"/>
    <w:rsid w:val="004A56AC"/>
    <w:rsid w:val="004A5962"/>
    <w:rsid w:val="004A7576"/>
    <w:rsid w:val="004A75DA"/>
    <w:rsid w:val="004B11E2"/>
    <w:rsid w:val="004B11F4"/>
    <w:rsid w:val="004B1609"/>
    <w:rsid w:val="004B4318"/>
    <w:rsid w:val="004B5D19"/>
    <w:rsid w:val="004B64A0"/>
    <w:rsid w:val="004C1500"/>
    <w:rsid w:val="004C1951"/>
    <w:rsid w:val="004C1D22"/>
    <w:rsid w:val="004C4CC1"/>
    <w:rsid w:val="004C6176"/>
    <w:rsid w:val="004C6331"/>
    <w:rsid w:val="004C765A"/>
    <w:rsid w:val="004D001E"/>
    <w:rsid w:val="004D0126"/>
    <w:rsid w:val="004D0D7D"/>
    <w:rsid w:val="004D1B87"/>
    <w:rsid w:val="004D2136"/>
    <w:rsid w:val="004D333E"/>
    <w:rsid w:val="004D6F5C"/>
    <w:rsid w:val="004E0714"/>
    <w:rsid w:val="004E0ED8"/>
    <w:rsid w:val="004E1249"/>
    <w:rsid w:val="004E2258"/>
    <w:rsid w:val="004E26C0"/>
    <w:rsid w:val="004E2EA5"/>
    <w:rsid w:val="004E3781"/>
    <w:rsid w:val="004E3C71"/>
    <w:rsid w:val="004E403B"/>
    <w:rsid w:val="004E4606"/>
    <w:rsid w:val="004E468F"/>
    <w:rsid w:val="004E6767"/>
    <w:rsid w:val="004E7623"/>
    <w:rsid w:val="004E7630"/>
    <w:rsid w:val="004F005D"/>
    <w:rsid w:val="004F1918"/>
    <w:rsid w:val="004F1B50"/>
    <w:rsid w:val="004F7DBF"/>
    <w:rsid w:val="00502958"/>
    <w:rsid w:val="00502F47"/>
    <w:rsid w:val="00504356"/>
    <w:rsid w:val="00507BB7"/>
    <w:rsid w:val="005123F3"/>
    <w:rsid w:val="00512FD1"/>
    <w:rsid w:val="005159E9"/>
    <w:rsid w:val="00515E11"/>
    <w:rsid w:val="00521932"/>
    <w:rsid w:val="0052214E"/>
    <w:rsid w:val="0052418D"/>
    <w:rsid w:val="0052465B"/>
    <w:rsid w:val="00524C43"/>
    <w:rsid w:val="005262D2"/>
    <w:rsid w:val="00526372"/>
    <w:rsid w:val="00526B6A"/>
    <w:rsid w:val="005272A2"/>
    <w:rsid w:val="005318EF"/>
    <w:rsid w:val="00533348"/>
    <w:rsid w:val="00534AF0"/>
    <w:rsid w:val="00535EBA"/>
    <w:rsid w:val="00536D3C"/>
    <w:rsid w:val="00537FBA"/>
    <w:rsid w:val="00540A5B"/>
    <w:rsid w:val="00543D4C"/>
    <w:rsid w:val="00544D22"/>
    <w:rsid w:val="00545592"/>
    <w:rsid w:val="00546E9F"/>
    <w:rsid w:val="00552253"/>
    <w:rsid w:val="005523DF"/>
    <w:rsid w:val="00552D86"/>
    <w:rsid w:val="0055394E"/>
    <w:rsid w:val="00553B78"/>
    <w:rsid w:val="00556A00"/>
    <w:rsid w:val="0055730D"/>
    <w:rsid w:val="00557EAF"/>
    <w:rsid w:val="005605DA"/>
    <w:rsid w:val="00561005"/>
    <w:rsid w:val="0056344A"/>
    <w:rsid w:val="005663F1"/>
    <w:rsid w:val="00570337"/>
    <w:rsid w:val="005710F2"/>
    <w:rsid w:val="005718FE"/>
    <w:rsid w:val="00572E5B"/>
    <w:rsid w:val="0057309A"/>
    <w:rsid w:val="00575006"/>
    <w:rsid w:val="0057583E"/>
    <w:rsid w:val="00576762"/>
    <w:rsid w:val="00577B58"/>
    <w:rsid w:val="00580ADB"/>
    <w:rsid w:val="005825E8"/>
    <w:rsid w:val="0058434A"/>
    <w:rsid w:val="0058685D"/>
    <w:rsid w:val="005907C9"/>
    <w:rsid w:val="005919F7"/>
    <w:rsid w:val="0059216E"/>
    <w:rsid w:val="00595786"/>
    <w:rsid w:val="00595894"/>
    <w:rsid w:val="005A0682"/>
    <w:rsid w:val="005A1462"/>
    <w:rsid w:val="005A3A9D"/>
    <w:rsid w:val="005A3ED2"/>
    <w:rsid w:val="005A5305"/>
    <w:rsid w:val="005A5E95"/>
    <w:rsid w:val="005A6D7D"/>
    <w:rsid w:val="005A784B"/>
    <w:rsid w:val="005B1B6D"/>
    <w:rsid w:val="005B2273"/>
    <w:rsid w:val="005B4558"/>
    <w:rsid w:val="005B73C6"/>
    <w:rsid w:val="005B787C"/>
    <w:rsid w:val="005B7A93"/>
    <w:rsid w:val="005B7E01"/>
    <w:rsid w:val="005B7F73"/>
    <w:rsid w:val="005C1045"/>
    <w:rsid w:val="005C1AD5"/>
    <w:rsid w:val="005C2E1F"/>
    <w:rsid w:val="005C39EB"/>
    <w:rsid w:val="005C42E4"/>
    <w:rsid w:val="005C42FB"/>
    <w:rsid w:val="005C446C"/>
    <w:rsid w:val="005C538A"/>
    <w:rsid w:val="005C589A"/>
    <w:rsid w:val="005C605D"/>
    <w:rsid w:val="005D017B"/>
    <w:rsid w:val="005D0B99"/>
    <w:rsid w:val="005D1687"/>
    <w:rsid w:val="005D1B6A"/>
    <w:rsid w:val="005D231E"/>
    <w:rsid w:val="005D25AB"/>
    <w:rsid w:val="005D4535"/>
    <w:rsid w:val="005D73B1"/>
    <w:rsid w:val="005D773A"/>
    <w:rsid w:val="005E171A"/>
    <w:rsid w:val="005E1E1B"/>
    <w:rsid w:val="005E2555"/>
    <w:rsid w:val="005E33E0"/>
    <w:rsid w:val="005E47F7"/>
    <w:rsid w:val="005E53E4"/>
    <w:rsid w:val="005F2C33"/>
    <w:rsid w:val="005F2C3D"/>
    <w:rsid w:val="005F3A04"/>
    <w:rsid w:val="005F3C00"/>
    <w:rsid w:val="005F4AF0"/>
    <w:rsid w:val="005F5140"/>
    <w:rsid w:val="005F63B4"/>
    <w:rsid w:val="005F6409"/>
    <w:rsid w:val="005F7B1D"/>
    <w:rsid w:val="005F7B33"/>
    <w:rsid w:val="0060001E"/>
    <w:rsid w:val="006010D6"/>
    <w:rsid w:val="006020F0"/>
    <w:rsid w:val="006047FD"/>
    <w:rsid w:val="00605954"/>
    <w:rsid w:val="006109F7"/>
    <w:rsid w:val="006125D0"/>
    <w:rsid w:val="006144F5"/>
    <w:rsid w:val="00614F45"/>
    <w:rsid w:val="00615B7C"/>
    <w:rsid w:val="00615BAB"/>
    <w:rsid w:val="00615D08"/>
    <w:rsid w:val="00616AF0"/>
    <w:rsid w:val="00616B69"/>
    <w:rsid w:val="00621071"/>
    <w:rsid w:val="00622968"/>
    <w:rsid w:val="006245F7"/>
    <w:rsid w:val="00624801"/>
    <w:rsid w:val="006255BD"/>
    <w:rsid w:val="00630EF6"/>
    <w:rsid w:val="00632C57"/>
    <w:rsid w:val="00634AD4"/>
    <w:rsid w:val="006362B1"/>
    <w:rsid w:val="006371D5"/>
    <w:rsid w:val="00640C7D"/>
    <w:rsid w:val="006422ED"/>
    <w:rsid w:val="0064246C"/>
    <w:rsid w:val="0064399F"/>
    <w:rsid w:val="006441CA"/>
    <w:rsid w:val="006456E9"/>
    <w:rsid w:val="00645C10"/>
    <w:rsid w:val="00646814"/>
    <w:rsid w:val="00647D86"/>
    <w:rsid w:val="00647F57"/>
    <w:rsid w:val="006517D9"/>
    <w:rsid w:val="00651831"/>
    <w:rsid w:val="00652F80"/>
    <w:rsid w:val="00654A97"/>
    <w:rsid w:val="00656939"/>
    <w:rsid w:val="0065749B"/>
    <w:rsid w:val="006576DE"/>
    <w:rsid w:val="00657D91"/>
    <w:rsid w:val="0066050A"/>
    <w:rsid w:val="0066050B"/>
    <w:rsid w:val="0066127C"/>
    <w:rsid w:val="00661320"/>
    <w:rsid w:val="00661951"/>
    <w:rsid w:val="00662B92"/>
    <w:rsid w:val="00663040"/>
    <w:rsid w:val="00663DF8"/>
    <w:rsid w:val="00664653"/>
    <w:rsid w:val="00664DF7"/>
    <w:rsid w:val="00665D9B"/>
    <w:rsid w:val="00670402"/>
    <w:rsid w:val="006727D2"/>
    <w:rsid w:val="0067429D"/>
    <w:rsid w:val="00674551"/>
    <w:rsid w:val="0067494A"/>
    <w:rsid w:val="00674D53"/>
    <w:rsid w:val="00681699"/>
    <w:rsid w:val="0068232C"/>
    <w:rsid w:val="0068290F"/>
    <w:rsid w:val="00682937"/>
    <w:rsid w:val="00682C2E"/>
    <w:rsid w:val="006832CB"/>
    <w:rsid w:val="006856D6"/>
    <w:rsid w:val="00686566"/>
    <w:rsid w:val="0068757C"/>
    <w:rsid w:val="006903E7"/>
    <w:rsid w:val="00691159"/>
    <w:rsid w:val="00693206"/>
    <w:rsid w:val="006967B6"/>
    <w:rsid w:val="00696EAE"/>
    <w:rsid w:val="006A01F4"/>
    <w:rsid w:val="006A2272"/>
    <w:rsid w:val="006A294E"/>
    <w:rsid w:val="006A60B7"/>
    <w:rsid w:val="006A7686"/>
    <w:rsid w:val="006B1702"/>
    <w:rsid w:val="006B6EB2"/>
    <w:rsid w:val="006B7AE7"/>
    <w:rsid w:val="006C09B6"/>
    <w:rsid w:val="006C1C99"/>
    <w:rsid w:val="006C25AE"/>
    <w:rsid w:val="006C51E4"/>
    <w:rsid w:val="006D017C"/>
    <w:rsid w:val="006D3E90"/>
    <w:rsid w:val="006D53C2"/>
    <w:rsid w:val="006D54D3"/>
    <w:rsid w:val="006D6B4D"/>
    <w:rsid w:val="006E0D32"/>
    <w:rsid w:val="006E11CD"/>
    <w:rsid w:val="006E12B6"/>
    <w:rsid w:val="006E3561"/>
    <w:rsid w:val="006E44EA"/>
    <w:rsid w:val="006E4A2F"/>
    <w:rsid w:val="006E5024"/>
    <w:rsid w:val="006E66B8"/>
    <w:rsid w:val="006E6CB2"/>
    <w:rsid w:val="006F01B5"/>
    <w:rsid w:val="006F0F56"/>
    <w:rsid w:val="006F1F8D"/>
    <w:rsid w:val="006F243E"/>
    <w:rsid w:val="006F3DA7"/>
    <w:rsid w:val="006F704F"/>
    <w:rsid w:val="006F7760"/>
    <w:rsid w:val="006F7AB9"/>
    <w:rsid w:val="007003D9"/>
    <w:rsid w:val="00700A14"/>
    <w:rsid w:val="00701D54"/>
    <w:rsid w:val="00703544"/>
    <w:rsid w:val="00705542"/>
    <w:rsid w:val="00705F3B"/>
    <w:rsid w:val="0070766C"/>
    <w:rsid w:val="00710EDF"/>
    <w:rsid w:val="00711C12"/>
    <w:rsid w:val="00711D24"/>
    <w:rsid w:val="00712742"/>
    <w:rsid w:val="00714B4B"/>
    <w:rsid w:val="007150C1"/>
    <w:rsid w:val="00715C29"/>
    <w:rsid w:val="00715C84"/>
    <w:rsid w:val="00716833"/>
    <w:rsid w:val="007177B1"/>
    <w:rsid w:val="00721526"/>
    <w:rsid w:val="00722B3A"/>
    <w:rsid w:val="00723F19"/>
    <w:rsid w:val="0072420D"/>
    <w:rsid w:val="0072575A"/>
    <w:rsid w:val="00727373"/>
    <w:rsid w:val="00730EFE"/>
    <w:rsid w:val="00732482"/>
    <w:rsid w:val="00733054"/>
    <w:rsid w:val="00736A1C"/>
    <w:rsid w:val="007370A3"/>
    <w:rsid w:val="007376AA"/>
    <w:rsid w:val="007378CC"/>
    <w:rsid w:val="00740FC4"/>
    <w:rsid w:val="00742BD8"/>
    <w:rsid w:val="00744907"/>
    <w:rsid w:val="00744A92"/>
    <w:rsid w:val="00745C8C"/>
    <w:rsid w:val="00750F88"/>
    <w:rsid w:val="00752401"/>
    <w:rsid w:val="007531EA"/>
    <w:rsid w:val="007548DC"/>
    <w:rsid w:val="00754DDC"/>
    <w:rsid w:val="0076085B"/>
    <w:rsid w:val="00760EA1"/>
    <w:rsid w:val="00760F41"/>
    <w:rsid w:val="00763FFA"/>
    <w:rsid w:val="007640CA"/>
    <w:rsid w:val="00764DF3"/>
    <w:rsid w:val="00764FE3"/>
    <w:rsid w:val="00766D15"/>
    <w:rsid w:val="007724A2"/>
    <w:rsid w:val="00772F21"/>
    <w:rsid w:val="00776192"/>
    <w:rsid w:val="007766CA"/>
    <w:rsid w:val="007770D3"/>
    <w:rsid w:val="00777EA8"/>
    <w:rsid w:val="00781CF8"/>
    <w:rsid w:val="0078214A"/>
    <w:rsid w:val="007827A1"/>
    <w:rsid w:val="00783AF3"/>
    <w:rsid w:val="0078546B"/>
    <w:rsid w:val="00793CFD"/>
    <w:rsid w:val="00795D0F"/>
    <w:rsid w:val="00796ACD"/>
    <w:rsid w:val="00797A36"/>
    <w:rsid w:val="007A0227"/>
    <w:rsid w:val="007A17A9"/>
    <w:rsid w:val="007A3020"/>
    <w:rsid w:val="007A3C15"/>
    <w:rsid w:val="007A4682"/>
    <w:rsid w:val="007A48A7"/>
    <w:rsid w:val="007A5D0F"/>
    <w:rsid w:val="007A5E0E"/>
    <w:rsid w:val="007A5F61"/>
    <w:rsid w:val="007A6DE3"/>
    <w:rsid w:val="007A7120"/>
    <w:rsid w:val="007B1881"/>
    <w:rsid w:val="007B1B63"/>
    <w:rsid w:val="007B3380"/>
    <w:rsid w:val="007B36B0"/>
    <w:rsid w:val="007B63AE"/>
    <w:rsid w:val="007C1E89"/>
    <w:rsid w:val="007C320E"/>
    <w:rsid w:val="007C4FD4"/>
    <w:rsid w:val="007C5E87"/>
    <w:rsid w:val="007C6277"/>
    <w:rsid w:val="007C66C9"/>
    <w:rsid w:val="007C7DCC"/>
    <w:rsid w:val="007C7DF1"/>
    <w:rsid w:val="007D15AE"/>
    <w:rsid w:val="007D1E64"/>
    <w:rsid w:val="007D37E9"/>
    <w:rsid w:val="007D58E3"/>
    <w:rsid w:val="007D5BE8"/>
    <w:rsid w:val="007D7F39"/>
    <w:rsid w:val="007E07BD"/>
    <w:rsid w:val="007E2DFA"/>
    <w:rsid w:val="007E3E9F"/>
    <w:rsid w:val="007F0B4E"/>
    <w:rsid w:val="007F1CF1"/>
    <w:rsid w:val="007F2AFD"/>
    <w:rsid w:val="007F35B1"/>
    <w:rsid w:val="007F3CDB"/>
    <w:rsid w:val="007F53E2"/>
    <w:rsid w:val="007F6994"/>
    <w:rsid w:val="00802535"/>
    <w:rsid w:val="0080258A"/>
    <w:rsid w:val="008036A2"/>
    <w:rsid w:val="0080387B"/>
    <w:rsid w:val="008047A4"/>
    <w:rsid w:val="00804EB4"/>
    <w:rsid w:val="008051FC"/>
    <w:rsid w:val="0080593C"/>
    <w:rsid w:val="008077E8"/>
    <w:rsid w:val="00812363"/>
    <w:rsid w:val="008130CF"/>
    <w:rsid w:val="008154AD"/>
    <w:rsid w:val="008178B6"/>
    <w:rsid w:val="0082129A"/>
    <w:rsid w:val="008245D8"/>
    <w:rsid w:val="008253DD"/>
    <w:rsid w:val="00826305"/>
    <w:rsid w:val="0082787C"/>
    <w:rsid w:val="008302A7"/>
    <w:rsid w:val="00830EEB"/>
    <w:rsid w:val="0083127A"/>
    <w:rsid w:val="0083183D"/>
    <w:rsid w:val="00832179"/>
    <w:rsid w:val="00833E60"/>
    <w:rsid w:val="00833F67"/>
    <w:rsid w:val="00835EA4"/>
    <w:rsid w:val="00837293"/>
    <w:rsid w:val="0083778A"/>
    <w:rsid w:val="0084239B"/>
    <w:rsid w:val="00844200"/>
    <w:rsid w:val="00845E6F"/>
    <w:rsid w:val="008460FC"/>
    <w:rsid w:val="00846A5F"/>
    <w:rsid w:val="00846B4B"/>
    <w:rsid w:val="00846E87"/>
    <w:rsid w:val="008524E7"/>
    <w:rsid w:val="008527B9"/>
    <w:rsid w:val="00852F92"/>
    <w:rsid w:val="008533AA"/>
    <w:rsid w:val="00853AAD"/>
    <w:rsid w:val="008549DA"/>
    <w:rsid w:val="00856921"/>
    <w:rsid w:val="0085789D"/>
    <w:rsid w:val="00860EA3"/>
    <w:rsid w:val="00861677"/>
    <w:rsid w:val="00863450"/>
    <w:rsid w:val="008641FC"/>
    <w:rsid w:val="00864292"/>
    <w:rsid w:val="0086577B"/>
    <w:rsid w:val="00866AE5"/>
    <w:rsid w:val="00866E86"/>
    <w:rsid w:val="008701EF"/>
    <w:rsid w:val="00872DCB"/>
    <w:rsid w:val="008762D7"/>
    <w:rsid w:val="008765E2"/>
    <w:rsid w:val="00882C8F"/>
    <w:rsid w:val="008838FE"/>
    <w:rsid w:val="00883E14"/>
    <w:rsid w:val="00884858"/>
    <w:rsid w:val="00884F6F"/>
    <w:rsid w:val="00886189"/>
    <w:rsid w:val="00886290"/>
    <w:rsid w:val="008866ED"/>
    <w:rsid w:val="00887EFA"/>
    <w:rsid w:val="00892079"/>
    <w:rsid w:val="00893135"/>
    <w:rsid w:val="00893DE4"/>
    <w:rsid w:val="008971D9"/>
    <w:rsid w:val="008A0F0B"/>
    <w:rsid w:val="008A1FA3"/>
    <w:rsid w:val="008A4281"/>
    <w:rsid w:val="008A48BC"/>
    <w:rsid w:val="008A53C6"/>
    <w:rsid w:val="008A66E4"/>
    <w:rsid w:val="008A693C"/>
    <w:rsid w:val="008A6C2B"/>
    <w:rsid w:val="008A749C"/>
    <w:rsid w:val="008B08E8"/>
    <w:rsid w:val="008B2811"/>
    <w:rsid w:val="008B3545"/>
    <w:rsid w:val="008B3D86"/>
    <w:rsid w:val="008B3F34"/>
    <w:rsid w:val="008B4262"/>
    <w:rsid w:val="008B55F5"/>
    <w:rsid w:val="008B59B4"/>
    <w:rsid w:val="008B5DBC"/>
    <w:rsid w:val="008B7AE6"/>
    <w:rsid w:val="008C16AD"/>
    <w:rsid w:val="008C35D6"/>
    <w:rsid w:val="008C4F6A"/>
    <w:rsid w:val="008C7233"/>
    <w:rsid w:val="008C77CC"/>
    <w:rsid w:val="008C7ED7"/>
    <w:rsid w:val="008D007D"/>
    <w:rsid w:val="008D582A"/>
    <w:rsid w:val="008D5E76"/>
    <w:rsid w:val="008D77FF"/>
    <w:rsid w:val="008D7A2D"/>
    <w:rsid w:val="008E00C8"/>
    <w:rsid w:val="008E1359"/>
    <w:rsid w:val="008E1A2D"/>
    <w:rsid w:val="008E3AB4"/>
    <w:rsid w:val="008E549B"/>
    <w:rsid w:val="008F205F"/>
    <w:rsid w:val="008F352E"/>
    <w:rsid w:val="008F508B"/>
    <w:rsid w:val="008F7982"/>
    <w:rsid w:val="008F7D88"/>
    <w:rsid w:val="009003A6"/>
    <w:rsid w:val="00900A61"/>
    <w:rsid w:val="0090305D"/>
    <w:rsid w:val="009060F0"/>
    <w:rsid w:val="009063CB"/>
    <w:rsid w:val="009065C2"/>
    <w:rsid w:val="00912852"/>
    <w:rsid w:val="00914130"/>
    <w:rsid w:val="00914972"/>
    <w:rsid w:val="00914E10"/>
    <w:rsid w:val="009160A7"/>
    <w:rsid w:val="00916271"/>
    <w:rsid w:val="00916A2B"/>
    <w:rsid w:val="009219B0"/>
    <w:rsid w:val="00930840"/>
    <w:rsid w:val="009342A1"/>
    <w:rsid w:val="00941D11"/>
    <w:rsid w:val="00942941"/>
    <w:rsid w:val="0094317C"/>
    <w:rsid w:val="00946408"/>
    <w:rsid w:val="00947AE7"/>
    <w:rsid w:val="00950787"/>
    <w:rsid w:val="00952E96"/>
    <w:rsid w:val="00955818"/>
    <w:rsid w:val="009567CF"/>
    <w:rsid w:val="00960DAB"/>
    <w:rsid w:val="0096176B"/>
    <w:rsid w:val="009621DB"/>
    <w:rsid w:val="00962724"/>
    <w:rsid w:val="00962C40"/>
    <w:rsid w:val="0096475A"/>
    <w:rsid w:val="00965DBE"/>
    <w:rsid w:val="00965F67"/>
    <w:rsid w:val="009663C1"/>
    <w:rsid w:val="00966E25"/>
    <w:rsid w:val="00970E9B"/>
    <w:rsid w:val="009716F5"/>
    <w:rsid w:val="00971A37"/>
    <w:rsid w:val="00972142"/>
    <w:rsid w:val="0097350D"/>
    <w:rsid w:val="00973A08"/>
    <w:rsid w:val="00974E8E"/>
    <w:rsid w:val="00974EE8"/>
    <w:rsid w:val="0097628B"/>
    <w:rsid w:val="00980069"/>
    <w:rsid w:val="00980452"/>
    <w:rsid w:val="00980640"/>
    <w:rsid w:val="00981A19"/>
    <w:rsid w:val="00982206"/>
    <w:rsid w:val="0098321D"/>
    <w:rsid w:val="00983255"/>
    <w:rsid w:val="00983958"/>
    <w:rsid w:val="009842FF"/>
    <w:rsid w:val="00985D0C"/>
    <w:rsid w:val="00990630"/>
    <w:rsid w:val="00990665"/>
    <w:rsid w:val="00990F32"/>
    <w:rsid w:val="00991076"/>
    <w:rsid w:val="0099154C"/>
    <w:rsid w:val="00992316"/>
    <w:rsid w:val="009932FB"/>
    <w:rsid w:val="009941BF"/>
    <w:rsid w:val="009964AD"/>
    <w:rsid w:val="00997CB1"/>
    <w:rsid w:val="009A0331"/>
    <w:rsid w:val="009A1626"/>
    <w:rsid w:val="009A354C"/>
    <w:rsid w:val="009A47C6"/>
    <w:rsid w:val="009A485F"/>
    <w:rsid w:val="009A4FA7"/>
    <w:rsid w:val="009A53AC"/>
    <w:rsid w:val="009A7B29"/>
    <w:rsid w:val="009B6FA1"/>
    <w:rsid w:val="009B702C"/>
    <w:rsid w:val="009C016E"/>
    <w:rsid w:val="009C0301"/>
    <w:rsid w:val="009C0D4B"/>
    <w:rsid w:val="009C1390"/>
    <w:rsid w:val="009C2020"/>
    <w:rsid w:val="009C3B88"/>
    <w:rsid w:val="009C4365"/>
    <w:rsid w:val="009C457D"/>
    <w:rsid w:val="009C4793"/>
    <w:rsid w:val="009C57E1"/>
    <w:rsid w:val="009C7431"/>
    <w:rsid w:val="009D1B81"/>
    <w:rsid w:val="009D24D1"/>
    <w:rsid w:val="009D2971"/>
    <w:rsid w:val="009D3561"/>
    <w:rsid w:val="009D4C18"/>
    <w:rsid w:val="009D606F"/>
    <w:rsid w:val="009D6ED2"/>
    <w:rsid w:val="009D71C6"/>
    <w:rsid w:val="009E011B"/>
    <w:rsid w:val="009E22C3"/>
    <w:rsid w:val="009E3C6C"/>
    <w:rsid w:val="009E46E7"/>
    <w:rsid w:val="009E4A87"/>
    <w:rsid w:val="009E5F2D"/>
    <w:rsid w:val="009E77C7"/>
    <w:rsid w:val="009F1533"/>
    <w:rsid w:val="009F19C2"/>
    <w:rsid w:val="009F458E"/>
    <w:rsid w:val="009F7341"/>
    <w:rsid w:val="00A00063"/>
    <w:rsid w:val="00A009D6"/>
    <w:rsid w:val="00A0279B"/>
    <w:rsid w:val="00A0484A"/>
    <w:rsid w:val="00A07D7F"/>
    <w:rsid w:val="00A102A5"/>
    <w:rsid w:val="00A10E99"/>
    <w:rsid w:val="00A110EE"/>
    <w:rsid w:val="00A113AC"/>
    <w:rsid w:val="00A12546"/>
    <w:rsid w:val="00A13B37"/>
    <w:rsid w:val="00A13E1A"/>
    <w:rsid w:val="00A13FC2"/>
    <w:rsid w:val="00A15161"/>
    <w:rsid w:val="00A15AE2"/>
    <w:rsid w:val="00A16282"/>
    <w:rsid w:val="00A16356"/>
    <w:rsid w:val="00A173C0"/>
    <w:rsid w:val="00A25063"/>
    <w:rsid w:val="00A26AD3"/>
    <w:rsid w:val="00A27C37"/>
    <w:rsid w:val="00A30BE2"/>
    <w:rsid w:val="00A336AB"/>
    <w:rsid w:val="00A35B93"/>
    <w:rsid w:val="00A35BB2"/>
    <w:rsid w:val="00A366F9"/>
    <w:rsid w:val="00A41019"/>
    <w:rsid w:val="00A416BB"/>
    <w:rsid w:val="00A41837"/>
    <w:rsid w:val="00A4348F"/>
    <w:rsid w:val="00A461AB"/>
    <w:rsid w:val="00A50ED8"/>
    <w:rsid w:val="00A510FF"/>
    <w:rsid w:val="00A52714"/>
    <w:rsid w:val="00A53653"/>
    <w:rsid w:val="00A542EA"/>
    <w:rsid w:val="00A5469D"/>
    <w:rsid w:val="00A55A31"/>
    <w:rsid w:val="00A55B31"/>
    <w:rsid w:val="00A55FC7"/>
    <w:rsid w:val="00A56184"/>
    <w:rsid w:val="00A57C9C"/>
    <w:rsid w:val="00A601AA"/>
    <w:rsid w:val="00A6119B"/>
    <w:rsid w:val="00A61DFF"/>
    <w:rsid w:val="00A64E2D"/>
    <w:rsid w:val="00A70776"/>
    <w:rsid w:val="00A71DB1"/>
    <w:rsid w:val="00A71E56"/>
    <w:rsid w:val="00A74211"/>
    <w:rsid w:val="00A74430"/>
    <w:rsid w:val="00A75781"/>
    <w:rsid w:val="00A759C6"/>
    <w:rsid w:val="00A806FB"/>
    <w:rsid w:val="00A80B73"/>
    <w:rsid w:val="00A80D0B"/>
    <w:rsid w:val="00A82C7D"/>
    <w:rsid w:val="00A82D86"/>
    <w:rsid w:val="00A845AD"/>
    <w:rsid w:val="00A863F0"/>
    <w:rsid w:val="00A867D3"/>
    <w:rsid w:val="00A87A8F"/>
    <w:rsid w:val="00A90410"/>
    <w:rsid w:val="00A92F0C"/>
    <w:rsid w:val="00A94D53"/>
    <w:rsid w:val="00A9640B"/>
    <w:rsid w:val="00AA05C1"/>
    <w:rsid w:val="00AA2F10"/>
    <w:rsid w:val="00AA4293"/>
    <w:rsid w:val="00AA7B53"/>
    <w:rsid w:val="00AB165A"/>
    <w:rsid w:val="00AB29D2"/>
    <w:rsid w:val="00AB2A5E"/>
    <w:rsid w:val="00AB4810"/>
    <w:rsid w:val="00AB753F"/>
    <w:rsid w:val="00AC065D"/>
    <w:rsid w:val="00AC0BDA"/>
    <w:rsid w:val="00AC15B0"/>
    <w:rsid w:val="00AC196F"/>
    <w:rsid w:val="00AC1CDB"/>
    <w:rsid w:val="00AC2411"/>
    <w:rsid w:val="00AC25F4"/>
    <w:rsid w:val="00AC5CEC"/>
    <w:rsid w:val="00AC789A"/>
    <w:rsid w:val="00AD4AB7"/>
    <w:rsid w:val="00AE0BE0"/>
    <w:rsid w:val="00AE6AC3"/>
    <w:rsid w:val="00AE726A"/>
    <w:rsid w:val="00AF057E"/>
    <w:rsid w:val="00AF12CC"/>
    <w:rsid w:val="00AF3B90"/>
    <w:rsid w:val="00AF4225"/>
    <w:rsid w:val="00AF5A06"/>
    <w:rsid w:val="00AF7E81"/>
    <w:rsid w:val="00B009F5"/>
    <w:rsid w:val="00B01CF3"/>
    <w:rsid w:val="00B0439C"/>
    <w:rsid w:val="00B048AD"/>
    <w:rsid w:val="00B058AB"/>
    <w:rsid w:val="00B05D71"/>
    <w:rsid w:val="00B05D77"/>
    <w:rsid w:val="00B06E71"/>
    <w:rsid w:val="00B101C5"/>
    <w:rsid w:val="00B10F7E"/>
    <w:rsid w:val="00B121DB"/>
    <w:rsid w:val="00B1226D"/>
    <w:rsid w:val="00B13C35"/>
    <w:rsid w:val="00B13D66"/>
    <w:rsid w:val="00B13EEA"/>
    <w:rsid w:val="00B15B20"/>
    <w:rsid w:val="00B221C9"/>
    <w:rsid w:val="00B234A9"/>
    <w:rsid w:val="00B30E05"/>
    <w:rsid w:val="00B33071"/>
    <w:rsid w:val="00B340D6"/>
    <w:rsid w:val="00B34237"/>
    <w:rsid w:val="00B343D4"/>
    <w:rsid w:val="00B35435"/>
    <w:rsid w:val="00B35C13"/>
    <w:rsid w:val="00B36D09"/>
    <w:rsid w:val="00B36E04"/>
    <w:rsid w:val="00B4055D"/>
    <w:rsid w:val="00B40762"/>
    <w:rsid w:val="00B40C2E"/>
    <w:rsid w:val="00B40EC8"/>
    <w:rsid w:val="00B42C8C"/>
    <w:rsid w:val="00B463AE"/>
    <w:rsid w:val="00B46CF9"/>
    <w:rsid w:val="00B47343"/>
    <w:rsid w:val="00B47CBA"/>
    <w:rsid w:val="00B50ADB"/>
    <w:rsid w:val="00B51047"/>
    <w:rsid w:val="00B51323"/>
    <w:rsid w:val="00B57040"/>
    <w:rsid w:val="00B57111"/>
    <w:rsid w:val="00B62AC5"/>
    <w:rsid w:val="00B637B5"/>
    <w:rsid w:val="00B63A41"/>
    <w:rsid w:val="00B64A0D"/>
    <w:rsid w:val="00B67017"/>
    <w:rsid w:val="00B674B0"/>
    <w:rsid w:val="00B67906"/>
    <w:rsid w:val="00B67C58"/>
    <w:rsid w:val="00B70B15"/>
    <w:rsid w:val="00B70BF8"/>
    <w:rsid w:val="00B70F44"/>
    <w:rsid w:val="00B72147"/>
    <w:rsid w:val="00B73310"/>
    <w:rsid w:val="00B73F47"/>
    <w:rsid w:val="00B75AE6"/>
    <w:rsid w:val="00B80873"/>
    <w:rsid w:val="00B80F6F"/>
    <w:rsid w:val="00B83C56"/>
    <w:rsid w:val="00B84217"/>
    <w:rsid w:val="00B85453"/>
    <w:rsid w:val="00B86FDF"/>
    <w:rsid w:val="00B87044"/>
    <w:rsid w:val="00B8737D"/>
    <w:rsid w:val="00B9080B"/>
    <w:rsid w:val="00B912D1"/>
    <w:rsid w:val="00B928FB"/>
    <w:rsid w:val="00B96B2B"/>
    <w:rsid w:val="00B96DB1"/>
    <w:rsid w:val="00B97696"/>
    <w:rsid w:val="00B9772D"/>
    <w:rsid w:val="00B978A8"/>
    <w:rsid w:val="00BA0077"/>
    <w:rsid w:val="00BA0CDE"/>
    <w:rsid w:val="00BA13FA"/>
    <w:rsid w:val="00BA22AA"/>
    <w:rsid w:val="00BA2948"/>
    <w:rsid w:val="00BA517F"/>
    <w:rsid w:val="00BA5EFE"/>
    <w:rsid w:val="00BA7C0F"/>
    <w:rsid w:val="00BB0195"/>
    <w:rsid w:val="00BB1B4E"/>
    <w:rsid w:val="00BB259B"/>
    <w:rsid w:val="00BB2765"/>
    <w:rsid w:val="00BB2B9D"/>
    <w:rsid w:val="00BB2F52"/>
    <w:rsid w:val="00BB2FFD"/>
    <w:rsid w:val="00BB4B26"/>
    <w:rsid w:val="00BB570B"/>
    <w:rsid w:val="00BB5D0C"/>
    <w:rsid w:val="00BB6162"/>
    <w:rsid w:val="00BB6B60"/>
    <w:rsid w:val="00BC02D9"/>
    <w:rsid w:val="00BC1E13"/>
    <w:rsid w:val="00BC5A2C"/>
    <w:rsid w:val="00BC69B9"/>
    <w:rsid w:val="00BD2CA2"/>
    <w:rsid w:val="00BD3F45"/>
    <w:rsid w:val="00BE0FFF"/>
    <w:rsid w:val="00BE2AEA"/>
    <w:rsid w:val="00BE3211"/>
    <w:rsid w:val="00BE4161"/>
    <w:rsid w:val="00BE6B1E"/>
    <w:rsid w:val="00BE6B3D"/>
    <w:rsid w:val="00BE6C41"/>
    <w:rsid w:val="00BF0035"/>
    <w:rsid w:val="00BF1820"/>
    <w:rsid w:val="00BF2DFD"/>
    <w:rsid w:val="00BF68D9"/>
    <w:rsid w:val="00BF6EB7"/>
    <w:rsid w:val="00BF6FD4"/>
    <w:rsid w:val="00BF731E"/>
    <w:rsid w:val="00C01190"/>
    <w:rsid w:val="00C03296"/>
    <w:rsid w:val="00C04BCF"/>
    <w:rsid w:val="00C04C9D"/>
    <w:rsid w:val="00C05936"/>
    <w:rsid w:val="00C112B5"/>
    <w:rsid w:val="00C12E7B"/>
    <w:rsid w:val="00C1378E"/>
    <w:rsid w:val="00C15CF3"/>
    <w:rsid w:val="00C165A3"/>
    <w:rsid w:val="00C16E37"/>
    <w:rsid w:val="00C172F6"/>
    <w:rsid w:val="00C17AA6"/>
    <w:rsid w:val="00C201FA"/>
    <w:rsid w:val="00C203D3"/>
    <w:rsid w:val="00C209D1"/>
    <w:rsid w:val="00C20D6A"/>
    <w:rsid w:val="00C219BE"/>
    <w:rsid w:val="00C325FD"/>
    <w:rsid w:val="00C329F6"/>
    <w:rsid w:val="00C362C9"/>
    <w:rsid w:val="00C3676E"/>
    <w:rsid w:val="00C42F15"/>
    <w:rsid w:val="00C43478"/>
    <w:rsid w:val="00C443B0"/>
    <w:rsid w:val="00C44B3E"/>
    <w:rsid w:val="00C45468"/>
    <w:rsid w:val="00C4616A"/>
    <w:rsid w:val="00C46479"/>
    <w:rsid w:val="00C479D1"/>
    <w:rsid w:val="00C47E92"/>
    <w:rsid w:val="00C50666"/>
    <w:rsid w:val="00C53C86"/>
    <w:rsid w:val="00C54785"/>
    <w:rsid w:val="00C568E6"/>
    <w:rsid w:val="00C60318"/>
    <w:rsid w:val="00C6147F"/>
    <w:rsid w:val="00C619CF"/>
    <w:rsid w:val="00C62D8F"/>
    <w:rsid w:val="00C64EF1"/>
    <w:rsid w:val="00C70C4F"/>
    <w:rsid w:val="00C71508"/>
    <w:rsid w:val="00C71B00"/>
    <w:rsid w:val="00C745A6"/>
    <w:rsid w:val="00C80415"/>
    <w:rsid w:val="00C8177C"/>
    <w:rsid w:val="00C83397"/>
    <w:rsid w:val="00C83C50"/>
    <w:rsid w:val="00C83D0A"/>
    <w:rsid w:val="00C84D6C"/>
    <w:rsid w:val="00C869BF"/>
    <w:rsid w:val="00C86E0F"/>
    <w:rsid w:val="00C92A6C"/>
    <w:rsid w:val="00C92F3B"/>
    <w:rsid w:val="00C93B2E"/>
    <w:rsid w:val="00C969EE"/>
    <w:rsid w:val="00C9754C"/>
    <w:rsid w:val="00CA1D4E"/>
    <w:rsid w:val="00CA3186"/>
    <w:rsid w:val="00CA4848"/>
    <w:rsid w:val="00CA5E94"/>
    <w:rsid w:val="00CA6096"/>
    <w:rsid w:val="00CA71D9"/>
    <w:rsid w:val="00CB00FF"/>
    <w:rsid w:val="00CB083D"/>
    <w:rsid w:val="00CB22FE"/>
    <w:rsid w:val="00CB344C"/>
    <w:rsid w:val="00CB36D7"/>
    <w:rsid w:val="00CB5AB5"/>
    <w:rsid w:val="00CB5E06"/>
    <w:rsid w:val="00CC0D97"/>
    <w:rsid w:val="00CC1E17"/>
    <w:rsid w:val="00CC2701"/>
    <w:rsid w:val="00CC387B"/>
    <w:rsid w:val="00CC6640"/>
    <w:rsid w:val="00CC743D"/>
    <w:rsid w:val="00CC7BA5"/>
    <w:rsid w:val="00CD000F"/>
    <w:rsid w:val="00CD07E0"/>
    <w:rsid w:val="00CD34BC"/>
    <w:rsid w:val="00CD41E0"/>
    <w:rsid w:val="00CD6C7A"/>
    <w:rsid w:val="00CE06C7"/>
    <w:rsid w:val="00CE0C6F"/>
    <w:rsid w:val="00CE143C"/>
    <w:rsid w:val="00CE55E7"/>
    <w:rsid w:val="00CE66E0"/>
    <w:rsid w:val="00CE7864"/>
    <w:rsid w:val="00CF2528"/>
    <w:rsid w:val="00CF3060"/>
    <w:rsid w:val="00CF4DE4"/>
    <w:rsid w:val="00CF77F2"/>
    <w:rsid w:val="00CF7B7E"/>
    <w:rsid w:val="00D02BEF"/>
    <w:rsid w:val="00D02D1F"/>
    <w:rsid w:val="00D0579B"/>
    <w:rsid w:val="00D12974"/>
    <w:rsid w:val="00D150F0"/>
    <w:rsid w:val="00D151E0"/>
    <w:rsid w:val="00D15978"/>
    <w:rsid w:val="00D20B3B"/>
    <w:rsid w:val="00D224F3"/>
    <w:rsid w:val="00D26D50"/>
    <w:rsid w:val="00D27311"/>
    <w:rsid w:val="00D27FF4"/>
    <w:rsid w:val="00D30527"/>
    <w:rsid w:val="00D351DF"/>
    <w:rsid w:val="00D36422"/>
    <w:rsid w:val="00D3648E"/>
    <w:rsid w:val="00D36625"/>
    <w:rsid w:val="00D36C83"/>
    <w:rsid w:val="00D36E36"/>
    <w:rsid w:val="00D37107"/>
    <w:rsid w:val="00D40141"/>
    <w:rsid w:val="00D40AC4"/>
    <w:rsid w:val="00D40B98"/>
    <w:rsid w:val="00D42EEE"/>
    <w:rsid w:val="00D44F7F"/>
    <w:rsid w:val="00D45064"/>
    <w:rsid w:val="00D45471"/>
    <w:rsid w:val="00D4552A"/>
    <w:rsid w:val="00D46683"/>
    <w:rsid w:val="00D46B7C"/>
    <w:rsid w:val="00D522C0"/>
    <w:rsid w:val="00D52AB1"/>
    <w:rsid w:val="00D53450"/>
    <w:rsid w:val="00D53A5A"/>
    <w:rsid w:val="00D53F3B"/>
    <w:rsid w:val="00D544F6"/>
    <w:rsid w:val="00D552C6"/>
    <w:rsid w:val="00D56CBE"/>
    <w:rsid w:val="00D60DA5"/>
    <w:rsid w:val="00D62438"/>
    <w:rsid w:val="00D62784"/>
    <w:rsid w:val="00D6365E"/>
    <w:rsid w:val="00D641EE"/>
    <w:rsid w:val="00D667B8"/>
    <w:rsid w:val="00D668B9"/>
    <w:rsid w:val="00D66DA9"/>
    <w:rsid w:val="00D67D0B"/>
    <w:rsid w:val="00D67EF8"/>
    <w:rsid w:val="00D7042C"/>
    <w:rsid w:val="00D71395"/>
    <w:rsid w:val="00D71AFF"/>
    <w:rsid w:val="00D74CC6"/>
    <w:rsid w:val="00D755FD"/>
    <w:rsid w:val="00D7631E"/>
    <w:rsid w:val="00D80850"/>
    <w:rsid w:val="00D81EF9"/>
    <w:rsid w:val="00D8305D"/>
    <w:rsid w:val="00D844CA"/>
    <w:rsid w:val="00D84765"/>
    <w:rsid w:val="00D84B4E"/>
    <w:rsid w:val="00D850AB"/>
    <w:rsid w:val="00D86928"/>
    <w:rsid w:val="00D90F8C"/>
    <w:rsid w:val="00D914A5"/>
    <w:rsid w:val="00D9471A"/>
    <w:rsid w:val="00D950DB"/>
    <w:rsid w:val="00D96BFC"/>
    <w:rsid w:val="00DA1853"/>
    <w:rsid w:val="00DA2DC5"/>
    <w:rsid w:val="00DA30B3"/>
    <w:rsid w:val="00DA3F12"/>
    <w:rsid w:val="00DA4DB8"/>
    <w:rsid w:val="00DA4E0A"/>
    <w:rsid w:val="00DA5A40"/>
    <w:rsid w:val="00DA7FFA"/>
    <w:rsid w:val="00DB035E"/>
    <w:rsid w:val="00DB0E64"/>
    <w:rsid w:val="00DB261C"/>
    <w:rsid w:val="00DB448A"/>
    <w:rsid w:val="00DB4731"/>
    <w:rsid w:val="00DB4B2F"/>
    <w:rsid w:val="00DB75B7"/>
    <w:rsid w:val="00DB776C"/>
    <w:rsid w:val="00DB7ABF"/>
    <w:rsid w:val="00DC0DF7"/>
    <w:rsid w:val="00DC2F71"/>
    <w:rsid w:val="00DC4986"/>
    <w:rsid w:val="00DC5B6F"/>
    <w:rsid w:val="00DD1820"/>
    <w:rsid w:val="00DD1F1C"/>
    <w:rsid w:val="00DD33B4"/>
    <w:rsid w:val="00DD3CBA"/>
    <w:rsid w:val="00DD5B20"/>
    <w:rsid w:val="00DD6D1E"/>
    <w:rsid w:val="00DD76BC"/>
    <w:rsid w:val="00DE1736"/>
    <w:rsid w:val="00DE5D3A"/>
    <w:rsid w:val="00DF00E8"/>
    <w:rsid w:val="00DF03BB"/>
    <w:rsid w:val="00DF2137"/>
    <w:rsid w:val="00DF27D8"/>
    <w:rsid w:val="00DF3002"/>
    <w:rsid w:val="00DF5E4A"/>
    <w:rsid w:val="00E009FF"/>
    <w:rsid w:val="00E019B8"/>
    <w:rsid w:val="00E02C1C"/>
    <w:rsid w:val="00E02D4F"/>
    <w:rsid w:val="00E0480F"/>
    <w:rsid w:val="00E05DA1"/>
    <w:rsid w:val="00E06AB9"/>
    <w:rsid w:val="00E079E3"/>
    <w:rsid w:val="00E11A8A"/>
    <w:rsid w:val="00E126A2"/>
    <w:rsid w:val="00E12717"/>
    <w:rsid w:val="00E13528"/>
    <w:rsid w:val="00E14160"/>
    <w:rsid w:val="00E17F8A"/>
    <w:rsid w:val="00E21629"/>
    <w:rsid w:val="00E222CD"/>
    <w:rsid w:val="00E25B4B"/>
    <w:rsid w:val="00E2644F"/>
    <w:rsid w:val="00E26BF0"/>
    <w:rsid w:val="00E27AA2"/>
    <w:rsid w:val="00E31161"/>
    <w:rsid w:val="00E31E72"/>
    <w:rsid w:val="00E34475"/>
    <w:rsid w:val="00E35152"/>
    <w:rsid w:val="00E35620"/>
    <w:rsid w:val="00E356DC"/>
    <w:rsid w:val="00E3629C"/>
    <w:rsid w:val="00E400B5"/>
    <w:rsid w:val="00E427CB"/>
    <w:rsid w:val="00E430C1"/>
    <w:rsid w:val="00E432C1"/>
    <w:rsid w:val="00E47E0A"/>
    <w:rsid w:val="00E50242"/>
    <w:rsid w:val="00E503B3"/>
    <w:rsid w:val="00E50478"/>
    <w:rsid w:val="00E51358"/>
    <w:rsid w:val="00E51AD1"/>
    <w:rsid w:val="00E51DDD"/>
    <w:rsid w:val="00E542F4"/>
    <w:rsid w:val="00E54ECD"/>
    <w:rsid w:val="00E55096"/>
    <w:rsid w:val="00E5586C"/>
    <w:rsid w:val="00E559F4"/>
    <w:rsid w:val="00E56860"/>
    <w:rsid w:val="00E56CDB"/>
    <w:rsid w:val="00E5780D"/>
    <w:rsid w:val="00E60B8C"/>
    <w:rsid w:val="00E6135D"/>
    <w:rsid w:val="00E616EF"/>
    <w:rsid w:val="00E62AEA"/>
    <w:rsid w:val="00E63B46"/>
    <w:rsid w:val="00E65D47"/>
    <w:rsid w:val="00E6619F"/>
    <w:rsid w:val="00E729DA"/>
    <w:rsid w:val="00E7337E"/>
    <w:rsid w:val="00E7649D"/>
    <w:rsid w:val="00E804C7"/>
    <w:rsid w:val="00E80F93"/>
    <w:rsid w:val="00E8326A"/>
    <w:rsid w:val="00E845E7"/>
    <w:rsid w:val="00E847C3"/>
    <w:rsid w:val="00E84D6F"/>
    <w:rsid w:val="00E879A1"/>
    <w:rsid w:val="00E90310"/>
    <w:rsid w:val="00E90CBB"/>
    <w:rsid w:val="00E911B7"/>
    <w:rsid w:val="00E91FD6"/>
    <w:rsid w:val="00E9221D"/>
    <w:rsid w:val="00E92E00"/>
    <w:rsid w:val="00E92F12"/>
    <w:rsid w:val="00E93D7C"/>
    <w:rsid w:val="00E94917"/>
    <w:rsid w:val="00E953CA"/>
    <w:rsid w:val="00E95C8D"/>
    <w:rsid w:val="00E96D94"/>
    <w:rsid w:val="00E979B6"/>
    <w:rsid w:val="00EA0351"/>
    <w:rsid w:val="00EA23A2"/>
    <w:rsid w:val="00EA3F21"/>
    <w:rsid w:val="00EA48DE"/>
    <w:rsid w:val="00EA55F4"/>
    <w:rsid w:val="00EA6835"/>
    <w:rsid w:val="00EA780F"/>
    <w:rsid w:val="00EA7B14"/>
    <w:rsid w:val="00EA7DD9"/>
    <w:rsid w:val="00EB1DF2"/>
    <w:rsid w:val="00EB1FC8"/>
    <w:rsid w:val="00EB398C"/>
    <w:rsid w:val="00EB4086"/>
    <w:rsid w:val="00EB4322"/>
    <w:rsid w:val="00EB67A0"/>
    <w:rsid w:val="00EC1A4D"/>
    <w:rsid w:val="00EC1FF0"/>
    <w:rsid w:val="00EC2CAB"/>
    <w:rsid w:val="00EC3282"/>
    <w:rsid w:val="00EC3F1A"/>
    <w:rsid w:val="00EC6BFF"/>
    <w:rsid w:val="00ED3145"/>
    <w:rsid w:val="00ED59F5"/>
    <w:rsid w:val="00EE24B2"/>
    <w:rsid w:val="00EE370C"/>
    <w:rsid w:val="00EE4337"/>
    <w:rsid w:val="00EE43DC"/>
    <w:rsid w:val="00EE4BF9"/>
    <w:rsid w:val="00EE7E33"/>
    <w:rsid w:val="00EF25A1"/>
    <w:rsid w:val="00EF3A32"/>
    <w:rsid w:val="00EF50A1"/>
    <w:rsid w:val="00EF519F"/>
    <w:rsid w:val="00EF6271"/>
    <w:rsid w:val="00EF6DCB"/>
    <w:rsid w:val="00F00AAF"/>
    <w:rsid w:val="00F02681"/>
    <w:rsid w:val="00F0330E"/>
    <w:rsid w:val="00F03D18"/>
    <w:rsid w:val="00F04F06"/>
    <w:rsid w:val="00F051DF"/>
    <w:rsid w:val="00F052DB"/>
    <w:rsid w:val="00F05541"/>
    <w:rsid w:val="00F0592C"/>
    <w:rsid w:val="00F07038"/>
    <w:rsid w:val="00F071ED"/>
    <w:rsid w:val="00F10858"/>
    <w:rsid w:val="00F11C3D"/>
    <w:rsid w:val="00F138A5"/>
    <w:rsid w:val="00F13A8F"/>
    <w:rsid w:val="00F154B9"/>
    <w:rsid w:val="00F16414"/>
    <w:rsid w:val="00F2095F"/>
    <w:rsid w:val="00F2126F"/>
    <w:rsid w:val="00F213F0"/>
    <w:rsid w:val="00F21B5B"/>
    <w:rsid w:val="00F22061"/>
    <w:rsid w:val="00F22CA2"/>
    <w:rsid w:val="00F23E41"/>
    <w:rsid w:val="00F246D4"/>
    <w:rsid w:val="00F263D1"/>
    <w:rsid w:val="00F26685"/>
    <w:rsid w:val="00F3080A"/>
    <w:rsid w:val="00F30EF6"/>
    <w:rsid w:val="00F32BB1"/>
    <w:rsid w:val="00F33B04"/>
    <w:rsid w:val="00F34239"/>
    <w:rsid w:val="00F348EA"/>
    <w:rsid w:val="00F35978"/>
    <w:rsid w:val="00F35E82"/>
    <w:rsid w:val="00F365A4"/>
    <w:rsid w:val="00F37A93"/>
    <w:rsid w:val="00F40018"/>
    <w:rsid w:val="00F40674"/>
    <w:rsid w:val="00F408C7"/>
    <w:rsid w:val="00F41517"/>
    <w:rsid w:val="00F41CED"/>
    <w:rsid w:val="00F44D55"/>
    <w:rsid w:val="00F4535B"/>
    <w:rsid w:val="00F4587D"/>
    <w:rsid w:val="00F45FB5"/>
    <w:rsid w:val="00F50096"/>
    <w:rsid w:val="00F5114A"/>
    <w:rsid w:val="00F52873"/>
    <w:rsid w:val="00F53D4B"/>
    <w:rsid w:val="00F55AD4"/>
    <w:rsid w:val="00F567C9"/>
    <w:rsid w:val="00F60DD3"/>
    <w:rsid w:val="00F60E81"/>
    <w:rsid w:val="00F62174"/>
    <w:rsid w:val="00F6240F"/>
    <w:rsid w:val="00F63F78"/>
    <w:rsid w:val="00F64ACE"/>
    <w:rsid w:val="00F650A6"/>
    <w:rsid w:val="00F650D8"/>
    <w:rsid w:val="00F66122"/>
    <w:rsid w:val="00F66258"/>
    <w:rsid w:val="00F701B9"/>
    <w:rsid w:val="00F71643"/>
    <w:rsid w:val="00F716FA"/>
    <w:rsid w:val="00F727AA"/>
    <w:rsid w:val="00F73A10"/>
    <w:rsid w:val="00F75664"/>
    <w:rsid w:val="00F75E29"/>
    <w:rsid w:val="00F75F61"/>
    <w:rsid w:val="00F766AB"/>
    <w:rsid w:val="00F76758"/>
    <w:rsid w:val="00F77107"/>
    <w:rsid w:val="00F808CB"/>
    <w:rsid w:val="00F8099A"/>
    <w:rsid w:val="00F80D6D"/>
    <w:rsid w:val="00F813A5"/>
    <w:rsid w:val="00F82879"/>
    <w:rsid w:val="00F8316E"/>
    <w:rsid w:val="00F85969"/>
    <w:rsid w:val="00F85BF8"/>
    <w:rsid w:val="00F86224"/>
    <w:rsid w:val="00F8662D"/>
    <w:rsid w:val="00F90B07"/>
    <w:rsid w:val="00F9114A"/>
    <w:rsid w:val="00F91EDC"/>
    <w:rsid w:val="00F953C4"/>
    <w:rsid w:val="00F95426"/>
    <w:rsid w:val="00F96951"/>
    <w:rsid w:val="00F9762B"/>
    <w:rsid w:val="00FA3ADC"/>
    <w:rsid w:val="00FA3EA9"/>
    <w:rsid w:val="00FA4A1E"/>
    <w:rsid w:val="00FA5A9A"/>
    <w:rsid w:val="00FB3A77"/>
    <w:rsid w:val="00FB5206"/>
    <w:rsid w:val="00FB652B"/>
    <w:rsid w:val="00FB7F13"/>
    <w:rsid w:val="00FC4DD9"/>
    <w:rsid w:val="00FC5863"/>
    <w:rsid w:val="00FC5D88"/>
    <w:rsid w:val="00FC5E54"/>
    <w:rsid w:val="00FD036F"/>
    <w:rsid w:val="00FD58FE"/>
    <w:rsid w:val="00FD634B"/>
    <w:rsid w:val="00FE0B6B"/>
    <w:rsid w:val="00FE4EAC"/>
    <w:rsid w:val="00FE588C"/>
    <w:rsid w:val="00FE62B6"/>
    <w:rsid w:val="00FF0021"/>
    <w:rsid w:val="00FF0635"/>
    <w:rsid w:val="00FF1667"/>
    <w:rsid w:val="00FF1D97"/>
    <w:rsid w:val="00FF3FF9"/>
    <w:rsid w:val="00FF6205"/>
    <w:rsid w:val="00FF6A2F"/>
    <w:rsid w:val="00FF74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FC5B4-15C1-574E-99E9-69B1BEB9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4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6693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estonotaapidipagina">
    <w:name w:val="footnote text"/>
    <w:basedOn w:val="Normale"/>
    <w:link w:val="TestonotaapidipaginaCarattere"/>
    <w:uiPriority w:val="99"/>
    <w:semiHidden/>
    <w:unhideWhenUsed/>
    <w:rsid w:val="00E63B4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63B46"/>
    <w:rPr>
      <w:sz w:val="20"/>
      <w:szCs w:val="20"/>
    </w:rPr>
  </w:style>
  <w:style w:type="character" w:styleId="Rimandonotaapidipagina">
    <w:name w:val="footnote reference"/>
    <w:basedOn w:val="Carpredefinitoparagrafo"/>
    <w:uiPriority w:val="99"/>
    <w:semiHidden/>
    <w:unhideWhenUsed/>
    <w:rsid w:val="00E63B46"/>
    <w:rPr>
      <w:vertAlign w:val="superscript"/>
    </w:rPr>
  </w:style>
  <w:style w:type="paragraph" w:styleId="Nessunaspaziatura">
    <w:name w:val="No Spacing"/>
    <w:uiPriority w:val="1"/>
    <w:qFormat/>
    <w:rsid w:val="00344D8C"/>
    <w:pPr>
      <w:spacing w:after="0" w:line="240" w:lineRule="auto"/>
    </w:pPr>
  </w:style>
  <w:style w:type="paragraph" w:styleId="Testofumetto">
    <w:name w:val="Balloon Text"/>
    <w:basedOn w:val="Normale"/>
    <w:link w:val="TestofumettoCarattere"/>
    <w:uiPriority w:val="99"/>
    <w:semiHidden/>
    <w:unhideWhenUsed/>
    <w:rsid w:val="00344D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4D8C"/>
    <w:rPr>
      <w:rFonts w:ascii="Tahoma" w:hAnsi="Tahoma" w:cs="Tahoma"/>
      <w:sz w:val="16"/>
      <w:szCs w:val="16"/>
    </w:rPr>
  </w:style>
  <w:style w:type="paragraph" w:styleId="Paragrafoelenco">
    <w:name w:val="List Paragraph"/>
    <w:basedOn w:val="Normale"/>
    <w:uiPriority w:val="34"/>
    <w:qFormat/>
    <w:rsid w:val="00056E70"/>
    <w:pPr>
      <w:ind w:left="720"/>
      <w:contextualSpacing/>
    </w:pPr>
  </w:style>
  <w:style w:type="character" w:styleId="Collegamentoipertestuale">
    <w:name w:val="Hyperlink"/>
    <w:basedOn w:val="Carpredefinitoparagrafo"/>
    <w:uiPriority w:val="99"/>
    <w:semiHidden/>
    <w:unhideWhenUsed/>
    <w:rsid w:val="00F26685"/>
    <w:rPr>
      <w:color w:val="0000FF"/>
      <w:u w:val="single"/>
    </w:rPr>
  </w:style>
  <w:style w:type="paragraph" w:styleId="Intestazione">
    <w:name w:val="header"/>
    <w:basedOn w:val="Normale"/>
    <w:link w:val="IntestazioneCarattere"/>
    <w:uiPriority w:val="99"/>
    <w:semiHidden/>
    <w:unhideWhenUsed/>
    <w:rsid w:val="00632C5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632C57"/>
  </w:style>
  <w:style w:type="paragraph" w:styleId="Pidipagina">
    <w:name w:val="footer"/>
    <w:basedOn w:val="Normale"/>
    <w:link w:val="PidipaginaCarattere"/>
    <w:uiPriority w:val="99"/>
    <w:unhideWhenUsed/>
    <w:rsid w:val="00632C5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63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49933">
      <w:bodyDiv w:val="1"/>
      <w:marLeft w:val="0"/>
      <w:marRight w:val="0"/>
      <w:marTop w:val="0"/>
      <w:marBottom w:val="0"/>
      <w:divBdr>
        <w:top w:val="none" w:sz="0" w:space="0" w:color="auto"/>
        <w:left w:val="none" w:sz="0" w:space="0" w:color="auto"/>
        <w:bottom w:val="none" w:sz="0" w:space="0" w:color="auto"/>
        <w:right w:val="none" w:sz="0" w:space="0" w:color="auto"/>
      </w:divBdr>
    </w:div>
    <w:div w:id="1036085210">
      <w:bodyDiv w:val="1"/>
      <w:marLeft w:val="0"/>
      <w:marRight w:val="0"/>
      <w:marTop w:val="0"/>
      <w:marBottom w:val="0"/>
      <w:divBdr>
        <w:top w:val="none" w:sz="0" w:space="0" w:color="auto"/>
        <w:left w:val="none" w:sz="0" w:space="0" w:color="auto"/>
        <w:bottom w:val="none" w:sz="0" w:space="0" w:color="auto"/>
        <w:right w:val="none" w:sz="0" w:space="0" w:color="auto"/>
      </w:divBdr>
    </w:div>
    <w:div w:id="1056441270">
      <w:bodyDiv w:val="1"/>
      <w:marLeft w:val="0"/>
      <w:marRight w:val="0"/>
      <w:marTop w:val="0"/>
      <w:marBottom w:val="0"/>
      <w:divBdr>
        <w:top w:val="none" w:sz="0" w:space="0" w:color="auto"/>
        <w:left w:val="none" w:sz="0" w:space="0" w:color="auto"/>
        <w:bottom w:val="none" w:sz="0" w:space="0" w:color="auto"/>
        <w:right w:val="none" w:sz="0" w:space="0" w:color="auto"/>
      </w:divBdr>
    </w:div>
    <w:div w:id="1310985745">
      <w:bodyDiv w:val="1"/>
      <w:marLeft w:val="0"/>
      <w:marRight w:val="0"/>
      <w:marTop w:val="0"/>
      <w:marBottom w:val="0"/>
      <w:divBdr>
        <w:top w:val="none" w:sz="0" w:space="0" w:color="auto"/>
        <w:left w:val="none" w:sz="0" w:space="0" w:color="auto"/>
        <w:bottom w:val="none" w:sz="0" w:space="0" w:color="auto"/>
        <w:right w:val="none" w:sz="0" w:space="0" w:color="auto"/>
      </w:divBdr>
    </w:div>
    <w:div w:id="1666128589">
      <w:bodyDiv w:val="1"/>
      <w:marLeft w:val="0"/>
      <w:marRight w:val="0"/>
      <w:marTop w:val="0"/>
      <w:marBottom w:val="0"/>
      <w:divBdr>
        <w:top w:val="none" w:sz="0" w:space="0" w:color="auto"/>
        <w:left w:val="none" w:sz="0" w:space="0" w:color="auto"/>
        <w:bottom w:val="none" w:sz="0" w:space="0" w:color="auto"/>
        <w:right w:val="none" w:sz="0" w:space="0" w:color="auto"/>
      </w:divBdr>
      <w:divsChild>
        <w:div w:id="2074816258">
          <w:marLeft w:val="0"/>
          <w:marRight w:val="0"/>
          <w:marTop w:val="0"/>
          <w:marBottom w:val="0"/>
          <w:divBdr>
            <w:top w:val="none" w:sz="0" w:space="0" w:color="auto"/>
            <w:left w:val="none" w:sz="0" w:space="0" w:color="auto"/>
            <w:bottom w:val="none" w:sz="0" w:space="0" w:color="auto"/>
            <w:right w:val="none" w:sz="0" w:space="0" w:color="auto"/>
          </w:divBdr>
          <w:divsChild>
            <w:div w:id="1959215649">
              <w:marLeft w:val="0"/>
              <w:marRight w:val="0"/>
              <w:marTop w:val="0"/>
              <w:marBottom w:val="0"/>
              <w:divBdr>
                <w:top w:val="none" w:sz="0" w:space="0" w:color="auto"/>
                <w:left w:val="none" w:sz="0" w:space="0" w:color="auto"/>
                <w:bottom w:val="none" w:sz="0" w:space="0" w:color="auto"/>
                <w:right w:val="none" w:sz="0" w:space="0" w:color="auto"/>
              </w:divBdr>
              <w:divsChild>
                <w:div w:id="1828205311">
                  <w:marLeft w:val="0"/>
                  <w:marRight w:val="0"/>
                  <w:marTop w:val="80"/>
                  <w:marBottom w:val="0"/>
                  <w:divBdr>
                    <w:top w:val="none" w:sz="0" w:space="0" w:color="auto"/>
                    <w:left w:val="none" w:sz="0" w:space="0" w:color="auto"/>
                    <w:bottom w:val="none" w:sz="0" w:space="0" w:color="auto"/>
                    <w:right w:val="none" w:sz="0" w:space="0" w:color="auto"/>
                  </w:divBdr>
                  <w:divsChild>
                    <w:div w:id="816606936">
                      <w:marLeft w:val="0"/>
                      <w:marRight w:val="0"/>
                      <w:marTop w:val="0"/>
                      <w:marBottom w:val="0"/>
                      <w:divBdr>
                        <w:top w:val="none" w:sz="0" w:space="0" w:color="auto"/>
                        <w:left w:val="none" w:sz="0" w:space="0" w:color="auto"/>
                        <w:bottom w:val="none" w:sz="0" w:space="0" w:color="auto"/>
                        <w:right w:val="none" w:sz="0" w:space="0" w:color="auto"/>
                      </w:divBdr>
                      <w:divsChild>
                        <w:div w:id="1582760621">
                          <w:marLeft w:val="0"/>
                          <w:marRight w:val="0"/>
                          <w:marTop w:val="0"/>
                          <w:marBottom w:val="0"/>
                          <w:divBdr>
                            <w:top w:val="none" w:sz="0" w:space="0" w:color="auto"/>
                            <w:left w:val="none" w:sz="0" w:space="0" w:color="auto"/>
                            <w:bottom w:val="none" w:sz="0" w:space="0" w:color="auto"/>
                            <w:right w:val="none" w:sz="0" w:space="0" w:color="auto"/>
                          </w:divBdr>
                          <w:divsChild>
                            <w:div w:id="408432716">
                              <w:marLeft w:val="0"/>
                              <w:marRight w:val="0"/>
                              <w:marTop w:val="0"/>
                              <w:marBottom w:val="0"/>
                              <w:divBdr>
                                <w:top w:val="none" w:sz="0" w:space="0" w:color="auto"/>
                                <w:left w:val="none" w:sz="0" w:space="0" w:color="auto"/>
                                <w:bottom w:val="none" w:sz="0" w:space="0" w:color="auto"/>
                                <w:right w:val="none" w:sz="0" w:space="0" w:color="auto"/>
                              </w:divBdr>
                              <w:divsChild>
                                <w:div w:id="1809011110">
                                  <w:marLeft w:val="0"/>
                                  <w:marRight w:val="0"/>
                                  <w:marTop w:val="0"/>
                                  <w:marBottom w:val="0"/>
                                  <w:divBdr>
                                    <w:top w:val="none" w:sz="0" w:space="0" w:color="auto"/>
                                    <w:left w:val="none" w:sz="0" w:space="0" w:color="auto"/>
                                    <w:bottom w:val="none" w:sz="0" w:space="0" w:color="auto"/>
                                    <w:right w:val="none" w:sz="0" w:space="0" w:color="auto"/>
                                  </w:divBdr>
                                  <w:divsChild>
                                    <w:div w:id="1573585546">
                                      <w:marLeft w:val="0"/>
                                      <w:marRight w:val="0"/>
                                      <w:marTop w:val="0"/>
                                      <w:marBottom w:val="0"/>
                                      <w:divBdr>
                                        <w:top w:val="none" w:sz="0" w:space="0" w:color="auto"/>
                                        <w:left w:val="none" w:sz="0" w:space="0" w:color="auto"/>
                                        <w:bottom w:val="none" w:sz="0" w:space="0" w:color="auto"/>
                                        <w:right w:val="none" w:sz="0" w:space="0" w:color="auto"/>
                                      </w:divBdr>
                                      <w:divsChild>
                                        <w:div w:id="1935165794">
                                          <w:marLeft w:val="0"/>
                                          <w:marRight w:val="0"/>
                                          <w:marTop w:val="0"/>
                                          <w:marBottom w:val="0"/>
                                          <w:divBdr>
                                            <w:top w:val="none" w:sz="0" w:space="0" w:color="auto"/>
                                            <w:left w:val="none" w:sz="0" w:space="0" w:color="auto"/>
                                            <w:bottom w:val="none" w:sz="0" w:space="0" w:color="auto"/>
                                            <w:right w:val="none" w:sz="0" w:space="0" w:color="auto"/>
                                          </w:divBdr>
                                        </w:div>
                                        <w:div w:id="1108701694">
                                          <w:marLeft w:val="0"/>
                                          <w:marRight w:val="0"/>
                                          <w:marTop w:val="0"/>
                                          <w:marBottom w:val="0"/>
                                          <w:divBdr>
                                            <w:top w:val="none" w:sz="0" w:space="0" w:color="auto"/>
                                            <w:left w:val="none" w:sz="0" w:space="0" w:color="auto"/>
                                            <w:bottom w:val="none" w:sz="0" w:space="0" w:color="auto"/>
                                            <w:right w:val="none" w:sz="0" w:space="0" w:color="auto"/>
                                          </w:divBdr>
                                        </w:div>
                                        <w:div w:id="1255095856">
                                          <w:marLeft w:val="0"/>
                                          <w:marRight w:val="0"/>
                                          <w:marTop w:val="0"/>
                                          <w:marBottom w:val="0"/>
                                          <w:divBdr>
                                            <w:top w:val="none" w:sz="0" w:space="0" w:color="auto"/>
                                            <w:left w:val="none" w:sz="0" w:space="0" w:color="auto"/>
                                            <w:bottom w:val="none" w:sz="0" w:space="0" w:color="auto"/>
                                            <w:right w:val="none" w:sz="0" w:space="0" w:color="auto"/>
                                          </w:divBdr>
                                        </w:div>
                                        <w:div w:id="1066419182">
                                          <w:marLeft w:val="0"/>
                                          <w:marRight w:val="0"/>
                                          <w:marTop w:val="0"/>
                                          <w:marBottom w:val="0"/>
                                          <w:divBdr>
                                            <w:top w:val="none" w:sz="0" w:space="0" w:color="auto"/>
                                            <w:left w:val="none" w:sz="0" w:space="0" w:color="auto"/>
                                            <w:bottom w:val="none" w:sz="0" w:space="0" w:color="auto"/>
                                            <w:right w:val="none" w:sz="0" w:space="0" w:color="auto"/>
                                          </w:divBdr>
                                        </w:div>
                                        <w:div w:id="4494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6335">
                                  <w:marLeft w:val="0"/>
                                  <w:marRight w:val="0"/>
                                  <w:marTop w:val="0"/>
                                  <w:marBottom w:val="0"/>
                                  <w:divBdr>
                                    <w:top w:val="none" w:sz="0" w:space="0" w:color="auto"/>
                                    <w:left w:val="none" w:sz="0" w:space="0" w:color="auto"/>
                                    <w:bottom w:val="none" w:sz="0" w:space="0" w:color="auto"/>
                                    <w:right w:val="none" w:sz="0" w:space="0" w:color="auto"/>
                                  </w:divBdr>
                                  <w:divsChild>
                                    <w:div w:id="1622956007">
                                      <w:marLeft w:val="0"/>
                                      <w:marRight w:val="0"/>
                                      <w:marTop w:val="0"/>
                                      <w:marBottom w:val="0"/>
                                      <w:divBdr>
                                        <w:top w:val="none" w:sz="0" w:space="0" w:color="auto"/>
                                        <w:left w:val="none" w:sz="0" w:space="0" w:color="auto"/>
                                        <w:bottom w:val="none" w:sz="0" w:space="0" w:color="auto"/>
                                        <w:right w:val="none" w:sz="0" w:space="0" w:color="auto"/>
                                      </w:divBdr>
                                      <w:divsChild>
                                        <w:div w:id="1846894101">
                                          <w:marLeft w:val="0"/>
                                          <w:marRight w:val="0"/>
                                          <w:marTop w:val="20"/>
                                          <w:marBottom w:val="0"/>
                                          <w:divBdr>
                                            <w:top w:val="none" w:sz="0" w:space="0" w:color="auto"/>
                                            <w:left w:val="none" w:sz="0" w:space="0" w:color="auto"/>
                                            <w:bottom w:val="none" w:sz="0" w:space="0" w:color="auto"/>
                                            <w:right w:val="none" w:sz="0" w:space="0" w:color="auto"/>
                                          </w:divBdr>
                                          <w:divsChild>
                                            <w:div w:id="73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255921">
      <w:bodyDiv w:val="1"/>
      <w:marLeft w:val="0"/>
      <w:marRight w:val="0"/>
      <w:marTop w:val="0"/>
      <w:marBottom w:val="0"/>
      <w:divBdr>
        <w:top w:val="none" w:sz="0" w:space="0" w:color="auto"/>
        <w:left w:val="none" w:sz="0" w:space="0" w:color="auto"/>
        <w:bottom w:val="none" w:sz="0" w:space="0" w:color="auto"/>
        <w:right w:val="none" w:sz="0" w:space="0" w:color="auto"/>
      </w:divBdr>
    </w:div>
    <w:div w:id="21039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536A7-487B-4146-80AA-986C71E1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15269</Words>
  <Characters>87036</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 Saldanha</dc:creator>
  <cp:lastModifiedBy>Ezhanikattu Saimi Joseph</cp:lastModifiedBy>
  <cp:revision>2</cp:revision>
  <cp:lastPrinted>2020-01-17T12:23:00Z</cp:lastPrinted>
  <dcterms:created xsi:type="dcterms:W3CDTF">2020-01-19T07:53:00Z</dcterms:created>
  <dcterms:modified xsi:type="dcterms:W3CDTF">2020-01-19T07:53:00Z</dcterms:modified>
</cp:coreProperties>
</file>